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442AD" w14:textId="7EFEA08E" w:rsidR="006B783B" w:rsidRDefault="006B783B" w:rsidP="006B783B">
      <w:pPr>
        <w:jc w:val="right"/>
        <w:rPr>
          <w:rFonts w:ascii="Times New Roman" w:hAnsi="Times New Roman" w:cs="Times New Roman"/>
        </w:rPr>
      </w:pPr>
      <w:r w:rsidRPr="00562492">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15B1DA16">
                <wp:simplePos x="0" y="0"/>
                <wp:positionH relativeFrom="column">
                  <wp:posOffset>13970</wp:posOffset>
                </wp:positionH>
                <wp:positionV relativeFrom="page">
                  <wp:posOffset>1802765</wp:posOffset>
                </wp:positionV>
                <wp:extent cx="1590675" cy="318135"/>
                <wp:effectExtent l="0" t="0" r="9525" b="5715"/>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18135"/>
                        </a:xfrm>
                        <a:prstGeom prst="rect">
                          <a:avLst/>
                        </a:prstGeom>
                        <a:solidFill>
                          <a:srgbClr val="FFFFFF"/>
                        </a:solidFill>
                        <a:ln w="9525">
                          <a:noFill/>
                          <a:miter lim="800000"/>
                          <a:headEnd/>
                          <a:tailEnd/>
                        </a:ln>
                      </wps:spPr>
                      <wps:txbx>
                        <w:txbxContent>
                          <w:p w14:paraId="7F650AC3" w14:textId="3180C03E" w:rsidR="00075799" w:rsidRPr="000966B7" w:rsidRDefault="006F2C2F"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DP</w:t>
                            </w:r>
                            <w:r w:rsidR="00075799" w:rsidRPr="000966B7">
                              <w:rPr>
                                <w:rFonts w:ascii="Times New Roman" w:hAnsi="Times New Roman" w:cs="Times New Roman"/>
                                <w:sz w:val="24"/>
                                <w:szCs w:val="24"/>
                              </w:rPr>
                              <w:t>.83</w:t>
                            </w:r>
                            <w:r w:rsidR="00075799">
                              <w:rPr>
                                <w:rFonts w:ascii="Times New Roman" w:hAnsi="Times New Roman" w:cs="Times New Roman"/>
                                <w:sz w:val="24"/>
                                <w:szCs w:val="24"/>
                              </w:rPr>
                              <w:t>61</w:t>
                            </w:r>
                            <w:r w:rsidR="00075799" w:rsidRPr="000966B7">
                              <w:rPr>
                                <w:rFonts w:ascii="Times New Roman" w:hAnsi="Times New Roman" w:cs="Times New Roman"/>
                                <w:sz w:val="24"/>
                                <w:szCs w:val="24"/>
                              </w:rPr>
                              <w:t>.</w:t>
                            </w:r>
                            <w:r w:rsidR="003B39F9">
                              <w:rPr>
                                <w:rFonts w:ascii="Times New Roman" w:hAnsi="Times New Roman" w:cs="Times New Roman"/>
                                <w:sz w:val="24"/>
                                <w:szCs w:val="24"/>
                              </w:rPr>
                              <w:t>66</w:t>
                            </w:r>
                            <w:r w:rsidR="00075799">
                              <w:rPr>
                                <w:rFonts w:ascii="Times New Roman" w:hAnsi="Times New Roman" w:cs="Times New Roman"/>
                                <w:sz w:val="24"/>
                                <w:szCs w:val="24"/>
                              </w:rPr>
                              <w:t xml:space="preserve">.2023 </w:t>
                            </w:r>
                            <w:permEnd w:id="133300524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pt;margin-top:141.95pt;width:125.25pt;height:25.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" stroked="f">
                <v:textbox>
                  <w:txbxContent>
                    <w:p w14:paraId="7F650AC3" w14:textId="3180C03E" w:rsidR="00075799" w:rsidRPr="000966B7" w:rsidRDefault="006F2C2F"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DP</w:t>
                      </w:r>
                      <w:r w:rsidR="00075799" w:rsidRPr="000966B7">
                        <w:rPr>
                          <w:rFonts w:ascii="Times New Roman" w:hAnsi="Times New Roman" w:cs="Times New Roman"/>
                          <w:sz w:val="24"/>
                          <w:szCs w:val="24"/>
                        </w:rPr>
                        <w:t>.83</w:t>
                      </w:r>
                      <w:r w:rsidR="00075799">
                        <w:rPr>
                          <w:rFonts w:ascii="Times New Roman" w:hAnsi="Times New Roman" w:cs="Times New Roman"/>
                          <w:sz w:val="24"/>
                          <w:szCs w:val="24"/>
                        </w:rPr>
                        <w:t>61</w:t>
                      </w:r>
                      <w:r w:rsidR="00075799" w:rsidRPr="000966B7">
                        <w:rPr>
                          <w:rFonts w:ascii="Times New Roman" w:hAnsi="Times New Roman" w:cs="Times New Roman"/>
                          <w:sz w:val="24"/>
                          <w:szCs w:val="24"/>
                        </w:rPr>
                        <w:t>.</w:t>
                      </w:r>
                      <w:r w:rsidR="003B39F9">
                        <w:rPr>
                          <w:rFonts w:ascii="Times New Roman" w:hAnsi="Times New Roman" w:cs="Times New Roman"/>
                          <w:sz w:val="24"/>
                          <w:szCs w:val="24"/>
                        </w:rPr>
                        <w:t>66</w:t>
                      </w:r>
                      <w:r w:rsidR="00075799">
                        <w:rPr>
                          <w:rFonts w:ascii="Times New Roman" w:hAnsi="Times New Roman" w:cs="Times New Roman"/>
                          <w:sz w:val="24"/>
                          <w:szCs w:val="24"/>
                        </w:rPr>
                        <w:t xml:space="preserve">.2023 </w:t>
                      </w:r>
                      <w:permEnd w:id="1333005240"/>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1F8A49A8">
                <wp:simplePos x="0" y="0"/>
                <wp:positionH relativeFrom="column">
                  <wp:posOffset>3596005</wp:posOffset>
                </wp:positionH>
                <wp:positionV relativeFrom="page">
                  <wp:posOffset>895350</wp:posOffset>
                </wp:positionV>
                <wp:extent cx="2236470" cy="260985"/>
                <wp:effectExtent l="0" t="0" r="0"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6470" cy="260985"/>
                        </a:xfrm>
                        <a:prstGeom prst="rect">
                          <a:avLst/>
                        </a:prstGeom>
                        <a:solidFill>
                          <a:srgbClr val="FFFFFF"/>
                        </a:solidFill>
                        <a:ln w="9525">
                          <a:noFill/>
                          <a:miter lim="800000"/>
                          <a:headEnd/>
                          <a:tailEnd/>
                        </a:ln>
                      </wps:spPr>
                      <wps:txbx>
                        <w:txbxContent>
                          <w:p w14:paraId="5269C88D" w14:textId="26F87529" w:rsidR="00075799" w:rsidRPr="00562492" w:rsidRDefault="00075799" w:rsidP="00CE305B">
                            <w:pPr>
                              <w:jc w:val="right"/>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Pr>
                                <w:rFonts w:ascii="Times New Roman" w:hAnsi="Times New Roman" w:cs="Times New Roman"/>
                                <w:sz w:val="24"/>
                                <w:szCs w:val="24"/>
                              </w:rPr>
                              <w:t xml:space="preserve">, </w:t>
                            </w:r>
                            <w:r w:rsidR="00E7756D">
                              <w:rPr>
                                <w:rFonts w:ascii="Times New Roman" w:hAnsi="Times New Roman" w:cs="Times New Roman"/>
                                <w:sz w:val="24"/>
                                <w:szCs w:val="24"/>
                              </w:rPr>
                              <w:t>3</w:t>
                            </w:r>
                            <w:r w:rsidR="000B3945">
                              <w:rPr>
                                <w:rFonts w:ascii="Times New Roman" w:hAnsi="Times New Roman" w:cs="Times New Roman"/>
                                <w:sz w:val="24"/>
                                <w:szCs w:val="24"/>
                              </w:rPr>
                              <w:t xml:space="preserve"> </w:t>
                            </w:r>
                            <w:r w:rsidR="00E7756D">
                              <w:rPr>
                                <w:rFonts w:ascii="Times New Roman" w:hAnsi="Times New Roman" w:cs="Times New Roman"/>
                                <w:sz w:val="24"/>
                                <w:szCs w:val="24"/>
                              </w:rPr>
                              <w:t xml:space="preserve">stycznia </w:t>
                            </w:r>
                            <w:r>
                              <w:rPr>
                                <w:rFonts w:ascii="Times New Roman" w:hAnsi="Times New Roman" w:cs="Times New Roman"/>
                                <w:sz w:val="24"/>
                                <w:szCs w:val="24"/>
                              </w:rPr>
                              <w:t>202</w:t>
                            </w:r>
                            <w:r w:rsidR="00E7756D">
                              <w:rPr>
                                <w:rFonts w:ascii="Times New Roman" w:hAnsi="Times New Roman" w:cs="Times New Roman"/>
                                <w:sz w:val="24"/>
                                <w:szCs w:val="24"/>
                              </w:rPr>
                              <w:t>4</w:t>
                            </w:r>
                            <w:r>
                              <w:rPr>
                                <w:rFonts w:ascii="Times New Roman" w:hAnsi="Times New Roman" w:cs="Times New Roman"/>
                                <w:sz w:val="24"/>
                                <w:szCs w:val="24"/>
                              </w:rPr>
                              <w:t xml:space="preserve"> r.</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83.15pt;margin-top:70.5pt;width:176.1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" stroked="f">
                <v:textbox style="mso-fit-shape-to-text:t">
                  <w:txbxContent>
                    <w:p w14:paraId="5269C88D" w14:textId="26F87529" w:rsidR="00075799" w:rsidRPr="00562492" w:rsidRDefault="00075799" w:rsidP="00CE305B">
                      <w:pPr>
                        <w:jc w:val="right"/>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Pr>
                          <w:rFonts w:ascii="Times New Roman" w:hAnsi="Times New Roman" w:cs="Times New Roman"/>
                          <w:sz w:val="24"/>
                          <w:szCs w:val="24"/>
                        </w:rPr>
                        <w:t xml:space="preserve">, </w:t>
                      </w:r>
                      <w:r w:rsidR="00E7756D">
                        <w:rPr>
                          <w:rFonts w:ascii="Times New Roman" w:hAnsi="Times New Roman" w:cs="Times New Roman"/>
                          <w:sz w:val="24"/>
                          <w:szCs w:val="24"/>
                        </w:rPr>
                        <w:t>3</w:t>
                      </w:r>
                      <w:r w:rsidR="000B3945">
                        <w:rPr>
                          <w:rFonts w:ascii="Times New Roman" w:hAnsi="Times New Roman" w:cs="Times New Roman"/>
                          <w:sz w:val="24"/>
                          <w:szCs w:val="24"/>
                        </w:rPr>
                        <w:t xml:space="preserve"> </w:t>
                      </w:r>
                      <w:r w:rsidR="00E7756D">
                        <w:rPr>
                          <w:rFonts w:ascii="Times New Roman" w:hAnsi="Times New Roman" w:cs="Times New Roman"/>
                          <w:sz w:val="24"/>
                          <w:szCs w:val="24"/>
                        </w:rPr>
                        <w:t xml:space="preserve">stycznia </w:t>
                      </w:r>
                      <w:r>
                        <w:rPr>
                          <w:rFonts w:ascii="Times New Roman" w:hAnsi="Times New Roman" w:cs="Times New Roman"/>
                          <w:sz w:val="24"/>
                          <w:szCs w:val="24"/>
                        </w:rPr>
                        <w:t>202</w:t>
                      </w:r>
                      <w:r w:rsidR="00E7756D">
                        <w:rPr>
                          <w:rFonts w:ascii="Times New Roman" w:hAnsi="Times New Roman" w:cs="Times New Roman"/>
                          <w:sz w:val="24"/>
                          <w:szCs w:val="24"/>
                        </w:rPr>
                        <w:t>4</w:t>
                      </w:r>
                      <w:r>
                        <w:rPr>
                          <w:rFonts w:ascii="Times New Roman" w:hAnsi="Times New Roman" w:cs="Times New Roman"/>
                          <w:sz w:val="24"/>
                          <w:szCs w:val="24"/>
                        </w:rPr>
                        <w:t xml:space="preserve"> r.</w:t>
                      </w:r>
                      <w:permEnd w:id="355756876"/>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075799" w:rsidRPr="004900F4" w:rsidRDefault="00075799" w:rsidP="006B783B">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00318B8" w14:textId="77777777" w:rsidR="00075799" w:rsidRPr="004900F4" w:rsidRDefault="00075799"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075799" w:rsidRPr="004900F4" w:rsidRDefault="00075799"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075799" w:rsidRPr="004900F4" w:rsidRDefault="00075799" w:rsidP="006B783B">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00318B8" w14:textId="77777777" w:rsidR="00075799" w:rsidRPr="004900F4" w:rsidRDefault="00075799"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075799" w:rsidRPr="004900F4" w:rsidRDefault="00075799"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Default="00170E04" w:rsidP="00FD4E61">
      <w:pPr>
        <w:rPr>
          <w:rFonts w:ascii="Times New Roman" w:hAnsi="Times New Roman" w:cs="Times New Roman"/>
        </w:rPr>
      </w:pPr>
      <w:permStart w:id="98387962" w:edGrp="everyone"/>
    </w:p>
    <w:p w14:paraId="5C54AAA6" w14:textId="37239313" w:rsidR="00170E04" w:rsidRDefault="00170E04" w:rsidP="006B783B">
      <w:pPr>
        <w:jc w:val="right"/>
        <w:rPr>
          <w:rFonts w:ascii="Times New Roman" w:hAnsi="Times New Roman" w:cs="Times New Roman"/>
        </w:rPr>
      </w:pPr>
    </w:p>
    <w:p w14:paraId="6ACE018A" w14:textId="7C1DE977" w:rsidR="00170E04" w:rsidRDefault="00170E04" w:rsidP="006B783B">
      <w:pPr>
        <w:jc w:val="right"/>
        <w:rPr>
          <w:rFonts w:ascii="Times New Roman" w:hAnsi="Times New Roman" w:cs="Times New Roman"/>
        </w:rPr>
      </w:pPr>
    </w:p>
    <w:p w14:paraId="22926E72" w14:textId="66A3DAC3" w:rsidR="00170E04" w:rsidRPr="007E3F3D" w:rsidRDefault="00170E04" w:rsidP="006B783B">
      <w:pPr>
        <w:jc w:val="right"/>
        <w:rPr>
          <w:rFonts w:ascii="Times New Roman" w:hAnsi="Times New Roman" w:cs="Times New Roman"/>
          <w:sz w:val="24"/>
        </w:rPr>
      </w:pPr>
    </w:p>
    <w:p w14:paraId="370C5264" w14:textId="2E4D8268" w:rsidR="00170E04" w:rsidRDefault="00170E04" w:rsidP="006B783B">
      <w:pPr>
        <w:jc w:val="right"/>
        <w:rPr>
          <w:rFonts w:ascii="Times New Roman" w:hAnsi="Times New Roman" w:cs="Times New Roman"/>
          <w:sz w:val="24"/>
        </w:rPr>
      </w:pPr>
    </w:p>
    <w:p w14:paraId="418E2A61" w14:textId="77777777" w:rsidR="00C14463" w:rsidRDefault="00C14463" w:rsidP="006B783B">
      <w:pPr>
        <w:jc w:val="right"/>
        <w:rPr>
          <w:rFonts w:ascii="Times New Roman" w:hAnsi="Times New Roman" w:cs="Times New Roman"/>
          <w:sz w:val="24"/>
        </w:rPr>
      </w:pPr>
    </w:p>
    <w:p w14:paraId="05FC9499" w14:textId="77777777" w:rsidR="00C14463" w:rsidRPr="007E3F3D" w:rsidRDefault="00C14463" w:rsidP="006B783B">
      <w:pPr>
        <w:jc w:val="right"/>
        <w:rPr>
          <w:rFonts w:ascii="Times New Roman" w:hAnsi="Times New Roman" w:cs="Times New Roman"/>
          <w:sz w:val="24"/>
        </w:rPr>
      </w:pPr>
    </w:p>
    <w:p w14:paraId="7F1170BA" w14:textId="77777777" w:rsidR="000E7975" w:rsidRDefault="000E7975" w:rsidP="003B39F9">
      <w:pPr>
        <w:ind w:left="4674" w:hanging="1134"/>
        <w:rPr>
          <w:rFonts w:ascii="Times New Roman" w:eastAsia="Times New Roman" w:hAnsi="Times New Roman" w:cs="Times New Roman"/>
          <w:b/>
          <w:sz w:val="24"/>
          <w:szCs w:val="24"/>
          <w:lang w:eastAsia="pl-PL"/>
        </w:rPr>
      </w:pPr>
      <w:r w:rsidRPr="006114F0">
        <w:rPr>
          <w:rFonts w:ascii="Times New Roman" w:eastAsia="Times New Roman" w:hAnsi="Times New Roman" w:cs="Times New Roman"/>
          <w:b/>
          <w:sz w:val="24"/>
          <w:szCs w:val="24"/>
          <w:lang w:eastAsia="pl-PL"/>
        </w:rPr>
        <w:t>[xxx]</w:t>
      </w:r>
      <w:r>
        <w:rPr>
          <w:rFonts w:ascii="Times New Roman" w:eastAsia="Times New Roman" w:hAnsi="Times New Roman" w:cs="Times New Roman"/>
          <w:b/>
          <w:sz w:val="24"/>
          <w:szCs w:val="24"/>
          <w:lang w:eastAsia="pl-PL"/>
        </w:rPr>
        <w:t xml:space="preserve"> </w:t>
      </w:r>
      <w:r w:rsidRPr="006114F0">
        <w:rPr>
          <w:rFonts w:ascii="Times New Roman" w:eastAsia="Times New Roman" w:hAnsi="Times New Roman" w:cs="Times New Roman"/>
          <w:b/>
          <w:sz w:val="24"/>
          <w:szCs w:val="24"/>
          <w:lang w:eastAsia="pl-PL"/>
        </w:rPr>
        <w:t>[xxx]</w:t>
      </w:r>
      <w:r>
        <w:rPr>
          <w:rFonts w:ascii="Times New Roman" w:eastAsia="Times New Roman" w:hAnsi="Times New Roman" w:cs="Times New Roman"/>
          <w:b/>
          <w:sz w:val="24"/>
          <w:szCs w:val="24"/>
          <w:lang w:eastAsia="pl-PL"/>
        </w:rPr>
        <w:t xml:space="preserve"> </w:t>
      </w:r>
    </w:p>
    <w:p w14:paraId="0702092A" w14:textId="608C3D1D" w:rsidR="003B39F9" w:rsidRPr="0077464A" w:rsidRDefault="003B39F9" w:rsidP="003B39F9">
      <w:pPr>
        <w:ind w:left="4674" w:hanging="1134"/>
        <w:rPr>
          <w:rFonts w:ascii="Times New Roman" w:hAnsi="Times New Roman" w:cs="Times New Roman"/>
          <w:i/>
          <w:sz w:val="24"/>
          <w:szCs w:val="24"/>
        </w:rPr>
      </w:pPr>
      <w:r w:rsidRPr="0077464A">
        <w:rPr>
          <w:rFonts w:ascii="Times New Roman" w:hAnsi="Times New Roman" w:cs="Times New Roman"/>
          <w:i/>
          <w:sz w:val="24"/>
          <w:szCs w:val="24"/>
        </w:rPr>
        <w:t>prowadzący działalność gospodarczą pod firmą:</w:t>
      </w:r>
    </w:p>
    <w:p w14:paraId="742641DC" w14:textId="77777777" w:rsidR="003B39F9" w:rsidRDefault="003B39F9" w:rsidP="003B39F9">
      <w:pPr>
        <w:ind w:left="3540"/>
        <w:rPr>
          <w:rFonts w:ascii="Times New Roman" w:hAnsi="Times New Roman" w:cs="Times New Roman"/>
          <w:b/>
          <w:bCs/>
          <w:sz w:val="28"/>
          <w:szCs w:val="28"/>
        </w:rPr>
      </w:pPr>
      <w:r>
        <w:rPr>
          <w:rFonts w:ascii="Times New Roman" w:hAnsi="Times New Roman" w:cs="Times New Roman"/>
          <w:b/>
          <w:bCs/>
          <w:sz w:val="28"/>
          <w:szCs w:val="28"/>
        </w:rPr>
        <w:t>Wysocki Henryk Sklep Spożywczo-Przemysłowy</w:t>
      </w:r>
    </w:p>
    <w:p w14:paraId="7AB97833" w14:textId="06B37582" w:rsidR="003B39F9" w:rsidRDefault="000E7975" w:rsidP="003B39F9">
      <w:pPr>
        <w:ind w:left="3540"/>
        <w:rPr>
          <w:rFonts w:ascii="Times New Roman" w:hAnsi="Times New Roman" w:cs="Times New Roman"/>
          <w:b/>
          <w:bCs/>
          <w:sz w:val="28"/>
          <w:szCs w:val="28"/>
        </w:rPr>
      </w:pPr>
      <w:r w:rsidRPr="006114F0">
        <w:rPr>
          <w:rFonts w:ascii="Times New Roman" w:eastAsia="Times New Roman" w:hAnsi="Times New Roman" w:cs="Times New Roman"/>
          <w:b/>
          <w:sz w:val="24"/>
          <w:szCs w:val="24"/>
          <w:lang w:eastAsia="pl-PL"/>
        </w:rPr>
        <w:t>[xxx]</w:t>
      </w:r>
      <w:r w:rsidRPr="000E7975">
        <w:rPr>
          <w:rFonts w:ascii="Times New Roman" w:eastAsia="Times New Roman" w:hAnsi="Times New Roman" w:cs="Times New Roman"/>
          <w:b/>
          <w:sz w:val="24"/>
          <w:szCs w:val="24"/>
          <w:lang w:eastAsia="pl-PL"/>
        </w:rPr>
        <w:t xml:space="preserve"> </w:t>
      </w:r>
      <w:r w:rsidRPr="006114F0">
        <w:rPr>
          <w:rFonts w:ascii="Times New Roman" w:eastAsia="Times New Roman" w:hAnsi="Times New Roman" w:cs="Times New Roman"/>
          <w:b/>
          <w:sz w:val="24"/>
          <w:szCs w:val="24"/>
          <w:lang w:eastAsia="pl-PL"/>
        </w:rPr>
        <w:t>[xxx]</w:t>
      </w:r>
      <w:r w:rsidR="003B39F9">
        <w:rPr>
          <w:rFonts w:ascii="Times New Roman" w:hAnsi="Times New Roman" w:cs="Times New Roman"/>
          <w:b/>
          <w:bCs/>
          <w:sz w:val="28"/>
          <w:szCs w:val="28"/>
        </w:rPr>
        <w:t xml:space="preserve">, </w:t>
      </w:r>
    </w:p>
    <w:p w14:paraId="3845304B" w14:textId="5377BFC7" w:rsidR="003B39F9" w:rsidRDefault="000E7975" w:rsidP="003B39F9">
      <w:pPr>
        <w:ind w:left="3540"/>
        <w:rPr>
          <w:rFonts w:ascii="Times New Roman" w:hAnsi="Times New Roman" w:cs="Times New Roman"/>
          <w:b/>
          <w:bCs/>
          <w:sz w:val="28"/>
          <w:szCs w:val="28"/>
        </w:rPr>
      </w:pPr>
      <w:r w:rsidRPr="006114F0">
        <w:rPr>
          <w:rFonts w:ascii="Times New Roman" w:eastAsia="Times New Roman" w:hAnsi="Times New Roman" w:cs="Times New Roman"/>
          <w:b/>
          <w:sz w:val="24"/>
          <w:szCs w:val="24"/>
          <w:lang w:eastAsia="pl-PL"/>
        </w:rPr>
        <w:t>[xxx]</w:t>
      </w:r>
      <w:r>
        <w:rPr>
          <w:rFonts w:ascii="Times New Roman" w:eastAsia="Times New Roman" w:hAnsi="Times New Roman" w:cs="Times New Roman"/>
          <w:b/>
          <w:sz w:val="24"/>
          <w:szCs w:val="24"/>
          <w:lang w:eastAsia="pl-PL"/>
        </w:rPr>
        <w:t xml:space="preserve"> </w:t>
      </w:r>
      <w:r w:rsidRPr="006114F0">
        <w:rPr>
          <w:rFonts w:ascii="Times New Roman" w:eastAsia="Times New Roman" w:hAnsi="Times New Roman" w:cs="Times New Roman"/>
          <w:b/>
          <w:sz w:val="24"/>
          <w:szCs w:val="24"/>
          <w:lang w:eastAsia="pl-PL"/>
        </w:rPr>
        <w:t>[xxx]</w:t>
      </w:r>
      <w:r>
        <w:rPr>
          <w:rFonts w:ascii="Times New Roman" w:eastAsia="Times New Roman" w:hAnsi="Times New Roman" w:cs="Times New Roman"/>
          <w:b/>
          <w:sz w:val="24"/>
          <w:szCs w:val="24"/>
          <w:lang w:eastAsia="pl-PL"/>
        </w:rPr>
        <w:t xml:space="preserve"> </w:t>
      </w:r>
      <w:r w:rsidR="003B39F9">
        <w:rPr>
          <w:rFonts w:ascii="Times New Roman" w:hAnsi="Times New Roman" w:cs="Times New Roman"/>
          <w:b/>
          <w:bCs/>
          <w:sz w:val="28"/>
          <w:szCs w:val="28"/>
        </w:rPr>
        <w:t>Laszki</w:t>
      </w:r>
    </w:p>
    <w:p w14:paraId="27D974BB" w14:textId="77777777" w:rsidR="00364CCD" w:rsidRDefault="00364CCD" w:rsidP="003B39F9">
      <w:pPr>
        <w:ind w:left="3540"/>
        <w:rPr>
          <w:rFonts w:ascii="Times New Roman" w:hAnsi="Times New Roman" w:cs="Times New Roman"/>
          <w:b/>
          <w:bCs/>
          <w:sz w:val="28"/>
          <w:szCs w:val="28"/>
        </w:rPr>
      </w:pPr>
    </w:p>
    <w:p w14:paraId="19877CCE" w14:textId="0138FC2F" w:rsidR="00A978B9" w:rsidRDefault="00364CCD" w:rsidP="0016488A">
      <w:pPr>
        <w:tabs>
          <w:tab w:val="left" w:pos="708"/>
          <w:tab w:val="num" w:pos="3720"/>
        </w:tabs>
        <w:rPr>
          <w:rFonts w:ascii="Times New Roman" w:eastAsia="Times New Roman" w:hAnsi="Times New Roman" w:cs="Times New Roman"/>
          <w:b/>
          <w:sz w:val="24"/>
          <w:szCs w:val="24"/>
          <w:lang w:eastAsia="pl-PL"/>
        </w:rPr>
      </w:pPr>
      <w:r w:rsidRPr="006114F0">
        <w:rPr>
          <w:rFonts w:ascii="Times New Roman" w:eastAsia="Times New Roman" w:hAnsi="Times New Roman" w:cs="Times New Roman"/>
          <w:b/>
          <w:sz w:val="24"/>
          <w:szCs w:val="24"/>
          <w:lang w:eastAsia="pl-PL"/>
        </w:rPr>
        <w:t>„informacje prawnie chronione oznaczono [xxx]”</w:t>
      </w:r>
    </w:p>
    <w:p w14:paraId="3C86E874" w14:textId="77777777" w:rsidR="00364CCD" w:rsidRDefault="00364CCD" w:rsidP="0016488A">
      <w:pPr>
        <w:tabs>
          <w:tab w:val="left" w:pos="708"/>
          <w:tab w:val="num" w:pos="3720"/>
        </w:tabs>
        <w:rPr>
          <w:rFonts w:ascii="Times New Roman" w:eastAsia="Times New Roman" w:hAnsi="Times New Roman" w:cs="Times New Roman"/>
          <w:b/>
          <w:sz w:val="24"/>
          <w:szCs w:val="24"/>
          <w:lang w:eastAsia="pl-PL"/>
        </w:rPr>
      </w:pPr>
    </w:p>
    <w:p w14:paraId="052BEDC0" w14:textId="77777777" w:rsidR="0016488A" w:rsidRPr="00452542" w:rsidRDefault="0016488A" w:rsidP="0016488A">
      <w:pPr>
        <w:tabs>
          <w:tab w:val="left" w:pos="708"/>
          <w:tab w:val="num" w:pos="3720"/>
        </w:tabs>
        <w:jc w:val="center"/>
        <w:rPr>
          <w:rFonts w:ascii="Times New Roman" w:eastAsia="Times New Roman" w:hAnsi="Times New Roman" w:cs="Times New Roman"/>
          <w:b/>
          <w:sz w:val="24"/>
          <w:szCs w:val="24"/>
          <w:lang w:eastAsia="pl-PL"/>
        </w:rPr>
      </w:pPr>
      <w:r w:rsidRPr="00452542">
        <w:rPr>
          <w:rFonts w:ascii="Times New Roman" w:eastAsia="Times New Roman" w:hAnsi="Times New Roman" w:cs="Times New Roman"/>
          <w:b/>
          <w:sz w:val="24"/>
          <w:szCs w:val="24"/>
          <w:lang w:eastAsia="pl-PL"/>
        </w:rPr>
        <w:t>DECYZJA</w:t>
      </w:r>
    </w:p>
    <w:p w14:paraId="014C9C32" w14:textId="3B17EDC2" w:rsidR="0016488A" w:rsidRDefault="0016488A" w:rsidP="0016488A">
      <w:pPr>
        <w:tabs>
          <w:tab w:val="left" w:pos="708"/>
          <w:tab w:val="num" w:pos="3720"/>
        </w:tabs>
        <w:spacing w:after="120"/>
        <w:jc w:val="center"/>
        <w:rPr>
          <w:rFonts w:ascii="Times New Roman" w:eastAsia="Times New Roman" w:hAnsi="Times New Roman" w:cs="Times New Roman"/>
          <w:b/>
          <w:sz w:val="24"/>
          <w:szCs w:val="24"/>
          <w:lang w:eastAsia="pl-PL"/>
        </w:rPr>
      </w:pPr>
      <w:r w:rsidRPr="00452542">
        <w:rPr>
          <w:rFonts w:ascii="Times New Roman" w:eastAsia="Times New Roman" w:hAnsi="Times New Roman" w:cs="Times New Roman"/>
          <w:b/>
          <w:sz w:val="24"/>
          <w:szCs w:val="24"/>
          <w:lang w:eastAsia="pl-PL"/>
        </w:rPr>
        <w:t>o wymierzeniu kary pieniężnej</w:t>
      </w:r>
    </w:p>
    <w:p w14:paraId="2C419285" w14:textId="4F390B87" w:rsidR="00CD736C" w:rsidRDefault="0016488A" w:rsidP="000B3945">
      <w:pPr>
        <w:tabs>
          <w:tab w:val="left" w:pos="708"/>
          <w:tab w:val="num" w:pos="3720"/>
        </w:tabs>
        <w:spacing w:line="276" w:lineRule="auto"/>
        <w:jc w:val="both"/>
        <w:rPr>
          <w:rFonts w:ascii="Times New Roman" w:eastAsia="Times New Roman" w:hAnsi="Times New Roman" w:cs="Times New Roman"/>
          <w:bCs/>
          <w:sz w:val="24"/>
          <w:szCs w:val="24"/>
          <w:lang w:eastAsia="pl-PL"/>
        </w:rPr>
      </w:pPr>
      <w:r w:rsidRPr="00981B23">
        <w:rPr>
          <w:rFonts w:ascii="Times New Roman" w:eastAsia="Times New Roman" w:hAnsi="Times New Roman" w:cs="Times New Roman"/>
          <w:sz w:val="24"/>
          <w:szCs w:val="24"/>
          <w:lang w:eastAsia="pl-PL"/>
        </w:rPr>
        <w:t>Na podstawie art. 6 ust. 1 ustawy z dnia 9 maja 2014 r. o informowaniu o cenach towarów i usług</w:t>
      </w:r>
      <w:r w:rsidR="005B40CF">
        <w:rPr>
          <w:rFonts w:ascii="Times New Roman" w:eastAsia="Times New Roman" w:hAnsi="Times New Roman" w:cs="Times New Roman"/>
          <w:sz w:val="24"/>
          <w:szCs w:val="24"/>
          <w:lang w:eastAsia="pl-PL"/>
        </w:rPr>
        <w:t xml:space="preserve"> (tekst jednolity: Dz. U. z 2023 r., poz. 168</w:t>
      </w:r>
      <w:r w:rsidRPr="00981B23">
        <w:rPr>
          <w:rFonts w:ascii="Times New Roman" w:eastAsia="Times New Roman" w:hAnsi="Times New Roman" w:cs="Times New Roman"/>
          <w:sz w:val="24"/>
          <w:szCs w:val="24"/>
          <w:lang w:eastAsia="pl-PL"/>
        </w:rPr>
        <w:t>)</w:t>
      </w:r>
      <w:r w:rsidR="00A45058">
        <w:rPr>
          <w:rFonts w:ascii="Times New Roman" w:eastAsia="Times New Roman" w:hAnsi="Times New Roman" w:cs="Times New Roman"/>
          <w:sz w:val="24"/>
          <w:szCs w:val="24"/>
          <w:lang w:eastAsia="pl-PL"/>
        </w:rPr>
        <w:t xml:space="preserve"> – </w:t>
      </w:r>
      <w:r w:rsidR="0089604F">
        <w:rPr>
          <w:rFonts w:ascii="Times New Roman" w:eastAsia="Times New Roman" w:hAnsi="Times New Roman" w:cs="Times New Roman"/>
          <w:sz w:val="24"/>
          <w:szCs w:val="24"/>
          <w:lang w:eastAsia="pl-PL"/>
        </w:rPr>
        <w:t>zwanej dalej „ustawą</w:t>
      </w:r>
      <w:r w:rsidR="00A45058">
        <w:rPr>
          <w:rFonts w:ascii="Times New Roman" w:eastAsia="Times New Roman" w:hAnsi="Times New Roman" w:cs="Times New Roman"/>
          <w:sz w:val="24"/>
          <w:szCs w:val="24"/>
          <w:lang w:eastAsia="pl-PL"/>
        </w:rPr>
        <w:t xml:space="preserve">” – </w:t>
      </w:r>
      <w:r w:rsidRPr="00981B23">
        <w:rPr>
          <w:rFonts w:ascii="Times New Roman" w:eastAsia="Times New Roman" w:hAnsi="Times New Roman" w:cs="Times New Roman"/>
          <w:sz w:val="24"/>
          <w:szCs w:val="24"/>
          <w:lang w:eastAsia="pl-PL"/>
        </w:rPr>
        <w:t xml:space="preserve">oraz art. 104 § 1 ustawy z dnia 14 czerwca 1960 r. </w:t>
      </w:r>
      <w:r w:rsidRPr="00981B23">
        <w:rPr>
          <w:rFonts w:ascii="Times New Roman" w:eastAsia="Times New Roman" w:hAnsi="Times New Roman" w:cs="Times New Roman"/>
          <w:i/>
          <w:sz w:val="24"/>
          <w:szCs w:val="24"/>
          <w:lang w:eastAsia="pl-PL"/>
        </w:rPr>
        <w:t xml:space="preserve">– </w:t>
      </w:r>
      <w:r w:rsidRPr="00981B23">
        <w:rPr>
          <w:rFonts w:ascii="Times New Roman" w:eastAsia="Times New Roman" w:hAnsi="Times New Roman" w:cs="Times New Roman"/>
          <w:sz w:val="24"/>
          <w:szCs w:val="24"/>
          <w:lang w:eastAsia="pl-PL"/>
        </w:rPr>
        <w:t>Kodeks postępowania administracyjnego (tekst jednolity: Dz. U</w:t>
      </w:r>
      <w:r w:rsidR="00F8783B">
        <w:rPr>
          <w:rFonts w:ascii="Times New Roman" w:eastAsia="Times New Roman" w:hAnsi="Times New Roman" w:cs="Times New Roman"/>
          <w:sz w:val="24"/>
          <w:szCs w:val="24"/>
          <w:lang w:eastAsia="pl-PL"/>
        </w:rPr>
        <w:t>. z 2023</w:t>
      </w:r>
      <w:r w:rsidR="00436A45">
        <w:rPr>
          <w:rFonts w:ascii="Times New Roman" w:eastAsia="Times New Roman" w:hAnsi="Times New Roman" w:cs="Times New Roman"/>
          <w:sz w:val="24"/>
          <w:szCs w:val="24"/>
          <w:lang w:eastAsia="pl-PL"/>
        </w:rPr>
        <w:t> </w:t>
      </w:r>
      <w:r w:rsidR="00F8783B">
        <w:rPr>
          <w:rFonts w:ascii="Times New Roman" w:eastAsia="Times New Roman" w:hAnsi="Times New Roman" w:cs="Times New Roman"/>
          <w:sz w:val="24"/>
          <w:szCs w:val="24"/>
          <w:lang w:eastAsia="pl-PL"/>
        </w:rPr>
        <w:t>r. poz. 775</w:t>
      </w:r>
      <w:r w:rsidR="004E0E22">
        <w:rPr>
          <w:rFonts w:ascii="Times New Roman" w:eastAsia="Times New Roman" w:hAnsi="Times New Roman" w:cs="Times New Roman"/>
          <w:sz w:val="24"/>
          <w:szCs w:val="24"/>
          <w:lang w:eastAsia="pl-PL"/>
        </w:rPr>
        <w:t xml:space="preserve"> </w:t>
      </w:r>
      <w:r w:rsidR="004E0E22" w:rsidRPr="004E0E22">
        <w:rPr>
          <w:rFonts w:ascii="Times New Roman" w:eastAsia="Times New Roman" w:hAnsi="Times New Roman" w:cs="Times New Roman"/>
          <w:sz w:val="24"/>
          <w:szCs w:val="24"/>
          <w:lang w:eastAsia="pl-PL"/>
        </w:rPr>
        <w:t>ze zm.</w:t>
      </w:r>
      <w:r w:rsidRPr="004E0E22">
        <w:rPr>
          <w:rFonts w:ascii="Times New Roman" w:eastAsia="Times New Roman" w:hAnsi="Times New Roman" w:cs="Times New Roman"/>
          <w:sz w:val="24"/>
          <w:szCs w:val="24"/>
          <w:lang w:eastAsia="pl-PL"/>
        </w:rPr>
        <w:t>)</w:t>
      </w:r>
      <w:r w:rsidR="004E0E22" w:rsidRPr="004E0E22">
        <w:rPr>
          <w:rFonts w:ascii="Times New Roman" w:eastAsia="Times New Roman" w:hAnsi="Times New Roman" w:cs="Times New Roman"/>
          <w:sz w:val="24"/>
          <w:szCs w:val="24"/>
          <w:lang w:eastAsia="pl-PL"/>
        </w:rPr>
        <w:t xml:space="preserve"> </w:t>
      </w:r>
      <w:r w:rsidR="006E73ED">
        <w:rPr>
          <w:rFonts w:ascii="Times New Roman" w:hAnsi="Times New Roman" w:cs="Times New Roman"/>
          <w:color w:val="000000"/>
          <w:sz w:val="24"/>
          <w:szCs w:val="24"/>
        </w:rPr>
        <w:t>–</w:t>
      </w:r>
      <w:r w:rsidR="004E0E22" w:rsidRPr="004E0E22">
        <w:rPr>
          <w:rFonts w:ascii="Times New Roman" w:hAnsi="Times New Roman" w:cs="Times New Roman"/>
          <w:color w:val="000000"/>
          <w:sz w:val="24"/>
          <w:szCs w:val="24"/>
        </w:rPr>
        <w:t xml:space="preserve"> zwanej dalej „Kpa”,</w:t>
      </w:r>
      <w:r w:rsidRPr="004E0E22">
        <w:rPr>
          <w:rFonts w:ascii="Times New Roman" w:eastAsia="Times New Roman" w:hAnsi="Times New Roman" w:cs="Times New Roman"/>
          <w:sz w:val="24"/>
          <w:szCs w:val="24"/>
          <w:lang w:eastAsia="pl-PL"/>
        </w:rPr>
        <w:t xml:space="preserve"> po</w:t>
      </w:r>
      <w:r w:rsidRPr="00981B23">
        <w:rPr>
          <w:rFonts w:ascii="Times New Roman" w:eastAsia="Times New Roman" w:hAnsi="Times New Roman" w:cs="Times New Roman"/>
          <w:sz w:val="24"/>
          <w:szCs w:val="24"/>
          <w:lang w:eastAsia="pl-PL"/>
        </w:rPr>
        <w:t xml:space="preserve"> przeprowadzeniu postępowania</w:t>
      </w:r>
      <w:r w:rsidR="00436A45">
        <w:rPr>
          <w:rFonts w:ascii="Times New Roman" w:eastAsia="Times New Roman" w:hAnsi="Times New Roman" w:cs="Times New Roman"/>
          <w:sz w:val="24"/>
          <w:szCs w:val="24"/>
          <w:lang w:eastAsia="pl-PL"/>
        </w:rPr>
        <w:t xml:space="preserve"> administracyjnego </w:t>
      </w:r>
      <w:r w:rsidR="00FA38E7">
        <w:rPr>
          <w:rFonts w:ascii="Times New Roman" w:eastAsia="Times New Roman" w:hAnsi="Times New Roman" w:cs="Times New Roman"/>
          <w:sz w:val="24"/>
          <w:szCs w:val="24"/>
          <w:lang w:eastAsia="pl-PL"/>
        </w:rPr>
        <w:t xml:space="preserve">wszczętego z </w:t>
      </w:r>
      <w:r w:rsidR="00F8783B" w:rsidRPr="00FB102B">
        <w:rPr>
          <w:rFonts w:ascii="Times New Roman" w:eastAsia="Times New Roman" w:hAnsi="Times New Roman" w:cs="Times New Roman"/>
          <w:sz w:val="24"/>
          <w:szCs w:val="24"/>
          <w:lang w:eastAsia="pl-PL"/>
        </w:rPr>
        <w:t xml:space="preserve">urzędu, </w:t>
      </w:r>
      <w:r w:rsidRPr="00FB102B">
        <w:rPr>
          <w:rFonts w:ascii="Times New Roman" w:eastAsia="Times New Roman" w:hAnsi="Times New Roman" w:cs="Times New Roman"/>
          <w:sz w:val="24"/>
          <w:szCs w:val="24"/>
          <w:lang w:eastAsia="pl-PL"/>
        </w:rPr>
        <w:t xml:space="preserve">Podkarpacki Wojewódzki Inspektor Inspekcji Handlowej wymierza </w:t>
      </w:r>
      <w:r w:rsidR="007415B8" w:rsidRPr="00EB4AD5">
        <w:rPr>
          <w:rFonts w:ascii="Times New Roman" w:eastAsia="Times New Roman" w:hAnsi="Times New Roman" w:cs="Times New Roman"/>
          <w:sz w:val="24"/>
          <w:szCs w:val="24"/>
          <w:lang w:eastAsia="pl-PL"/>
        </w:rPr>
        <w:t>przedsiębiorc</w:t>
      </w:r>
      <w:r w:rsidR="006E73ED" w:rsidRPr="00EB4AD5">
        <w:rPr>
          <w:rFonts w:ascii="Times New Roman" w:eastAsia="Times New Roman" w:hAnsi="Times New Roman" w:cs="Times New Roman"/>
          <w:sz w:val="24"/>
          <w:szCs w:val="24"/>
          <w:lang w:eastAsia="pl-PL"/>
        </w:rPr>
        <w:t>y</w:t>
      </w:r>
      <w:r w:rsidR="007415B8" w:rsidRPr="00EB4AD5">
        <w:rPr>
          <w:rFonts w:ascii="Times New Roman" w:eastAsia="Times New Roman" w:hAnsi="Times New Roman" w:cs="Times New Roman"/>
          <w:sz w:val="24"/>
          <w:szCs w:val="24"/>
          <w:lang w:eastAsia="pl-PL"/>
        </w:rPr>
        <w:t>:</w:t>
      </w:r>
      <w:r w:rsidR="006E73ED" w:rsidRPr="00EB4AD5">
        <w:rPr>
          <w:rFonts w:ascii="Times New Roman" w:eastAsia="Times New Roman" w:hAnsi="Times New Roman" w:cs="Times New Roman"/>
          <w:sz w:val="24"/>
          <w:szCs w:val="24"/>
          <w:lang w:eastAsia="pl-PL"/>
        </w:rPr>
        <w:t xml:space="preserve"> </w:t>
      </w:r>
      <w:r w:rsidR="0030182B" w:rsidRPr="00496D49">
        <w:rPr>
          <w:rFonts w:ascii="Times New Roman" w:eastAsia="Times New Roman" w:hAnsi="Times New Roman" w:cs="Times New Roman"/>
          <w:bCs/>
          <w:sz w:val="24"/>
          <w:szCs w:val="24"/>
          <w:lang w:eastAsia="pl-PL"/>
        </w:rPr>
        <w:t>Pan</w:t>
      </w:r>
      <w:r w:rsidR="00C5588F" w:rsidRPr="00496D49">
        <w:rPr>
          <w:rFonts w:ascii="Times New Roman" w:eastAsia="Times New Roman" w:hAnsi="Times New Roman" w:cs="Times New Roman"/>
          <w:bCs/>
          <w:sz w:val="24"/>
          <w:szCs w:val="24"/>
          <w:lang w:eastAsia="pl-PL"/>
        </w:rPr>
        <w:t xml:space="preserve">u </w:t>
      </w:r>
      <w:r w:rsidR="000E7975" w:rsidRPr="006114F0">
        <w:rPr>
          <w:rFonts w:ascii="Times New Roman" w:eastAsia="Times New Roman" w:hAnsi="Times New Roman" w:cs="Times New Roman"/>
          <w:b/>
          <w:sz w:val="24"/>
          <w:szCs w:val="24"/>
          <w:lang w:eastAsia="pl-PL"/>
        </w:rPr>
        <w:t>[xxx]</w:t>
      </w:r>
      <w:r w:rsidR="000E7975">
        <w:rPr>
          <w:rFonts w:ascii="Times New Roman" w:eastAsia="Times New Roman" w:hAnsi="Times New Roman" w:cs="Times New Roman"/>
          <w:b/>
          <w:sz w:val="24"/>
          <w:szCs w:val="24"/>
          <w:lang w:eastAsia="pl-PL"/>
        </w:rPr>
        <w:t xml:space="preserve"> </w:t>
      </w:r>
      <w:r w:rsidR="000E7975" w:rsidRPr="006114F0">
        <w:rPr>
          <w:rFonts w:ascii="Times New Roman" w:eastAsia="Times New Roman" w:hAnsi="Times New Roman" w:cs="Times New Roman"/>
          <w:b/>
          <w:sz w:val="24"/>
          <w:szCs w:val="24"/>
          <w:lang w:eastAsia="pl-PL"/>
        </w:rPr>
        <w:t>[xxx]</w:t>
      </w:r>
      <w:r w:rsidR="000E7975">
        <w:rPr>
          <w:rFonts w:ascii="Times New Roman" w:eastAsia="Times New Roman" w:hAnsi="Times New Roman" w:cs="Times New Roman"/>
          <w:b/>
          <w:sz w:val="24"/>
          <w:szCs w:val="24"/>
          <w:lang w:eastAsia="pl-PL"/>
        </w:rPr>
        <w:t xml:space="preserve"> </w:t>
      </w:r>
      <w:r w:rsidR="00C5588F">
        <w:rPr>
          <w:rFonts w:ascii="Times New Roman" w:eastAsia="Times New Roman" w:hAnsi="Times New Roman" w:cs="Times New Roman"/>
          <w:sz w:val="24"/>
          <w:szCs w:val="24"/>
          <w:lang w:eastAsia="pl-PL"/>
        </w:rPr>
        <w:t>prowadzącemu</w:t>
      </w:r>
      <w:r w:rsidR="006F2C2F">
        <w:rPr>
          <w:rFonts w:ascii="Times New Roman" w:eastAsia="Times New Roman" w:hAnsi="Times New Roman" w:cs="Times New Roman"/>
          <w:sz w:val="24"/>
          <w:szCs w:val="24"/>
          <w:lang w:eastAsia="pl-PL"/>
        </w:rPr>
        <w:t xml:space="preserve"> działalność gospodarczą pod firmą</w:t>
      </w:r>
      <w:r w:rsidR="00A854D1" w:rsidRPr="00A854D1">
        <w:rPr>
          <w:rFonts w:ascii="Times New Roman" w:eastAsia="Times New Roman" w:hAnsi="Times New Roman" w:cs="Times New Roman"/>
          <w:b/>
          <w:sz w:val="24"/>
          <w:szCs w:val="24"/>
          <w:lang w:eastAsia="pl-PL"/>
        </w:rPr>
        <w:t xml:space="preserve"> </w:t>
      </w:r>
      <w:r w:rsidR="00A854D1">
        <w:rPr>
          <w:rFonts w:ascii="Times New Roman" w:eastAsia="Times New Roman" w:hAnsi="Times New Roman" w:cs="Times New Roman"/>
          <w:b/>
          <w:sz w:val="24"/>
          <w:szCs w:val="24"/>
          <w:lang w:eastAsia="pl-PL"/>
        </w:rPr>
        <w:t xml:space="preserve">Wysocki Henryk Sklep Spożywczo-Przemysłowy, </w:t>
      </w:r>
      <w:r w:rsidR="000E7975" w:rsidRPr="006114F0">
        <w:rPr>
          <w:rFonts w:ascii="Times New Roman" w:eastAsia="Times New Roman" w:hAnsi="Times New Roman" w:cs="Times New Roman"/>
          <w:b/>
          <w:sz w:val="24"/>
          <w:szCs w:val="24"/>
          <w:lang w:eastAsia="pl-PL"/>
        </w:rPr>
        <w:t>[xxx]</w:t>
      </w:r>
      <w:r w:rsidR="000E7975">
        <w:rPr>
          <w:rFonts w:ascii="Times New Roman" w:eastAsia="Times New Roman" w:hAnsi="Times New Roman" w:cs="Times New Roman"/>
          <w:b/>
          <w:sz w:val="24"/>
          <w:szCs w:val="24"/>
          <w:lang w:eastAsia="pl-PL"/>
        </w:rPr>
        <w:t xml:space="preserve"> </w:t>
      </w:r>
      <w:r w:rsidR="000E7975" w:rsidRPr="006114F0">
        <w:rPr>
          <w:rFonts w:ascii="Times New Roman" w:eastAsia="Times New Roman" w:hAnsi="Times New Roman" w:cs="Times New Roman"/>
          <w:b/>
          <w:sz w:val="24"/>
          <w:szCs w:val="24"/>
          <w:lang w:eastAsia="pl-PL"/>
        </w:rPr>
        <w:t>[xxx]</w:t>
      </w:r>
      <w:r w:rsidR="000E7975">
        <w:rPr>
          <w:rFonts w:ascii="Times New Roman" w:eastAsia="Times New Roman" w:hAnsi="Times New Roman" w:cs="Times New Roman"/>
          <w:b/>
          <w:sz w:val="24"/>
          <w:szCs w:val="24"/>
          <w:lang w:eastAsia="pl-PL"/>
        </w:rPr>
        <w:t xml:space="preserve"> </w:t>
      </w:r>
      <w:r w:rsidR="00A854D1">
        <w:rPr>
          <w:rFonts w:ascii="Times New Roman" w:eastAsia="Times New Roman" w:hAnsi="Times New Roman" w:cs="Times New Roman"/>
          <w:b/>
          <w:sz w:val="24"/>
          <w:szCs w:val="24"/>
          <w:lang w:eastAsia="pl-PL"/>
        </w:rPr>
        <w:t>Laszki</w:t>
      </w:r>
      <w:r w:rsidR="000D20CB" w:rsidRPr="00EB4AD5">
        <w:rPr>
          <w:rFonts w:ascii="Times New Roman" w:eastAsia="Times New Roman" w:hAnsi="Times New Roman" w:cs="Times New Roman"/>
          <w:bCs/>
          <w:sz w:val="24"/>
          <w:szCs w:val="24"/>
          <w:lang w:eastAsia="pl-PL"/>
        </w:rPr>
        <w:t xml:space="preserve"> </w:t>
      </w:r>
      <w:r w:rsidRPr="00EB4AD5">
        <w:rPr>
          <w:rFonts w:ascii="Times New Roman" w:eastAsia="Times New Roman" w:hAnsi="Times New Roman" w:cs="Times New Roman"/>
          <w:bCs/>
          <w:sz w:val="24"/>
          <w:szCs w:val="24"/>
          <w:lang w:eastAsia="pl-PL"/>
        </w:rPr>
        <w:t xml:space="preserve">– karę pieniężną w wysokości </w:t>
      </w:r>
      <w:r w:rsidR="006E1962">
        <w:rPr>
          <w:rFonts w:ascii="Times New Roman" w:eastAsia="Times New Roman" w:hAnsi="Times New Roman" w:cs="Times New Roman"/>
          <w:b/>
          <w:bCs/>
          <w:sz w:val="24"/>
          <w:szCs w:val="24"/>
          <w:lang w:eastAsia="pl-PL"/>
        </w:rPr>
        <w:t>9</w:t>
      </w:r>
      <w:r w:rsidR="00CD736C">
        <w:rPr>
          <w:rFonts w:ascii="Times New Roman" w:eastAsia="Times New Roman" w:hAnsi="Times New Roman" w:cs="Times New Roman"/>
          <w:b/>
          <w:bCs/>
          <w:sz w:val="24"/>
          <w:szCs w:val="24"/>
          <w:lang w:eastAsia="pl-PL"/>
        </w:rPr>
        <w:t>00</w:t>
      </w:r>
      <w:r w:rsidR="00325703">
        <w:rPr>
          <w:rFonts w:ascii="Times New Roman" w:eastAsia="Times New Roman" w:hAnsi="Times New Roman" w:cs="Times New Roman"/>
          <w:b/>
          <w:bCs/>
          <w:iCs/>
          <w:sz w:val="24"/>
          <w:szCs w:val="24"/>
          <w:lang w:eastAsia="pl-PL"/>
        </w:rPr>
        <w:t xml:space="preserve"> zł (słownie: </w:t>
      </w:r>
      <w:r w:rsidR="006E1962">
        <w:rPr>
          <w:rFonts w:ascii="Times New Roman" w:eastAsia="Times New Roman" w:hAnsi="Times New Roman" w:cs="Times New Roman"/>
          <w:b/>
          <w:bCs/>
          <w:iCs/>
          <w:sz w:val="24"/>
          <w:szCs w:val="24"/>
          <w:lang w:eastAsia="pl-PL"/>
        </w:rPr>
        <w:t>dziewięć</w:t>
      </w:r>
      <w:r w:rsidR="008C396C">
        <w:rPr>
          <w:rFonts w:ascii="Times New Roman" w:eastAsia="Times New Roman" w:hAnsi="Times New Roman" w:cs="Times New Roman"/>
          <w:b/>
          <w:bCs/>
          <w:iCs/>
          <w:sz w:val="24"/>
          <w:szCs w:val="24"/>
          <w:lang w:eastAsia="pl-PL"/>
        </w:rPr>
        <w:t>set</w:t>
      </w:r>
      <w:r w:rsidR="0065405F" w:rsidRPr="00EB4AD5">
        <w:rPr>
          <w:rFonts w:ascii="Times New Roman" w:eastAsia="Times New Roman" w:hAnsi="Times New Roman" w:cs="Times New Roman"/>
          <w:b/>
          <w:bCs/>
          <w:iCs/>
          <w:sz w:val="24"/>
          <w:szCs w:val="24"/>
          <w:lang w:eastAsia="pl-PL"/>
        </w:rPr>
        <w:t xml:space="preserve"> złotych)</w:t>
      </w:r>
      <w:r w:rsidR="000B3945">
        <w:rPr>
          <w:rFonts w:ascii="Times New Roman" w:eastAsia="Times New Roman" w:hAnsi="Times New Roman" w:cs="Times New Roman"/>
          <w:b/>
          <w:bCs/>
          <w:iCs/>
          <w:sz w:val="24"/>
          <w:szCs w:val="24"/>
          <w:lang w:eastAsia="pl-PL"/>
        </w:rPr>
        <w:t xml:space="preserve"> </w:t>
      </w:r>
      <w:r w:rsidR="000A3AFD" w:rsidRPr="00EB4AD5">
        <w:rPr>
          <w:rFonts w:ascii="Times New Roman" w:eastAsia="Times New Roman" w:hAnsi="Times New Roman" w:cs="Times New Roman"/>
          <w:bCs/>
          <w:sz w:val="24"/>
          <w:szCs w:val="24"/>
          <w:lang w:eastAsia="pl-PL"/>
        </w:rPr>
        <w:t xml:space="preserve">za niewykonanie </w:t>
      </w:r>
      <w:r w:rsidR="006B32AE" w:rsidRPr="00EB4AD5">
        <w:rPr>
          <w:rFonts w:ascii="Times New Roman" w:eastAsia="Times New Roman" w:hAnsi="Times New Roman" w:cs="Times New Roman"/>
          <w:bCs/>
          <w:sz w:val="24"/>
          <w:szCs w:val="24"/>
          <w:lang w:eastAsia="pl-PL"/>
        </w:rPr>
        <w:t>w</w:t>
      </w:r>
      <w:r w:rsidR="000A3AFD" w:rsidRPr="00EB4AD5">
        <w:rPr>
          <w:rFonts w:ascii="Times New Roman" w:eastAsia="Times New Roman" w:hAnsi="Times New Roman" w:cs="Times New Roman"/>
          <w:bCs/>
          <w:sz w:val="24"/>
          <w:szCs w:val="24"/>
          <w:lang w:eastAsia="pl-PL"/>
        </w:rPr>
        <w:t xml:space="preserve"> dniu </w:t>
      </w:r>
      <w:r w:rsidR="00AF080C">
        <w:rPr>
          <w:rFonts w:ascii="Times New Roman" w:eastAsia="Times New Roman" w:hAnsi="Times New Roman" w:cs="Times New Roman"/>
          <w:bCs/>
          <w:sz w:val="24"/>
          <w:szCs w:val="24"/>
          <w:lang w:eastAsia="pl-PL"/>
        </w:rPr>
        <w:t>24</w:t>
      </w:r>
      <w:r w:rsidR="000B3945">
        <w:rPr>
          <w:rFonts w:ascii="Times New Roman" w:eastAsia="Times New Roman" w:hAnsi="Times New Roman" w:cs="Times New Roman"/>
          <w:bCs/>
          <w:sz w:val="24"/>
          <w:szCs w:val="24"/>
          <w:lang w:eastAsia="pl-PL"/>
        </w:rPr>
        <w:t xml:space="preserve"> sierpnia</w:t>
      </w:r>
      <w:r w:rsidR="00C5588F">
        <w:rPr>
          <w:rFonts w:ascii="Times New Roman" w:eastAsia="Times New Roman" w:hAnsi="Times New Roman" w:cs="Times New Roman"/>
          <w:bCs/>
          <w:sz w:val="24"/>
          <w:szCs w:val="24"/>
          <w:lang w:eastAsia="pl-PL"/>
        </w:rPr>
        <w:t xml:space="preserve"> </w:t>
      </w:r>
      <w:r w:rsidR="00312D41" w:rsidRPr="00EB4AD5">
        <w:rPr>
          <w:rFonts w:ascii="Times New Roman" w:eastAsia="Times New Roman" w:hAnsi="Times New Roman" w:cs="Times New Roman"/>
          <w:bCs/>
          <w:sz w:val="24"/>
          <w:szCs w:val="24"/>
          <w:lang w:eastAsia="pl-PL"/>
        </w:rPr>
        <w:t>2023 r. w należąc</w:t>
      </w:r>
      <w:r w:rsidR="00A45058">
        <w:rPr>
          <w:rFonts w:ascii="Times New Roman" w:eastAsia="Times New Roman" w:hAnsi="Times New Roman" w:cs="Times New Roman"/>
          <w:bCs/>
          <w:sz w:val="24"/>
          <w:szCs w:val="24"/>
          <w:lang w:eastAsia="pl-PL"/>
        </w:rPr>
        <w:t>ym</w:t>
      </w:r>
      <w:r w:rsidR="00312D41" w:rsidRPr="00EB4AD5">
        <w:rPr>
          <w:rFonts w:ascii="Times New Roman" w:eastAsia="Times New Roman" w:hAnsi="Times New Roman" w:cs="Times New Roman"/>
          <w:bCs/>
          <w:sz w:val="24"/>
          <w:szCs w:val="24"/>
          <w:lang w:eastAsia="pl-PL"/>
        </w:rPr>
        <w:t xml:space="preserve"> </w:t>
      </w:r>
      <w:r w:rsidR="000A3AFD" w:rsidRPr="00EB4AD5">
        <w:rPr>
          <w:rFonts w:ascii="Times New Roman" w:eastAsia="Times New Roman" w:hAnsi="Times New Roman" w:cs="Times New Roman"/>
          <w:bCs/>
          <w:sz w:val="24"/>
          <w:szCs w:val="24"/>
          <w:lang w:eastAsia="pl-PL"/>
        </w:rPr>
        <w:t>do ww. przedsiębiorc</w:t>
      </w:r>
      <w:r w:rsidR="006E73ED" w:rsidRPr="00EB4AD5">
        <w:rPr>
          <w:rFonts w:ascii="Times New Roman" w:eastAsia="Times New Roman" w:hAnsi="Times New Roman" w:cs="Times New Roman"/>
          <w:bCs/>
          <w:sz w:val="24"/>
          <w:szCs w:val="24"/>
          <w:lang w:eastAsia="pl-PL"/>
        </w:rPr>
        <w:t>y</w:t>
      </w:r>
      <w:r w:rsidR="00CD736C">
        <w:rPr>
          <w:rFonts w:ascii="Times New Roman" w:eastAsia="Times New Roman" w:hAnsi="Times New Roman" w:cs="Times New Roman"/>
          <w:bCs/>
          <w:sz w:val="24"/>
          <w:szCs w:val="24"/>
          <w:lang w:eastAsia="pl-PL"/>
        </w:rPr>
        <w:t xml:space="preserve"> sklepie zlokalizowanym w miejscowości </w:t>
      </w:r>
      <w:r w:rsidR="000E7975" w:rsidRPr="006114F0">
        <w:rPr>
          <w:rFonts w:ascii="Times New Roman" w:eastAsia="Times New Roman" w:hAnsi="Times New Roman" w:cs="Times New Roman"/>
          <w:b/>
          <w:sz w:val="24"/>
          <w:szCs w:val="24"/>
          <w:lang w:eastAsia="pl-PL"/>
        </w:rPr>
        <w:t>[xxx]</w:t>
      </w:r>
      <w:r w:rsidR="000E7975" w:rsidRPr="000E7975">
        <w:rPr>
          <w:rFonts w:ascii="Times New Roman" w:eastAsia="Times New Roman" w:hAnsi="Times New Roman" w:cs="Times New Roman"/>
          <w:b/>
          <w:sz w:val="24"/>
          <w:szCs w:val="24"/>
          <w:lang w:eastAsia="pl-PL"/>
        </w:rPr>
        <w:t xml:space="preserve"> </w:t>
      </w:r>
      <w:r w:rsidR="000E7975" w:rsidRPr="006114F0">
        <w:rPr>
          <w:rFonts w:ascii="Times New Roman" w:eastAsia="Times New Roman" w:hAnsi="Times New Roman" w:cs="Times New Roman"/>
          <w:b/>
          <w:sz w:val="24"/>
          <w:szCs w:val="24"/>
          <w:lang w:eastAsia="pl-PL"/>
        </w:rPr>
        <w:t>[xxx]</w:t>
      </w:r>
      <w:r w:rsidR="009B6E06" w:rsidRPr="00EB4AD5">
        <w:rPr>
          <w:rFonts w:ascii="Times New Roman" w:eastAsia="Times New Roman" w:hAnsi="Times New Roman" w:cs="Times New Roman"/>
          <w:bCs/>
          <w:sz w:val="24"/>
          <w:szCs w:val="24"/>
          <w:lang w:eastAsia="pl-PL"/>
        </w:rPr>
        <w:t>,</w:t>
      </w:r>
      <w:r w:rsidR="000A3AFD" w:rsidRPr="00EB4AD5">
        <w:rPr>
          <w:rFonts w:ascii="Times New Roman" w:eastAsia="Times New Roman" w:hAnsi="Times New Roman" w:cs="Times New Roman"/>
          <w:bCs/>
          <w:sz w:val="24"/>
          <w:szCs w:val="24"/>
          <w:lang w:eastAsia="pl-PL"/>
        </w:rPr>
        <w:t xml:space="preserve"> </w:t>
      </w:r>
      <w:r w:rsidR="0089604F">
        <w:rPr>
          <w:rFonts w:ascii="Times New Roman" w:eastAsia="Times New Roman" w:hAnsi="Times New Roman" w:cs="Times New Roman"/>
          <w:bCs/>
          <w:sz w:val="24"/>
          <w:szCs w:val="24"/>
          <w:lang w:eastAsia="pl-PL"/>
        </w:rPr>
        <w:t>wynikającego z art. 4 ust. 1 u</w:t>
      </w:r>
      <w:r w:rsidRPr="00EB4AD5">
        <w:rPr>
          <w:rFonts w:ascii="Times New Roman" w:eastAsia="Times New Roman" w:hAnsi="Times New Roman" w:cs="Times New Roman"/>
          <w:bCs/>
          <w:sz w:val="24"/>
          <w:szCs w:val="24"/>
          <w:lang w:eastAsia="pl-PL"/>
        </w:rPr>
        <w:t>stawy</w:t>
      </w:r>
      <w:r w:rsidR="004E0E22" w:rsidRPr="00EB4AD5">
        <w:rPr>
          <w:rFonts w:ascii="Times New Roman" w:hAnsi="Times New Roman" w:cs="Times New Roman"/>
          <w:sz w:val="24"/>
          <w:szCs w:val="24"/>
        </w:rPr>
        <w:t xml:space="preserve"> </w:t>
      </w:r>
      <w:r w:rsidR="000A3AFD" w:rsidRPr="00EB4AD5">
        <w:rPr>
          <w:rFonts w:ascii="Times New Roman" w:eastAsia="Times New Roman" w:hAnsi="Times New Roman" w:cs="Times New Roman"/>
          <w:bCs/>
          <w:sz w:val="24"/>
          <w:szCs w:val="24"/>
          <w:lang w:eastAsia="pl-PL"/>
        </w:rPr>
        <w:t>obowiązku widocznienia dla konsumenta</w:t>
      </w:r>
      <w:r w:rsidR="003B78CC" w:rsidRPr="00EB4AD5">
        <w:rPr>
          <w:rFonts w:ascii="Times New Roman" w:eastAsia="Times New Roman" w:hAnsi="Times New Roman" w:cs="Times New Roman"/>
          <w:bCs/>
          <w:sz w:val="24"/>
          <w:szCs w:val="24"/>
          <w:lang w:eastAsia="pl-PL"/>
        </w:rPr>
        <w:t xml:space="preserve"> w miejscu sprzedaży detalicznej informacji dotyczącej</w:t>
      </w:r>
      <w:r w:rsidR="00CD736C">
        <w:rPr>
          <w:rFonts w:ascii="Times New Roman" w:eastAsia="Times New Roman" w:hAnsi="Times New Roman" w:cs="Times New Roman"/>
          <w:bCs/>
          <w:sz w:val="24"/>
          <w:szCs w:val="24"/>
          <w:lang w:eastAsia="pl-PL"/>
        </w:rPr>
        <w:t xml:space="preserve"> cen i</w:t>
      </w:r>
      <w:r w:rsidR="003B78CC" w:rsidRPr="00EB4AD5">
        <w:rPr>
          <w:rFonts w:ascii="Times New Roman" w:eastAsia="Times New Roman" w:hAnsi="Times New Roman" w:cs="Times New Roman"/>
          <w:bCs/>
          <w:sz w:val="24"/>
          <w:szCs w:val="24"/>
          <w:lang w:eastAsia="pl-PL"/>
        </w:rPr>
        <w:t xml:space="preserve"> cen jednostkowych w</w:t>
      </w:r>
      <w:r w:rsidR="00CD736C">
        <w:rPr>
          <w:rFonts w:ascii="Times New Roman" w:eastAsia="Times New Roman" w:hAnsi="Times New Roman" w:cs="Times New Roman"/>
          <w:bCs/>
          <w:sz w:val="24"/>
          <w:szCs w:val="24"/>
          <w:lang w:eastAsia="pl-PL"/>
        </w:rPr>
        <w:t> </w:t>
      </w:r>
      <w:r w:rsidR="003B78CC" w:rsidRPr="00EB4AD5">
        <w:rPr>
          <w:rFonts w:ascii="Times New Roman" w:eastAsia="Times New Roman" w:hAnsi="Times New Roman" w:cs="Times New Roman"/>
          <w:bCs/>
          <w:sz w:val="24"/>
          <w:szCs w:val="24"/>
          <w:lang w:eastAsia="pl-PL"/>
        </w:rPr>
        <w:t xml:space="preserve">sposób </w:t>
      </w:r>
      <w:r w:rsidRPr="00EB4AD5">
        <w:rPr>
          <w:rFonts w:ascii="Times New Roman" w:eastAsia="Times New Roman" w:hAnsi="Times New Roman" w:cs="Times New Roman"/>
          <w:bCs/>
          <w:sz w:val="24"/>
          <w:szCs w:val="24"/>
          <w:lang w:eastAsia="pl-PL"/>
        </w:rPr>
        <w:t>jednoznacz</w:t>
      </w:r>
      <w:r w:rsidR="0009009A" w:rsidRPr="00EB4AD5">
        <w:rPr>
          <w:rFonts w:ascii="Times New Roman" w:eastAsia="Times New Roman" w:hAnsi="Times New Roman" w:cs="Times New Roman"/>
          <w:bCs/>
          <w:sz w:val="24"/>
          <w:szCs w:val="24"/>
          <w:lang w:eastAsia="pl-PL"/>
        </w:rPr>
        <w:t xml:space="preserve">ny, niebudzący wątpliwości oraz </w:t>
      </w:r>
      <w:r w:rsidRPr="00EB4AD5">
        <w:rPr>
          <w:rFonts w:ascii="Times New Roman" w:eastAsia="Times New Roman" w:hAnsi="Times New Roman" w:cs="Times New Roman"/>
          <w:bCs/>
          <w:sz w:val="24"/>
          <w:szCs w:val="24"/>
          <w:lang w:eastAsia="pl-PL"/>
        </w:rPr>
        <w:t>umożliwiający ich porównanie</w:t>
      </w:r>
      <w:r w:rsidR="00061092" w:rsidRPr="00EB4AD5">
        <w:rPr>
          <w:rFonts w:ascii="Times New Roman" w:eastAsia="Times New Roman" w:hAnsi="Times New Roman" w:cs="Times New Roman"/>
          <w:bCs/>
          <w:sz w:val="24"/>
          <w:szCs w:val="24"/>
          <w:lang w:eastAsia="pl-PL"/>
        </w:rPr>
        <w:t xml:space="preserve"> dla </w:t>
      </w:r>
      <w:r w:rsidR="001617AD">
        <w:rPr>
          <w:rFonts w:ascii="Times New Roman" w:eastAsia="Times New Roman" w:hAnsi="Times New Roman" w:cs="Times New Roman"/>
          <w:b/>
          <w:bCs/>
          <w:sz w:val="24"/>
          <w:szCs w:val="24"/>
          <w:lang w:eastAsia="pl-PL"/>
        </w:rPr>
        <w:t>29</w:t>
      </w:r>
      <w:r w:rsidR="00910F91" w:rsidRPr="00EB4AD5">
        <w:rPr>
          <w:rFonts w:ascii="Times New Roman" w:eastAsia="Times New Roman" w:hAnsi="Times New Roman" w:cs="Times New Roman"/>
          <w:bCs/>
          <w:sz w:val="24"/>
          <w:szCs w:val="24"/>
          <w:lang w:eastAsia="pl-PL"/>
        </w:rPr>
        <w:t xml:space="preserve"> ze </w:t>
      </w:r>
      <w:r w:rsidR="001617AD">
        <w:rPr>
          <w:rFonts w:ascii="Times New Roman" w:eastAsia="Times New Roman" w:hAnsi="Times New Roman" w:cs="Times New Roman"/>
          <w:b/>
          <w:sz w:val="24"/>
          <w:szCs w:val="24"/>
          <w:lang w:eastAsia="pl-PL"/>
        </w:rPr>
        <w:t>100</w:t>
      </w:r>
      <w:r w:rsidR="003B78CC" w:rsidRPr="00EB4AD5">
        <w:rPr>
          <w:rFonts w:ascii="Times New Roman" w:eastAsia="Times New Roman" w:hAnsi="Times New Roman" w:cs="Times New Roman"/>
          <w:bCs/>
          <w:sz w:val="24"/>
          <w:szCs w:val="24"/>
          <w:lang w:eastAsia="pl-PL"/>
        </w:rPr>
        <w:t xml:space="preserve"> </w:t>
      </w:r>
      <w:r w:rsidR="00910F91" w:rsidRPr="00EB4AD5">
        <w:rPr>
          <w:rFonts w:ascii="Times New Roman" w:eastAsia="Times New Roman" w:hAnsi="Times New Roman" w:cs="Times New Roman"/>
          <w:bCs/>
          <w:sz w:val="24"/>
          <w:szCs w:val="24"/>
          <w:lang w:eastAsia="pl-PL"/>
        </w:rPr>
        <w:t>sprawdzonych</w:t>
      </w:r>
      <w:r w:rsidR="00CA3A57" w:rsidRPr="00EB4AD5">
        <w:rPr>
          <w:rFonts w:ascii="Times New Roman" w:eastAsia="Times New Roman" w:hAnsi="Times New Roman" w:cs="Times New Roman"/>
          <w:bCs/>
          <w:sz w:val="24"/>
          <w:szCs w:val="24"/>
          <w:lang w:eastAsia="pl-PL"/>
        </w:rPr>
        <w:t xml:space="preserve"> towarów</w:t>
      </w:r>
      <w:r w:rsidR="00910F91" w:rsidRPr="00EB4AD5">
        <w:rPr>
          <w:rFonts w:ascii="Times New Roman" w:eastAsia="Times New Roman" w:hAnsi="Times New Roman" w:cs="Times New Roman"/>
          <w:bCs/>
          <w:sz w:val="24"/>
          <w:szCs w:val="24"/>
          <w:lang w:eastAsia="pl-PL"/>
        </w:rPr>
        <w:t xml:space="preserve">, </w:t>
      </w:r>
      <w:r w:rsidR="003B78CC" w:rsidRPr="00EB4AD5">
        <w:rPr>
          <w:rFonts w:ascii="Times New Roman" w:eastAsia="Times New Roman" w:hAnsi="Times New Roman" w:cs="Times New Roman"/>
          <w:bCs/>
          <w:sz w:val="24"/>
          <w:szCs w:val="24"/>
          <w:lang w:eastAsia="pl-PL"/>
        </w:rPr>
        <w:t>będących w ofercie handlowej sklepu</w:t>
      </w:r>
      <w:r w:rsidR="00910F91" w:rsidRPr="00EB4AD5">
        <w:rPr>
          <w:rFonts w:ascii="Times New Roman" w:eastAsia="Times New Roman" w:hAnsi="Times New Roman" w:cs="Times New Roman"/>
          <w:bCs/>
          <w:sz w:val="24"/>
          <w:szCs w:val="24"/>
          <w:lang w:eastAsia="pl-PL"/>
        </w:rPr>
        <w:t>,</w:t>
      </w:r>
      <w:r w:rsidR="00C8625D">
        <w:rPr>
          <w:rFonts w:ascii="Times New Roman" w:eastAsia="Times New Roman" w:hAnsi="Times New Roman" w:cs="Times New Roman"/>
          <w:bCs/>
          <w:sz w:val="24"/>
          <w:szCs w:val="24"/>
          <w:lang w:eastAsia="pl-PL"/>
        </w:rPr>
        <w:t xml:space="preserve"> </w:t>
      </w:r>
      <w:r w:rsidR="00524208" w:rsidRPr="00EB4AD5">
        <w:rPr>
          <w:rFonts w:ascii="Times New Roman" w:eastAsia="Times New Roman" w:hAnsi="Times New Roman" w:cs="Times New Roman"/>
          <w:bCs/>
          <w:sz w:val="24"/>
          <w:szCs w:val="24"/>
          <w:lang w:eastAsia="pl-PL"/>
        </w:rPr>
        <w:t>z uwagi na</w:t>
      </w:r>
      <w:r w:rsidR="00CD736C">
        <w:rPr>
          <w:rFonts w:ascii="Times New Roman" w:eastAsia="Times New Roman" w:hAnsi="Times New Roman" w:cs="Times New Roman"/>
          <w:bCs/>
          <w:sz w:val="24"/>
          <w:szCs w:val="24"/>
          <w:lang w:eastAsia="pl-PL"/>
        </w:rPr>
        <w:t>:</w:t>
      </w:r>
    </w:p>
    <w:p w14:paraId="7BE723C3" w14:textId="68674AB5" w:rsidR="00CD736C" w:rsidRPr="007C161D" w:rsidRDefault="00CD736C">
      <w:pPr>
        <w:pStyle w:val="Akapitzlist"/>
        <w:numPr>
          <w:ilvl w:val="0"/>
          <w:numId w:val="6"/>
        </w:numPr>
        <w:tabs>
          <w:tab w:val="left" w:pos="708"/>
          <w:tab w:val="num" w:pos="3720"/>
        </w:tabs>
        <w:spacing w:line="276" w:lineRule="auto"/>
        <w:jc w:val="both"/>
        <w:rPr>
          <w:rFonts w:ascii="Times New Roman" w:eastAsia="Times New Roman" w:hAnsi="Times New Roman" w:cs="Times New Roman"/>
          <w:b/>
          <w:sz w:val="24"/>
          <w:szCs w:val="24"/>
          <w:lang w:eastAsia="pl-PL"/>
        </w:rPr>
      </w:pPr>
      <w:r w:rsidRPr="007C161D">
        <w:rPr>
          <w:rFonts w:ascii="Times New Roman" w:hAnsi="Times New Roman" w:cs="Times New Roman"/>
          <w:b/>
          <w:sz w:val="24"/>
          <w:szCs w:val="24"/>
        </w:rPr>
        <w:t>brak uwidocznienia informacji o</w:t>
      </w:r>
      <w:r w:rsidR="001617AD" w:rsidRPr="007C161D">
        <w:rPr>
          <w:rFonts w:ascii="Times New Roman" w:hAnsi="Times New Roman" w:cs="Times New Roman"/>
          <w:b/>
          <w:sz w:val="24"/>
          <w:szCs w:val="24"/>
        </w:rPr>
        <w:t xml:space="preserve"> cenie jednostkowej dla 23</w:t>
      </w:r>
      <w:r w:rsidRPr="007C161D">
        <w:rPr>
          <w:rFonts w:ascii="Times New Roman" w:hAnsi="Times New Roman" w:cs="Times New Roman"/>
          <w:b/>
          <w:sz w:val="24"/>
          <w:szCs w:val="24"/>
        </w:rPr>
        <w:t xml:space="preserve"> produktów,</w:t>
      </w:r>
    </w:p>
    <w:p w14:paraId="6EED1C02" w14:textId="5CEEF320" w:rsidR="00793CAC" w:rsidRPr="007C161D" w:rsidRDefault="00CD736C">
      <w:pPr>
        <w:pStyle w:val="Akapitzlist"/>
        <w:numPr>
          <w:ilvl w:val="0"/>
          <w:numId w:val="6"/>
        </w:numPr>
        <w:tabs>
          <w:tab w:val="left" w:pos="708"/>
          <w:tab w:val="num" w:pos="3720"/>
        </w:tabs>
        <w:spacing w:line="276" w:lineRule="auto"/>
        <w:jc w:val="both"/>
        <w:rPr>
          <w:rFonts w:ascii="Times New Roman" w:eastAsia="Times New Roman" w:hAnsi="Times New Roman" w:cs="Times New Roman"/>
          <w:b/>
          <w:sz w:val="24"/>
          <w:szCs w:val="24"/>
          <w:lang w:eastAsia="pl-PL"/>
        </w:rPr>
      </w:pPr>
      <w:r w:rsidRPr="007C161D">
        <w:rPr>
          <w:rFonts w:ascii="Times New Roman" w:hAnsi="Times New Roman" w:cs="Times New Roman"/>
          <w:b/>
          <w:sz w:val="24"/>
          <w:szCs w:val="24"/>
        </w:rPr>
        <w:t>brak uwidocznienia informacji o cenie i cenie</w:t>
      </w:r>
      <w:r w:rsidR="001617AD" w:rsidRPr="007C161D">
        <w:rPr>
          <w:rFonts w:ascii="Times New Roman" w:hAnsi="Times New Roman" w:cs="Times New Roman"/>
          <w:b/>
          <w:sz w:val="24"/>
          <w:szCs w:val="24"/>
        </w:rPr>
        <w:t xml:space="preserve"> jednostkowej dla 6</w:t>
      </w:r>
      <w:r w:rsidRPr="007C161D">
        <w:rPr>
          <w:rFonts w:ascii="Times New Roman" w:hAnsi="Times New Roman" w:cs="Times New Roman"/>
          <w:b/>
          <w:sz w:val="24"/>
          <w:szCs w:val="24"/>
        </w:rPr>
        <w:t xml:space="preserve"> produktów</w:t>
      </w:r>
      <w:r w:rsidR="008E6152" w:rsidRPr="007C161D">
        <w:rPr>
          <w:rFonts w:ascii="Times New Roman" w:eastAsia="Times New Roman" w:hAnsi="Times New Roman" w:cs="Times New Roman"/>
          <w:b/>
          <w:sz w:val="24"/>
          <w:szCs w:val="24"/>
          <w:lang w:eastAsia="pl-PL"/>
        </w:rPr>
        <w:t>.</w:t>
      </w:r>
    </w:p>
    <w:p w14:paraId="46379636" w14:textId="77777777" w:rsidR="0016488A" w:rsidRPr="00EB4AD5" w:rsidRDefault="0016488A" w:rsidP="00FA38E7">
      <w:pPr>
        <w:tabs>
          <w:tab w:val="left" w:pos="708"/>
          <w:tab w:val="num" w:pos="3720"/>
        </w:tabs>
        <w:spacing w:before="240" w:after="120" w:line="276" w:lineRule="auto"/>
        <w:jc w:val="center"/>
        <w:rPr>
          <w:rFonts w:ascii="Times New Roman" w:eastAsia="Times New Roman" w:hAnsi="Times New Roman" w:cs="Times New Roman"/>
          <w:sz w:val="24"/>
          <w:szCs w:val="24"/>
          <w:lang w:eastAsia="pl-PL"/>
        </w:rPr>
      </w:pPr>
      <w:r w:rsidRPr="00EB4AD5">
        <w:rPr>
          <w:rFonts w:ascii="Times New Roman" w:eastAsia="Times New Roman" w:hAnsi="Times New Roman" w:cs="Times New Roman"/>
          <w:b/>
          <w:sz w:val="24"/>
          <w:szCs w:val="24"/>
          <w:lang w:eastAsia="pl-PL"/>
        </w:rPr>
        <w:t>UZASADNIENIE</w:t>
      </w:r>
    </w:p>
    <w:p w14:paraId="40C50B16" w14:textId="1810AF9B" w:rsidR="00C51631" w:rsidRDefault="0016488A" w:rsidP="008B5B04">
      <w:pPr>
        <w:tabs>
          <w:tab w:val="left" w:pos="708"/>
          <w:tab w:val="num" w:pos="3720"/>
        </w:tabs>
        <w:spacing w:before="120" w:line="276" w:lineRule="auto"/>
        <w:jc w:val="both"/>
        <w:rPr>
          <w:rFonts w:ascii="Times New Roman" w:hAnsi="Times New Roman" w:cs="Times New Roman"/>
          <w:sz w:val="24"/>
          <w:szCs w:val="24"/>
        </w:rPr>
      </w:pPr>
      <w:r w:rsidRPr="00EB4AD5">
        <w:rPr>
          <w:rFonts w:ascii="Times New Roman" w:eastAsia="Times New Roman" w:hAnsi="Times New Roman" w:cs="Times New Roman"/>
          <w:sz w:val="24"/>
          <w:szCs w:val="24"/>
          <w:lang w:eastAsia="pl-PL"/>
        </w:rPr>
        <w:t>Na podstawie art. 3 ust. 1 pkt 1 i 6 ustawy z dnia 15 grudnia 2000 r. o Inspekcji Handlowej (tekst jednolity: Dz.</w:t>
      </w:r>
      <w:r w:rsidR="00ED103C" w:rsidRPr="00EB4AD5">
        <w:rPr>
          <w:rFonts w:ascii="Times New Roman" w:eastAsia="Times New Roman" w:hAnsi="Times New Roman" w:cs="Times New Roman"/>
          <w:sz w:val="24"/>
          <w:szCs w:val="24"/>
          <w:lang w:eastAsia="pl-PL"/>
        </w:rPr>
        <w:t xml:space="preserve"> U. z 2020</w:t>
      </w:r>
      <w:r w:rsidRPr="00EB4AD5">
        <w:rPr>
          <w:rFonts w:ascii="Times New Roman" w:eastAsia="Times New Roman" w:hAnsi="Times New Roman" w:cs="Times New Roman"/>
          <w:sz w:val="24"/>
          <w:szCs w:val="24"/>
          <w:lang w:eastAsia="pl-PL"/>
        </w:rPr>
        <w:t xml:space="preserve"> r., po</w:t>
      </w:r>
      <w:r w:rsidR="003B78CC" w:rsidRPr="00EB4AD5">
        <w:rPr>
          <w:rFonts w:ascii="Times New Roman" w:eastAsia="Times New Roman" w:hAnsi="Times New Roman" w:cs="Times New Roman"/>
          <w:sz w:val="24"/>
          <w:szCs w:val="24"/>
          <w:lang w:eastAsia="pl-PL"/>
        </w:rPr>
        <w:t>z. 1706</w:t>
      </w:r>
      <w:r w:rsidR="00932F03" w:rsidRPr="00EB4AD5">
        <w:rPr>
          <w:rFonts w:ascii="Times New Roman" w:eastAsia="Times New Roman" w:hAnsi="Times New Roman" w:cs="Times New Roman"/>
          <w:sz w:val="24"/>
          <w:szCs w:val="24"/>
          <w:lang w:eastAsia="pl-PL"/>
        </w:rPr>
        <w:t xml:space="preserve"> ze zm.</w:t>
      </w:r>
      <w:r w:rsidR="003B78CC" w:rsidRPr="00EB4AD5">
        <w:rPr>
          <w:rFonts w:ascii="Times New Roman" w:eastAsia="Times New Roman" w:hAnsi="Times New Roman" w:cs="Times New Roman"/>
          <w:sz w:val="24"/>
          <w:szCs w:val="24"/>
          <w:lang w:eastAsia="pl-PL"/>
        </w:rPr>
        <w:t>)</w:t>
      </w:r>
      <w:r w:rsidR="00C8625D">
        <w:rPr>
          <w:rFonts w:ascii="Times New Roman" w:eastAsia="Times New Roman" w:hAnsi="Times New Roman" w:cs="Times New Roman"/>
          <w:sz w:val="24"/>
          <w:szCs w:val="24"/>
          <w:lang w:eastAsia="pl-PL"/>
        </w:rPr>
        <w:t xml:space="preserve"> oraz </w:t>
      </w:r>
      <w:r w:rsidR="00C8625D" w:rsidRPr="00125003">
        <w:rPr>
          <w:rFonts w:ascii="Times New Roman" w:eastAsia="Times New Roman" w:hAnsi="Times New Roman" w:cs="Times New Roman"/>
          <w:sz w:val="24"/>
          <w:szCs w:val="24"/>
          <w:lang w:eastAsia="pl-PL"/>
        </w:rPr>
        <w:t>art.</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4</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ust.</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1</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ustawy</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z</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dnia</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9</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maja</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2014</w:t>
      </w:r>
      <w:r w:rsidR="00E833C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r.</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o</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informowaniu</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o</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cenach</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towarów</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i</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usług</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(tekst</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jednolity:</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Dz.</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U.</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z</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2023</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r.,</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poz.</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168)</w:t>
      </w:r>
      <w:r w:rsidR="00E833CD">
        <w:rPr>
          <w:rFonts w:ascii="Times New Roman" w:eastAsia="Times New Roman" w:hAnsi="Times New Roman" w:cs="Times New Roman"/>
          <w:sz w:val="24"/>
          <w:szCs w:val="24"/>
          <w:lang w:eastAsia="pl-PL"/>
        </w:rPr>
        <w:t xml:space="preserve"> </w:t>
      </w:r>
      <w:r w:rsidRPr="00EB4AD5">
        <w:rPr>
          <w:rFonts w:ascii="Times New Roman" w:eastAsia="Times New Roman" w:hAnsi="Times New Roman" w:cs="Times New Roman"/>
          <w:sz w:val="24"/>
          <w:szCs w:val="24"/>
          <w:lang w:eastAsia="pl-PL"/>
        </w:rPr>
        <w:t>insp</w:t>
      </w:r>
      <w:r w:rsidR="00A45058">
        <w:rPr>
          <w:rFonts w:ascii="Times New Roman" w:eastAsia="Times New Roman" w:hAnsi="Times New Roman" w:cs="Times New Roman"/>
          <w:sz w:val="24"/>
          <w:szCs w:val="24"/>
          <w:lang w:eastAsia="pl-PL"/>
        </w:rPr>
        <w:t>ektorzy z Delegatury w Przemyślu</w:t>
      </w:r>
      <w:r w:rsidRPr="00EB4AD5">
        <w:rPr>
          <w:rFonts w:ascii="Times New Roman" w:eastAsia="Times New Roman" w:hAnsi="Times New Roman" w:cs="Times New Roman"/>
          <w:sz w:val="24"/>
          <w:szCs w:val="24"/>
          <w:lang w:eastAsia="pl-PL"/>
        </w:rPr>
        <w:t xml:space="preserve"> Wojewódzkiego I</w:t>
      </w:r>
      <w:r w:rsidR="005B799E" w:rsidRPr="00EB4AD5">
        <w:rPr>
          <w:rFonts w:ascii="Times New Roman" w:eastAsia="Times New Roman" w:hAnsi="Times New Roman" w:cs="Times New Roman"/>
          <w:sz w:val="24"/>
          <w:szCs w:val="24"/>
          <w:lang w:eastAsia="pl-PL"/>
        </w:rPr>
        <w:t>nspektoratu Inspekcji Handlowej</w:t>
      </w:r>
      <w:r w:rsidR="00BE7952">
        <w:rPr>
          <w:rFonts w:ascii="Times New Roman" w:eastAsia="Times New Roman" w:hAnsi="Times New Roman" w:cs="Times New Roman"/>
          <w:sz w:val="24"/>
          <w:szCs w:val="24"/>
          <w:lang w:eastAsia="pl-PL"/>
        </w:rPr>
        <w:t> </w:t>
      </w:r>
      <w:r w:rsidRPr="00EB4AD5">
        <w:rPr>
          <w:rFonts w:ascii="Times New Roman" w:eastAsia="Times New Roman" w:hAnsi="Times New Roman" w:cs="Times New Roman"/>
          <w:sz w:val="24"/>
          <w:szCs w:val="24"/>
          <w:lang w:eastAsia="pl-PL"/>
        </w:rPr>
        <w:t>w</w:t>
      </w:r>
      <w:r w:rsidR="00C8625D">
        <w:rPr>
          <w:rFonts w:ascii="Times New Roman" w:eastAsia="Times New Roman" w:hAnsi="Times New Roman" w:cs="Times New Roman"/>
          <w:sz w:val="24"/>
          <w:szCs w:val="24"/>
          <w:lang w:eastAsia="pl-PL"/>
        </w:rPr>
        <w:t> </w:t>
      </w:r>
      <w:r w:rsidRPr="00EB4AD5">
        <w:rPr>
          <w:rFonts w:ascii="Times New Roman" w:eastAsia="Times New Roman" w:hAnsi="Times New Roman" w:cs="Times New Roman"/>
          <w:sz w:val="24"/>
          <w:szCs w:val="24"/>
          <w:lang w:eastAsia="pl-PL"/>
        </w:rPr>
        <w:t>Rzeszowie, przeprowadzili w dniach</w:t>
      </w:r>
      <w:r w:rsidR="00AF080C">
        <w:rPr>
          <w:rFonts w:ascii="Times New Roman" w:eastAsia="Times New Roman" w:hAnsi="Times New Roman" w:cs="Times New Roman"/>
          <w:sz w:val="24"/>
          <w:szCs w:val="24"/>
          <w:lang w:eastAsia="pl-PL"/>
        </w:rPr>
        <w:t> 24 i 29</w:t>
      </w:r>
      <w:r w:rsidR="003D25DA">
        <w:rPr>
          <w:rFonts w:ascii="Times New Roman" w:eastAsia="Times New Roman" w:hAnsi="Times New Roman" w:cs="Times New Roman"/>
          <w:sz w:val="24"/>
          <w:szCs w:val="24"/>
          <w:lang w:eastAsia="pl-PL"/>
        </w:rPr>
        <w:t xml:space="preserve"> </w:t>
      </w:r>
      <w:r w:rsidR="007C1686">
        <w:rPr>
          <w:rFonts w:ascii="Times New Roman" w:eastAsia="Times New Roman" w:hAnsi="Times New Roman" w:cs="Times New Roman"/>
          <w:sz w:val="24"/>
          <w:szCs w:val="24"/>
          <w:lang w:eastAsia="pl-PL"/>
        </w:rPr>
        <w:t xml:space="preserve">sierpnia </w:t>
      </w:r>
      <w:r w:rsidR="00691136" w:rsidRPr="00C51631">
        <w:rPr>
          <w:rFonts w:ascii="Times New Roman" w:eastAsia="Times New Roman" w:hAnsi="Times New Roman" w:cs="Times New Roman"/>
          <w:sz w:val="24"/>
          <w:szCs w:val="24"/>
          <w:lang w:eastAsia="pl-PL"/>
        </w:rPr>
        <w:t>2023</w:t>
      </w:r>
      <w:r w:rsidR="005F2AAC" w:rsidRPr="00C51631">
        <w:rPr>
          <w:rFonts w:ascii="Times New Roman" w:eastAsia="Times New Roman" w:hAnsi="Times New Roman" w:cs="Times New Roman"/>
          <w:sz w:val="24"/>
          <w:szCs w:val="24"/>
          <w:lang w:eastAsia="pl-PL"/>
        </w:rPr>
        <w:t xml:space="preserve"> r. kontrolę </w:t>
      </w:r>
      <w:r w:rsidR="00FB0555" w:rsidRPr="00C51631">
        <w:rPr>
          <w:rFonts w:ascii="Times New Roman" w:eastAsia="Times New Roman" w:hAnsi="Times New Roman" w:cs="Times New Roman"/>
          <w:sz w:val="24"/>
          <w:szCs w:val="24"/>
          <w:lang w:eastAsia="pl-PL"/>
        </w:rPr>
        <w:t>w</w:t>
      </w:r>
      <w:r w:rsidR="005B6080" w:rsidRPr="00C51631">
        <w:rPr>
          <w:rFonts w:ascii="Times New Roman" w:eastAsia="Times New Roman" w:hAnsi="Times New Roman" w:cs="Times New Roman"/>
          <w:sz w:val="24"/>
          <w:szCs w:val="24"/>
          <w:lang w:eastAsia="pl-PL"/>
        </w:rPr>
        <w:t xml:space="preserve"> sklepie</w:t>
      </w:r>
      <w:r w:rsidR="00FB0555" w:rsidRPr="00C51631">
        <w:rPr>
          <w:rFonts w:ascii="Times New Roman" w:eastAsia="Times New Roman" w:hAnsi="Times New Roman" w:cs="Times New Roman"/>
          <w:sz w:val="24"/>
          <w:szCs w:val="24"/>
          <w:lang w:eastAsia="pl-PL"/>
        </w:rPr>
        <w:t xml:space="preserve"> </w:t>
      </w:r>
      <w:r w:rsidR="00C5588F">
        <w:rPr>
          <w:rFonts w:ascii="Times New Roman" w:eastAsia="Times New Roman" w:hAnsi="Times New Roman" w:cs="Times New Roman"/>
          <w:bCs/>
          <w:sz w:val="24"/>
          <w:szCs w:val="24"/>
          <w:lang w:eastAsia="pl-PL"/>
        </w:rPr>
        <w:t>w</w:t>
      </w:r>
      <w:r w:rsidR="00E833CD">
        <w:rPr>
          <w:rFonts w:ascii="Times New Roman" w:eastAsia="Times New Roman" w:hAnsi="Times New Roman" w:cs="Times New Roman"/>
          <w:bCs/>
          <w:sz w:val="24"/>
          <w:szCs w:val="24"/>
          <w:lang w:eastAsia="pl-PL"/>
        </w:rPr>
        <w:t xml:space="preserve"> miejscowości </w:t>
      </w:r>
      <w:r w:rsidR="000E7975" w:rsidRPr="006114F0">
        <w:rPr>
          <w:rFonts w:ascii="Times New Roman" w:eastAsia="Times New Roman" w:hAnsi="Times New Roman" w:cs="Times New Roman"/>
          <w:b/>
          <w:sz w:val="24"/>
          <w:szCs w:val="24"/>
          <w:lang w:eastAsia="pl-PL"/>
        </w:rPr>
        <w:t>[xxx]</w:t>
      </w:r>
      <w:r w:rsidR="000E7975" w:rsidRPr="000E7975">
        <w:rPr>
          <w:rFonts w:ascii="Times New Roman" w:eastAsia="Times New Roman" w:hAnsi="Times New Roman" w:cs="Times New Roman"/>
          <w:b/>
          <w:sz w:val="24"/>
          <w:szCs w:val="24"/>
          <w:lang w:eastAsia="pl-PL"/>
        </w:rPr>
        <w:t xml:space="preserve"> </w:t>
      </w:r>
      <w:r w:rsidR="000E7975" w:rsidRPr="006114F0">
        <w:rPr>
          <w:rFonts w:ascii="Times New Roman" w:eastAsia="Times New Roman" w:hAnsi="Times New Roman" w:cs="Times New Roman"/>
          <w:b/>
          <w:sz w:val="24"/>
          <w:szCs w:val="24"/>
          <w:lang w:eastAsia="pl-PL"/>
        </w:rPr>
        <w:t>[xxx]</w:t>
      </w:r>
      <w:r w:rsidR="00C5588F">
        <w:rPr>
          <w:rFonts w:ascii="Times New Roman" w:eastAsia="Times New Roman" w:hAnsi="Times New Roman" w:cs="Times New Roman"/>
          <w:sz w:val="24"/>
          <w:szCs w:val="24"/>
          <w:lang w:eastAsia="pl-PL"/>
        </w:rPr>
        <w:t>,</w:t>
      </w:r>
      <w:r w:rsidR="009B6E06" w:rsidRPr="00C51631">
        <w:rPr>
          <w:rFonts w:ascii="Times New Roman" w:eastAsia="Times New Roman" w:hAnsi="Times New Roman" w:cs="Times New Roman"/>
          <w:sz w:val="24"/>
          <w:szCs w:val="24"/>
          <w:lang w:eastAsia="pl-PL"/>
        </w:rPr>
        <w:t xml:space="preserve"> należący</w:t>
      </w:r>
      <w:r w:rsidR="0077410D" w:rsidRPr="00C51631">
        <w:rPr>
          <w:rFonts w:ascii="Times New Roman" w:eastAsia="Times New Roman" w:hAnsi="Times New Roman" w:cs="Times New Roman"/>
          <w:sz w:val="24"/>
          <w:szCs w:val="24"/>
          <w:lang w:eastAsia="pl-PL"/>
        </w:rPr>
        <w:t>m</w:t>
      </w:r>
      <w:r w:rsidR="009B6E06" w:rsidRPr="00C51631">
        <w:rPr>
          <w:rFonts w:ascii="Times New Roman" w:eastAsia="Times New Roman" w:hAnsi="Times New Roman" w:cs="Times New Roman"/>
          <w:sz w:val="24"/>
          <w:szCs w:val="24"/>
          <w:lang w:eastAsia="pl-PL"/>
        </w:rPr>
        <w:t xml:space="preserve"> do</w:t>
      </w:r>
      <w:r w:rsidR="00C8625D">
        <w:rPr>
          <w:rFonts w:ascii="Times New Roman" w:eastAsia="Times New Roman" w:hAnsi="Times New Roman" w:cs="Times New Roman"/>
          <w:sz w:val="24"/>
          <w:szCs w:val="24"/>
          <w:lang w:eastAsia="pl-PL"/>
        </w:rPr>
        <w:t xml:space="preserve"> przedsiębiorcy –</w:t>
      </w:r>
      <w:r w:rsidR="009B6E06" w:rsidRPr="00C51631">
        <w:rPr>
          <w:rFonts w:ascii="Times New Roman" w:eastAsia="Times New Roman" w:hAnsi="Times New Roman" w:cs="Times New Roman"/>
          <w:sz w:val="24"/>
          <w:szCs w:val="24"/>
          <w:lang w:eastAsia="pl-PL"/>
        </w:rPr>
        <w:t xml:space="preserve"> </w:t>
      </w:r>
      <w:r w:rsidR="008E6152">
        <w:rPr>
          <w:rFonts w:ascii="Times New Roman" w:eastAsia="Times New Roman" w:hAnsi="Times New Roman" w:cs="Times New Roman"/>
          <w:sz w:val="24"/>
          <w:szCs w:val="24"/>
          <w:lang w:eastAsia="pl-PL"/>
        </w:rPr>
        <w:t xml:space="preserve">Pana </w:t>
      </w:r>
      <w:r w:rsidR="000E7975" w:rsidRPr="006114F0">
        <w:rPr>
          <w:rFonts w:ascii="Times New Roman" w:eastAsia="Times New Roman" w:hAnsi="Times New Roman" w:cs="Times New Roman"/>
          <w:b/>
          <w:sz w:val="24"/>
          <w:szCs w:val="24"/>
          <w:lang w:eastAsia="pl-PL"/>
        </w:rPr>
        <w:t>[xxx]</w:t>
      </w:r>
      <w:r w:rsidR="000E7975">
        <w:rPr>
          <w:rFonts w:ascii="Times New Roman" w:eastAsia="Times New Roman" w:hAnsi="Times New Roman" w:cs="Times New Roman"/>
          <w:b/>
          <w:sz w:val="24"/>
          <w:szCs w:val="24"/>
          <w:lang w:eastAsia="pl-PL"/>
        </w:rPr>
        <w:t xml:space="preserve"> </w:t>
      </w:r>
      <w:r w:rsidR="000E7975" w:rsidRPr="006114F0">
        <w:rPr>
          <w:rFonts w:ascii="Times New Roman" w:eastAsia="Times New Roman" w:hAnsi="Times New Roman" w:cs="Times New Roman"/>
          <w:b/>
          <w:sz w:val="24"/>
          <w:szCs w:val="24"/>
          <w:lang w:eastAsia="pl-PL"/>
        </w:rPr>
        <w:t>[xxx]</w:t>
      </w:r>
      <w:r w:rsidR="000E7975">
        <w:rPr>
          <w:rFonts w:ascii="Times New Roman" w:eastAsia="Times New Roman" w:hAnsi="Times New Roman" w:cs="Times New Roman"/>
          <w:b/>
          <w:sz w:val="24"/>
          <w:szCs w:val="24"/>
          <w:lang w:eastAsia="pl-PL"/>
        </w:rPr>
        <w:t xml:space="preserve"> </w:t>
      </w:r>
      <w:r w:rsidR="00C8625D">
        <w:rPr>
          <w:rFonts w:ascii="Times New Roman" w:eastAsia="Times New Roman" w:hAnsi="Times New Roman" w:cs="Times New Roman"/>
          <w:sz w:val="24"/>
          <w:szCs w:val="24"/>
          <w:lang w:eastAsia="pl-PL"/>
        </w:rPr>
        <w:t xml:space="preserve">prowadzącego działalność gospodarczą pod firmą </w:t>
      </w:r>
      <w:r w:rsidR="00E3692E" w:rsidRPr="00E3692E">
        <w:rPr>
          <w:rFonts w:ascii="Times New Roman" w:eastAsia="Times New Roman" w:hAnsi="Times New Roman" w:cs="Times New Roman"/>
          <w:sz w:val="24"/>
          <w:szCs w:val="24"/>
          <w:lang w:eastAsia="pl-PL"/>
        </w:rPr>
        <w:t xml:space="preserve">Wysocki Henryk Sklep Spożywczo-Przemysłowy, </w:t>
      </w:r>
      <w:r w:rsidR="000E7975" w:rsidRPr="006114F0">
        <w:rPr>
          <w:rFonts w:ascii="Times New Roman" w:eastAsia="Times New Roman" w:hAnsi="Times New Roman" w:cs="Times New Roman"/>
          <w:b/>
          <w:sz w:val="24"/>
          <w:szCs w:val="24"/>
          <w:lang w:eastAsia="pl-PL"/>
        </w:rPr>
        <w:t>[xxx]</w:t>
      </w:r>
      <w:r w:rsidR="000E7975">
        <w:rPr>
          <w:rFonts w:ascii="Times New Roman" w:eastAsia="Times New Roman" w:hAnsi="Times New Roman" w:cs="Times New Roman"/>
          <w:b/>
          <w:sz w:val="24"/>
          <w:szCs w:val="24"/>
          <w:lang w:eastAsia="pl-PL"/>
        </w:rPr>
        <w:t xml:space="preserve"> </w:t>
      </w:r>
      <w:r w:rsidR="000E7975" w:rsidRPr="006114F0">
        <w:rPr>
          <w:rFonts w:ascii="Times New Roman" w:eastAsia="Times New Roman" w:hAnsi="Times New Roman" w:cs="Times New Roman"/>
          <w:b/>
          <w:sz w:val="24"/>
          <w:szCs w:val="24"/>
          <w:lang w:eastAsia="pl-PL"/>
        </w:rPr>
        <w:t>[xxx]</w:t>
      </w:r>
      <w:r w:rsidR="000E7975">
        <w:rPr>
          <w:rFonts w:ascii="Times New Roman" w:eastAsia="Times New Roman" w:hAnsi="Times New Roman" w:cs="Times New Roman"/>
          <w:b/>
          <w:sz w:val="24"/>
          <w:szCs w:val="24"/>
          <w:lang w:eastAsia="pl-PL"/>
        </w:rPr>
        <w:t xml:space="preserve"> </w:t>
      </w:r>
      <w:r w:rsidR="00E3692E" w:rsidRPr="00E3692E">
        <w:rPr>
          <w:rFonts w:ascii="Times New Roman" w:eastAsia="Times New Roman" w:hAnsi="Times New Roman" w:cs="Times New Roman"/>
          <w:sz w:val="24"/>
          <w:szCs w:val="24"/>
          <w:lang w:eastAsia="pl-PL"/>
        </w:rPr>
        <w:t>Laszki</w:t>
      </w:r>
      <w:r w:rsidR="00C5588F">
        <w:rPr>
          <w:rFonts w:ascii="Times New Roman" w:eastAsia="Times New Roman" w:hAnsi="Times New Roman" w:cs="Times New Roman"/>
          <w:sz w:val="24"/>
          <w:szCs w:val="24"/>
          <w:lang w:eastAsia="pl-PL"/>
        </w:rPr>
        <w:t xml:space="preserve"> </w:t>
      </w:r>
      <w:r w:rsidR="00FD10F0" w:rsidRPr="00C51631">
        <w:rPr>
          <w:rFonts w:ascii="Times New Roman" w:hAnsi="Times New Roman" w:cs="Times New Roman"/>
          <w:sz w:val="24"/>
          <w:szCs w:val="24"/>
        </w:rPr>
        <w:t>– zwan</w:t>
      </w:r>
      <w:r w:rsidR="00C5588F">
        <w:rPr>
          <w:rFonts w:ascii="Times New Roman" w:hAnsi="Times New Roman" w:cs="Times New Roman"/>
          <w:sz w:val="24"/>
          <w:szCs w:val="24"/>
        </w:rPr>
        <w:t>ego</w:t>
      </w:r>
      <w:r w:rsidR="00FD10F0" w:rsidRPr="00C51631">
        <w:rPr>
          <w:rFonts w:ascii="Times New Roman" w:hAnsi="Times New Roman" w:cs="Times New Roman"/>
          <w:sz w:val="24"/>
          <w:szCs w:val="24"/>
        </w:rPr>
        <w:t xml:space="preserve"> dalej </w:t>
      </w:r>
      <w:r w:rsidR="009B6E06" w:rsidRPr="00C51631">
        <w:rPr>
          <w:rFonts w:ascii="Times New Roman" w:hAnsi="Times New Roman" w:cs="Times New Roman"/>
          <w:sz w:val="24"/>
          <w:szCs w:val="24"/>
        </w:rPr>
        <w:t>także ,,przedsiębiorcą</w:t>
      </w:r>
      <w:r w:rsidR="00386C78" w:rsidRPr="00C51631">
        <w:rPr>
          <w:rFonts w:ascii="Times New Roman" w:hAnsi="Times New Roman" w:cs="Times New Roman"/>
          <w:sz w:val="24"/>
          <w:szCs w:val="24"/>
        </w:rPr>
        <w:t xml:space="preserve">”, </w:t>
      </w:r>
      <w:r w:rsidR="00FD10F0" w:rsidRPr="00C51631">
        <w:rPr>
          <w:rFonts w:ascii="Times New Roman" w:hAnsi="Times New Roman" w:cs="Times New Roman"/>
          <w:sz w:val="24"/>
          <w:szCs w:val="24"/>
        </w:rPr>
        <w:t>,,</w:t>
      </w:r>
      <w:r w:rsidR="009B6E06" w:rsidRPr="00C51631">
        <w:rPr>
          <w:rFonts w:ascii="Times New Roman" w:hAnsi="Times New Roman" w:cs="Times New Roman"/>
          <w:sz w:val="24"/>
          <w:szCs w:val="24"/>
        </w:rPr>
        <w:t>kontrolowan</w:t>
      </w:r>
      <w:r w:rsidR="0089604F">
        <w:rPr>
          <w:rFonts w:ascii="Times New Roman" w:hAnsi="Times New Roman" w:cs="Times New Roman"/>
          <w:sz w:val="24"/>
          <w:szCs w:val="24"/>
        </w:rPr>
        <w:t>ym</w:t>
      </w:r>
      <w:r w:rsidR="00FD10F0" w:rsidRPr="00C51631">
        <w:rPr>
          <w:rFonts w:ascii="Times New Roman" w:hAnsi="Times New Roman" w:cs="Times New Roman"/>
          <w:sz w:val="24"/>
          <w:szCs w:val="24"/>
        </w:rPr>
        <w:t>”</w:t>
      </w:r>
      <w:r w:rsidR="009B6E06" w:rsidRPr="00C51631">
        <w:rPr>
          <w:rFonts w:ascii="Times New Roman" w:hAnsi="Times New Roman" w:cs="Times New Roman"/>
          <w:sz w:val="24"/>
          <w:szCs w:val="24"/>
        </w:rPr>
        <w:t xml:space="preserve"> lub ,,stroną</w:t>
      </w:r>
      <w:r w:rsidR="004F29A2" w:rsidRPr="00C51631">
        <w:rPr>
          <w:rFonts w:ascii="Times New Roman" w:hAnsi="Times New Roman" w:cs="Times New Roman"/>
          <w:sz w:val="24"/>
          <w:szCs w:val="24"/>
        </w:rPr>
        <w:t>”.</w:t>
      </w:r>
    </w:p>
    <w:p w14:paraId="5F4CF8C2" w14:textId="624CCFC5" w:rsidR="00601060" w:rsidRDefault="0016488A" w:rsidP="008B5B04">
      <w:pPr>
        <w:tabs>
          <w:tab w:val="left" w:pos="708"/>
          <w:tab w:val="num" w:pos="3720"/>
        </w:tabs>
        <w:spacing w:before="120" w:line="276" w:lineRule="auto"/>
        <w:jc w:val="both"/>
        <w:rPr>
          <w:rFonts w:ascii="Times New Roman" w:eastAsia="Times New Roman" w:hAnsi="Times New Roman" w:cs="Times New Roman"/>
          <w:sz w:val="24"/>
          <w:szCs w:val="24"/>
          <w:lang w:eastAsia="pl-PL"/>
        </w:rPr>
      </w:pPr>
      <w:r w:rsidRPr="00FB102B">
        <w:rPr>
          <w:rFonts w:ascii="Times New Roman" w:eastAsia="Times New Roman" w:hAnsi="Times New Roman" w:cs="Times New Roman"/>
          <w:sz w:val="24"/>
          <w:szCs w:val="24"/>
          <w:lang w:eastAsia="pl-PL"/>
        </w:rPr>
        <w:t>Kontrolę</w:t>
      </w:r>
      <w:r w:rsidR="00386C78" w:rsidRPr="00FB102B">
        <w:rPr>
          <w:rFonts w:ascii="Times New Roman" w:eastAsia="Times New Roman" w:hAnsi="Times New Roman" w:cs="Times New Roman"/>
          <w:sz w:val="24"/>
          <w:szCs w:val="24"/>
          <w:lang w:eastAsia="pl-PL"/>
        </w:rPr>
        <w:t xml:space="preserve"> przeprowadzono </w:t>
      </w:r>
      <w:r w:rsidR="00386C78">
        <w:rPr>
          <w:rFonts w:ascii="Times New Roman" w:eastAsia="Times New Roman" w:hAnsi="Times New Roman" w:cs="Times New Roman"/>
          <w:sz w:val="24"/>
          <w:szCs w:val="24"/>
          <w:lang w:eastAsia="pl-PL"/>
        </w:rPr>
        <w:t>po uprzedn</w:t>
      </w:r>
      <w:r w:rsidR="009B6E06">
        <w:rPr>
          <w:rFonts w:ascii="Times New Roman" w:eastAsia="Times New Roman" w:hAnsi="Times New Roman" w:cs="Times New Roman"/>
          <w:sz w:val="24"/>
          <w:szCs w:val="24"/>
          <w:lang w:eastAsia="pl-PL"/>
        </w:rPr>
        <w:t>im zawiadomieniu przedsiębiorcy</w:t>
      </w:r>
      <w:r w:rsidR="00386C78">
        <w:rPr>
          <w:rFonts w:ascii="Times New Roman" w:eastAsia="Times New Roman" w:hAnsi="Times New Roman" w:cs="Times New Roman"/>
          <w:sz w:val="24"/>
          <w:szCs w:val="24"/>
          <w:lang w:eastAsia="pl-PL"/>
        </w:rPr>
        <w:t xml:space="preserve"> na podstawie </w:t>
      </w:r>
      <w:r w:rsidR="004E0E22">
        <w:rPr>
          <w:rFonts w:ascii="Times New Roman" w:eastAsia="Times New Roman" w:hAnsi="Times New Roman" w:cs="Times New Roman"/>
          <w:sz w:val="24"/>
          <w:szCs w:val="24"/>
          <w:lang w:eastAsia="pl-PL"/>
        </w:rPr>
        <w:br/>
      </w:r>
      <w:r w:rsidRPr="00981B23">
        <w:rPr>
          <w:rFonts w:ascii="Times New Roman" w:eastAsia="Times New Roman" w:hAnsi="Times New Roman" w:cs="Times New Roman"/>
          <w:sz w:val="24"/>
          <w:szCs w:val="24"/>
          <w:lang w:eastAsia="pl-PL"/>
        </w:rPr>
        <w:t>art. 48 ust. 1 ustawy z dnia 6 marca 2018 r. Prawo przedsiębiorców</w:t>
      </w:r>
      <w:r w:rsidR="00386C78">
        <w:rPr>
          <w:rFonts w:ascii="Times New Roman" w:eastAsia="Times New Roman" w:hAnsi="Times New Roman" w:cs="Times New Roman"/>
          <w:sz w:val="24"/>
          <w:szCs w:val="24"/>
          <w:lang w:eastAsia="pl-PL"/>
        </w:rPr>
        <w:t xml:space="preserve"> </w:t>
      </w:r>
      <w:r w:rsidR="00691136">
        <w:rPr>
          <w:rFonts w:ascii="Times New Roman" w:eastAsia="Times New Roman" w:hAnsi="Times New Roman" w:cs="Times New Roman"/>
          <w:sz w:val="24"/>
          <w:szCs w:val="24"/>
          <w:lang w:eastAsia="pl-PL"/>
        </w:rPr>
        <w:t>(tekst jednolity:</w:t>
      </w:r>
      <w:r w:rsidR="006322A3">
        <w:rPr>
          <w:rFonts w:ascii="Times New Roman" w:eastAsia="Times New Roman" w:hAnsi="Times New Roman" w:cs="Times New Roman"/>
          <w:sz w:val="24"/>
          <w:szCs w:val="24"/>
          <w:lang w:eastAsia="pl-PL"/>
        </w:rPr>
        <w:br/>
      </w:r>
      <w:r w:rsidR="00691136">
        <w:rPr>
          <w:rFonts w:ascii="Times New Roman" w:eastAsia="Times New Roman" w:hAnsi="Times New Roman" w:cs="Times New Roman"/>
          <w:sz w:val="24"/>
          <w:szCs w:val="24"/>
          <w:lang w:eastAsia="pl-PL"/>
        </w:rPr>
        <w:lastRenderedPageBreak/>
        <w:t>Dz. U. z 2023</w:t>
      </w:r>
      <w:r w:rsidR="00B530F2">
        <w:rPr>
          <w:rFonts w:ascii="Times New Roman" w:eastAsia="Times New Roman" w:hAnsi="Times New Roman" w:cs="Times New Roman"/>
          <w:sz w:val="24"/>
          <w:szCs w:val="24"/>
          <w:lang w:eastAsia="pl-PL"/>
        </w:rPr>
        <w:t xml:space="preserve"> r., poz. 221</w:t>
      </w:r>
      <w:r w:rsidR="00FE1380">
        <w:rPr>
          <w:rFonts w:ascii="Times New Roman" w:eastAsia="Times New Roman" w:hAnsi="Times New Roman" w:cs="Times New Roman"/>
          <w:sz w:val="24"/>
          <w:szCs w:val="24"/>
          <w:lang w:eastAsia="pl-PL"/>
        </w:rPr>
        <w:t xml:space="preserve"> ze zm.</w:t>
      </w:r>
      <w:r w:rsidRPr="00981B23">
        <w:rPr>
          <w:rFonts w:ascii="Times New Roman" w:eastAsia="Times New Roman" w:hAnsi="Times New Roman" w:cs="Times New Roman"/>
          <w:sz w:val="24"/>
          <w:szCs w:val="24"/>
          <w:lang w:eastAsia="pl-PL"/>
        </w:rPr>
        <w:t>)</w:t>
      </w:r>
      <w:r w:rsidR="00386C78">
        <w:rPr>
          <w:rFonts w:ascii="Times New Roman" w:eastAsia="Times New Roman" w:hAnsi="Times New Roman" w:cs="Times New Roman"/>
          <w:sz w:val="24"/>
          <w:szCs w:val="24"/>
          <w:lang w:eastAsia="pl-PL"/>
        </w:rPr>
        <w:t xml:space="preserve"> o zamiarze wszczęcia kontroli sygnatura </w:t>
      </w:r>
      <w:r w:rsidR="00BE7952">
        <w:rPr>
          <w:rFonts w:ascii="Times New Roman" w:eastAsia="Times New Roman" w:hAnsi="Times New Roman" w:cs="Times New Roman"/>
          <w:sz w:val="24"/>
          <w:szCs w:val="24"/>
          <w:lang w:eastAsia="pl-PL"/>
        </w:rPr>
        <w:t>DP.8361.6</w:t>
      </w:r>
      <w:r w:rsidR="00E3692E">
        <w:rPr>
          <w:rFonts w:ascii="Times New Roman" w:eastAsia="Times New Roman" w:hAnsi="Times New Roman" w:cs="Times New Roman"/>
          <w:sz w:val="24"/>
          <w:szCs w:val="24"/>
          <w:lang w:eastAsia="pl-PL"/>
        </w:rPr>
        <w:t>6</w:t>
      </w:r>
      <w:r w:rsidR="006F2C2F" w:rsidRPr="006F2C2F">
        <w:rPr>
          <w:rFonts w:ascii="Times New Roman" w:eastAsia="Times New Roman" w:hAnsi="Times New Roman" w:cs="Times New Roman"/>
          <w:sz w:val="24"/>
          <w:szCs w:val="24"/>
          <w:lang w:eastAsia="pl-PL"/>
        </w:rPr>
        <w:t>.2023</w:t>
      </w:r>
      <w:r w:rsidR="00C8625D">
        <w:rPr>
          <w:rFonts w:ascii="Times New Roman" w:eastAsia="Times New Roman" w:hAnsi="Times New Roman" w:cs="Times New Roman"/>
          <w:sz w:val="24"/>
          <w:szCs w:val="24"/>
          <w:lang w:eastAsia="pl-PL"/>
        </w:rPr>
        <w:t xml:space="preserve"> pismem</w:t>
      </w:r>
      <w:r w:rsidR="006F2C2F" w:rsidRPr="006F2C2F">
        <w:rPr>
          <w:rFonts w:ascii="Times New Roman" w:eastAsia="Times New Roman" w:hAnsi="Times New Roman" w:cs="Times New Roman"/>
          <w:sz w:val="24"/>
          <w:szCs w:val="24"/>
          <w:lang w:eastAsia="pl-PL"/>
        </w:rPr>
        <w:t xml:space="preserve"> </w:t>
      </w:r>
      <w:r w:rsidR="00386C78">
        <w:rPr>
          <w:rFonts w:ascii="Times New Roman" w:eastAsia="Times New Roman" w:hAnsi="Times New Roman" w:cs="Times New Roman"/>
          <w:sz w:val="24"/>
          <w:szCs w:val="24"/>
          <w:lang w:eastAsia="pl-PL"/>
        </w:rPr>
        <w:t>z</w:t>
      </w:r>
      <w:r w:rsidR="00E718B0">
        <w:rPr>
          <w:rFonts w:ascii="Times New Roman" w:eastAsia="Times New Roman" w:hAnsi="Times New Roman" w:cs="Times New Roman"/>
          <w:sz w:val="24"/>
          <w:szCs w:val="24"/>
          <w:lang w:eastAsia="pl-PL"/>
        </w:rPr>
        <w:t> </w:t>
      </w:r>
      <w:r w:rsidR="00386C78">
        <w:rPr>
          <w:rFonts w:ascii="Times New Roman" w:eastAsia="Times New Roman" w:hAnsi="Times New Roman" w:cs="Times New Roman"/>
          <w:sz w:val="24"/>
          <w:szCs w:val="24"/>
          <w:lang w:eastAsia="pl-PL"/>
        </w:rPr>
        <w:t xml:space="preserve">dnia </w:t>
      </w:r>
      <w:r w:rsidR="00BE7952">
        <w:rPr>
          <w:rFonts w:ascii="Times New Roman" w:eastAsia="Times New Roman" w:hAnsi="Times New Roman" w:cs="Times New Roman"/>
          <w:sz w:val="24"/>
          <w:szCs w:val="24"/>
          <w:lang w:eastAsia="pl-PL"/>
        </w:rPr>
        <w:t>26 lipca</w:t>
      </w:r>
      <w:r w:rsidR="00386C78">
        <w:rPr>
          <w:rFonts w:ascii="Times New Roman" w:eastAsia="Times New Roman" w:hAnsi="Times New Roman" w:cs="Times New Roman"/>
          <w:sz w:val="24"/>
          <w:szCs w:val="24"/>
          <w:lang w:eastAsia="pl-PL"/>
        </w:rPr>
        <w:t xml:space="preserve"> 2023</w:t>
      </w:r>
      <w:r w:rsidR="0009009A">
        <w:rPr>
          <w:rFonts w:ascii="Times New Roman" w:hAnsi="Times New Roman" w:cs="Times New Roman"/>
          <w:sz w:val="24"/>
          <w:szCs w:val="24"/>
        </w:rPr>
        <w:t> </w:t>
      </w:r>
      <w:r w:rsidR="00386C78">
        <w:rPr>
          <w:rFonts w:ascii="Times New Roman" w:eastAsia="Times New Roman" w:hAnsi="Times New Roman" w:cs="Times New Roman"/>
          <w:sz w:val="24"/>
          <w:szCs w:val="24"/>
          <w:lang w:eastAsia="pl-PL"/>
        </w:rPr>
        <w:t>r.,</w:t>
      </w:r>
      <w:r w:rsidR="00601060">
        <w:rPr>
          <w:rFonts w:ascii="Times New Roman" w:eastAsia="Times New Roman" w:hAnsi="Times New Roman" w:cs="Times New Roman"/>
          <w:sz w:val="24"/>
          <w:szCs w:val="24"/>
          <w:lang w:eastAsia="pl-PL"/>
        </w:rPr>
        <w:t xml:space="preserve"> które zostało </w:t>
      </w:r>
      <w:r w:rsidR="009B6E06">
        <w:rPr>
          <w:rFonts w:ascii="Times New Roman" w:eastAsia="Times New Roman" w:hAnsi="Times New Roman" w:cs="Times New Roman"/>
          <w:sz w:val="24"/>
          <w:szCs w:val="24"/>
          <w:lang w:eastAsia="pl-PL"/>
        </w:rPr>
        <w:t xml:space="preserve">doręczone </w:t>
      </w:r>
      <w:r w:rsidR="00A3546A">
        <w:rPr>
          <w:rFonts w:ascii="Times New Roman" w:eastAsia="Times New Roman" w:hAnsi="Times New Roman" w:cs="Times New Roman"/>
          <w:sz w:val="24"/>
          <w:szCs w:val="24"/>
          <w:lang w:eastAsia="pl-PL"/>
        </w:rPr>
        <w:t xml:space="preserve">stronie </w:t>
      </w:r>
      <w:r w:rsidR="009B6E06">
        <w:rPr>
          <w:rFonts w:ascii="Times New Roman" w:eastAsia="Times New Roman" w:hAnsi="Times New Roman" w:cs="Times New Roman"/>
          <w:sz w:val="24"/>
          <w:szCs w:val="24"/>
          <w:lang w:eastAsia="pl-PL"/>
        </w:rPr>
        <w:t xml:space="preserve">w dniu </w:t>
      </w:r>
      <w:r w:rsidR="00142D72">
        <w:rPr>
          <w:rFonts w:ascii="Times New Roman" w:eastAsia="Times New Roman" w:hAnsi="Times New Roman" w:cs="Times New Roman"/>
          <w:sz w:val="24"/>
          <w:szCs w:val="24"/>
          <w:lang w:eastAsia="pl-PL"/>
        </w:rPr>
        <w:t>2</w:t>
      </w:r>
      <w:r w:rsidR="00BE7952">
        <w:rPr>
          <w:rFonts w:ascii="Times New Roman" w:eastAsia="Times New Roman" w:hAnsi="Times New Roman" w:cs="Times New Roman"/>
          <w:sz w:val="24"/>
          <w:szCs w:val="24"/>
          <w:lang w:eastAsia="pl-PL"/>
        </w:rPr>
        <w:t>6 lipca</w:t>
      </w:r>
      <w:r w:rsidR="00601060">
        <w:rPr>
          <w:rFonts w:ascii="Times New Roman" w:eastAsia="Times New Roman" w:hAnsi="Times New Roman" w:cs="Times New Roman"/>
          <w:sz w:val="24"/>
          <w:szCs w:val="24"/>
          <w:lang w:eastAsia="pl-PL"/>
        </w:rPr>
        <w:t xml:space="preserve"> 2023 r.</w:t>
      </w:r>
    </w:p>
    <w:p w14:paraId="6DF27D5D" w14:textId="421D3BD3" w:rsidR="00BE7952" w:rsidRDefault="0016488A" w:rsidP="008B5B04">
      <w:pPr>
        <w:tabs>
          <w:tab w:val="left" w:pos="708"/>
          <w:tab w:val="num" w:pos="3720"/>
        </w:tabs>
        <w:spacing w:before="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W tr</w:t>
      </w:r>
      <w:r w:rsidR="00601060">
        <w:rPr>
          <w:rFonts w:ascii="Times New Roman" w:eastAsia="Times New Roman" w:hAnsi="Times New Roman" w:cs="Times New Roman"/>
          <w:sz w:val="24"/>
          <w:szCs w:val="24"/>
          <w:lang w:eastAsia="pl-PL"/>
        </w:rPr>
        <w:t xml:space="preserve">akcie kontroli sprawdzono </w:t>
      </w:r>
      <w:r w:rsidRPr="00981B23">
        <w:rPr>
          <w:rFonts w:ascii="Times New Roman" w:eastAsia="Times New Roman" w:hAnsi="Times New Roman" w:cs="Times New Roman"/>
          <w:sz w:val="24"/>
          <w:szCs w:val="24"/>
          <w:lang w:eastAsia="pl-PL"/>
        </w:rPr>
        <w:t>prz</w:t>
      </w:r>
      <w:r w:rsidR="00601060">
        <w:rPr>
          <w:rFonts w:ascii="Times New Roman" w:eastAsia="Times New Roman" w:hAnsi="Times New Roman" w:cs="Times New Roman"/>
          <w:sz w:val="24"/>
          <w:szCs w:val="24"/>
          <w:lang w:eastAsia="pl-PL"/>
        </w:rPr>
        <w:t>estrzeganie przez przedsiębiorc</w:t>
      </w:r>
      <w:r w:rsidR="0077410D">
        <w:rPr>
          <w:rFonts w:ascii="Times New Roman" w:eastAsia="Times New Roman" w:hAnsi="Times New Roman" w:cs="Times New Roman"/>
          <w:sz w:val="24"/>
          <w:szCs w:val="24"/>
          <w:lang w:eastAsia="pl-PL"/>
        </w:rPr>
        <w:t>ę</w:t>
      </w:r>
      <w:r w:rsidR="00601060">
        <w:rPr>
          <w:rFonts w:ascii="Times New Roman" w:eastAsia="Times New Roman" w:hAnsi="Times New Roman" w:cs="Times New Roman"/>
          <w:sz w:val="24"/>
          <w:szCs w:val="24"/>
          <w:lang w:eastAsia="pl-PL"/>
        </w:rPr>
        <w:t xml:space="preserve"> obowiązku informowania o cenach i cenach jednostkowych oferowanych towarów. </w:t>
      </w:r>
      <w:r w:rsidR="00BB636A">
        <w:rPr>
          <w:rFonts w:ascii="Times New Roman" w:eastAsia="Times New Roman" w:hAnsi="Times New Roman" w:cs="Times New Roman"/>
          <w:sz w:val="24"/>
          <w:szCs w:val="24"/>
          <w:lang w:eastAsia="pl-PL"/>
        </w:rPr>
        <w:t xml:space="preserve">W dniu </w:t>
      </w:r>
      <w:r w:rsidR="00E3692E">
        <w:rPr>
          <w:rFonts w:ascii="Times New Roman" w:eastAsia="Times New Roman" w:hAnsi="Times New Roman" w:cs="Times New Roman"/>
          <w:sz w:val="24"/>
          <w:szCs w:val="24"/>
          <w:lang w:eastAsia="pl-PL"/>
        </w:rPr>
        <w:t>24</w:t>
      </w:r>
      <w:r w:rsidR="00142D72">
        <w:rPr>
          <w:rFonts w:ascii="Times New Roman" w:eastAsia="Times New Roman" w:hAnsi="Times New Roman" w:cs="Times New Roman"/>
          <w:sz w:val="24"/>
          <w:szCs w:val="24"/>
          <w:lang w:eastAsia="pl-PL"/>
        </w:rPr>
        <w:t xml:space="preserve"> sierpnia</w:t>
      </w:r>
      <w:r w:rsidR="008F782A">
        <w:rPr>
          <w:rFonts w:ascii="Times New Roman" w:eastAsia="Times New Roman" w:hAnsi="Times New Roman" w:cs="Times New Roman"/>
          <w:sz w:val="24"/>
          <w:szCs w:val="24"/>
          <w:lang w:eastAsia="pl-PL"/>
        </w:rPr>
        <w:t xml:space="preserve"> </w:t>
      </w:r>
      <w:r w:rsidR="0045106B">
        <w:rPr>
          <w:rFonts w:ascii="Times New Roman" w:eastAsia="Times New Roman" w:hAnsi="Times New Roman" w:cs="Times New Roman"/>
          <w:sz w:val="24"/>
          <w:szCs w:val="24"/>
          <w:lang w:eastAsia="pl-PL"/>
        </w:rPr>
        <w:t>202</w:t>
      </w:r>
      <w:r w:rsidR="00BB636A">
        <w:rPr>
          <w:rFonts w:ascii="Times New Roman" w:eastAsia="Times New Roman" w:hAnsi="Times New Roman" w:cs="Times New Roman"/>
          <w:sz w:val="24"/>
          <w:szCs w:val="24"/>
          <w:lang w:eastAsia="pl-PL"/>
        </w:rPr>
        <w:t>3</w:t>
      </w:r>
      <w:r w:rsidR="0009009A">
        <w:rPr>
          <w:rFonts w:ascii="Times New Roman" w:hAnsi="Times New Roman" w:cs="Times New Roman"/>
          <w:sz w:val="24"/>
          <w:szCs w:val="24"/>
        </w:rPr>
        <w:t> </w:t>
      </w:r>
      <w:r w:rsidR="00601060">
        <w:rPr>
          <w:rFonts w:ascii="Times New Roman" w:eastAsia="Times New Roman" w:hAnsi="Times New Roman" w:cs="Times New Roman"/>
          <w:sz w:val="24"/>
          <w:szCs w:val="24"/>
          <w:lang w:eastAsia="pl-PL"/>
        </w:rPr>
        <w:t xml:space="preserve">r. inspektorzy </w:t>
      </w:r>
      <w:r w:rsidRPr="00981B23">
        <w:rPr>
          <w:rFonts w:ascii="Times New Roman" w:eastAsia="Times New Roman" w:hAnsi="Times New Roman" w:cs="Times New Roman"/>
          <w:sz w:val="24"/>
          <w:szCs w:val="24"/>
          <w:lang w:eastAsia="pl-PL"/>
        </w:rPr>
        <w:t xml:space="preserve">sprawdzili prawidłowość uwidaczniania informacji w powyższym zakresie dla </w:t>
      </w:r>
      <w:r w:rsidR="00E3692E">
        <w:rPr>
          <w:rFonts w:ascii="Times New Roman" w:eastAsia="Times New Roman" w:hAnsi="Times New Roman" w:cs="Times New Roman"/>
          <w:b/>
          <w:bCs/>
          <w:sz w:val="24"/>
          <w:szCs w:val="24"/>
          <w:lang w:eastAsia="pl-PL"/>
        </w:rPr>
        <w:t>100</w:t>
      </w:r>
      <w:r w:rsidR="00601060" w:rsidRPr="00356B3F">
        <w:rPr>
          <w:rFonts w:ascii="Times New Roman" w:eastAsia="Times New Roman" w:hAnsi="Times New Roman" w:cs="Times New Roman"/>
          <w:sz w:val="24"/>
          <w:szCs w:val="24"/>
          <w:lang w:eastAsia="pl-PL"/>
        </w:rPr>
        <w:t xml:space="preserve"> </w:t>
      </w:r>
      <w:r w:rsidR="00910F91">
        <w:rPr>
          <w:rFonts w:ascii="Times New Roman" w:eastAsia="Times New Roman" w:hAnsi="Times New Roman" w:cs="Times New Roman"/>
          <w:sz w:val="24"/>
          <w:szCs w:val="24"/>
          <w:lang w:eastAsia="pl-PL"/>
        </w:rPr>
        <w:t xml:space="preserve">przypadkowo </w:t>
      </w:r>
      <w:r w:rsidRPr="00356B3F">
        <w:rPr>
          <w:rFonts w:ascii="Times New Roman" w:eastAsia="Times New Roman" w:hAnsi="Times New Roman" w:cs="Times New Roman"/>
          <w:sz w:val="24"/>
          <w:szCs w:val="24"/>
          <w:lang w:eastAsia="pl-PL"/>
        </w:rPr>
        <w:t xml:space="preserve">wybranych </w:t>
      </w:r>
      <w:r w:rsidR="004E0E22" w:rsidRPr="00356B3F">
        <w:rPr>
          <w:rFonts w:ascii="Times New Roman" w:eastAsia="Times New Roman" w:hAnsi="Times New Roman" w:cs="Times New Roman"/>
          <w:sz w:val="24"/>
          <w:szCs w:val="24"/>
          <w:lang w:eastAsia="pl-PL"/>
        </w:rPr>
        <w:t xml:space="preserve">z oferty handlowej </w:t>
      </w:r>
      <w:r w:rsidR="001D51E4" w:rsidRPr="00356B3F">
        <w:rPr>
          <w:rFonts w:ascii="Times New Roman" w:eastAsia="Times New Roman" w:hAnsi="Times New Roman" w:cs="Times New Roman"/>
          <w:sz w:val="24"/>
          <w:szCs w:val="24"/>
          <w:lang w:eastAsia="pl-PL"/>
        </w:rPr>
        <w:t>towar</w:t>
      </w:r>
      <w:r w:rsidR="004E0E22" w:rsidRPr="00356B3F">
        <w:rPr>
          <w:rFonts w:ascii="Times New Roman" w:eastAsia="Times New Roman" w:hAnsi="Times New Roman" w:cs="Times New Roman"/>
          <w:sz w:val="24"/>
          <w:szCs w:val="24"/>
          <w:lang w:eastAsia="pl-PL"/>
        </w:rPr>
        <w:t>ów</w:t>
      </w:r>
      <w:r w:rsidR="00601060" w:rsidRPr="00356B3F">
        <w:rPr>
          <w:rFonts w:ascii="Times New Roman" w:eastAsia="Times New Roman" w:hAnsi="Times New Roman" w:cs="Times New Roman"/>
          <w:sz w:val="24"/>
          <w:szCs w:val="24"/>
          <w:lang w:eastAsia="pl-PL"/>
        </w:rPr>
        <w:t xml:space="preserve">, </w:t>
      </w:r>
      <w:r w:rsidRPr="00356B3F">
        <w:rPr>
          <w:rFonts w:ascii="Times New Roman" w:eastAsia="Times New Roman" w:hAnsi="Times New Roman" w:cs="Times New Roman"/>
          <w:sz w:val="24"/>
          <w:szCs w:val="24"/>
          <w:lang w:eastAsia="pl-PL"/>
        </w:rPr>
        <w:t xml:space="preserve">stwierdzając </w:t>
      </w:r>
      <w:r w:rsidR="00230593">
        <w:rPr>
          <w:rFonts w:ascii="Times New Roman" w:eastAsia="Times New Roman" w:hAnsi="Times New Roman" w:cs="Times New Roman"/>
          <w:sz w:val="24"/>
          <w:szCs w:val="24"/>
          <w:lang w:eastAsia="pl-PL"/>
        </w:rPr>
        <w:t>nieprawidłowości</w:t>
      </w:r>
      <w:r w:rsidR="006322A3">
        <w:rPr>
          <w:rFonts w:ascii="Times New Roman" w:eastAsia="Times New Roman" w:hAnsi="Times New Roman" w:cs="Times New Roman"/>
          <w:sz w:val="24"/>
          <w:szCs w:val="24"/>
          <w:lang w:eastAsia="pl-PL"/>
        </w:rPr>
        <w:br/>
      </w:r>
      <w:r w:rsidR="00230593">
        <w:rPr>
          <w:rFonts w:ascii="Times New Roman" w:eastAsia="Times New Roman" w:hAnsi="Times New Roman" w:cs="Times New Roman"/>
          <w:sz w:val="24"/>
          <w:szCs w:val="24"/>
          <w:lang w:eastAsia="pl-PL"/>
        </w:rPr>
        <w:t>dla ł</w:t>
      </w:r>
      <w:r w:rsidR="00910F91">
        <w:rPr>
          <w:rFonts w:ascii="Times New Roman" w:eastAsia="Times New Roman" w:hAnsi="Times New Roman" w:cs="Times New Roman"/>
          <w:sz w:val="24"/>
          <w:szCs w:val="24"/>
          <w:lang w:eastAsia="pl-PL"/>
        </w:rPr>
        <w:t xml:space="preserve">ącznie </w:t>
      </w:r>
      <w:r w:rsidR="00BE7952">
        <w:rPr>
          <w:rFonts w:ascii="Times New Roman" w:eastAsia="Times New Roman" w:hAnsi="Times New Roman" w:cs="Times New Roman"/>
          <w:b/>
          <w:sz w:val="24"/>
          <w:szCs w:val="24"/>
          <w:lang w:eastAsia="pl-PL"/>
        </w:rPr>
        <w:t>2</w:t>
      </w:r>
      <w:r w:rsidR="00E3692E">
        <w:rPr>
          <w:rFonts w:ascii="Times New Roman" w:eastAsia="Times New Roman" w:hAnsi="Times New Roman" w:cs="Times New Roman"/>
          <w:b/>
          <w:sz w:val="24"/>
          <w:szCs w:val="24"/>
          <w:lang w:eastAsia="pl-PL"/>
        </w:rPr>
        <w:t>9</w:t>
      </w:r>
      <w:r w:rsidR="003161C2" w:rsidRPr="00CA3A57">
        <w:rPr>
          <w:rFonts w:ascii="Times New Roman" w:eastAsia="Times New Roman" w:hAnsi="Times New Roman" w:cs="Times New Roman"/>
          <w:sz w:val="24"/>
          <w:szCs w:val="24"/>
          <w:lang w:eastAsia="pl-PL"/>
        </w:rPr>
        <w:t xml:space="preserve"> </w:t>
      </w:r>
      <w:r w:rsidR="00230593">
        <w:rPr>
          <w:rFonts w:ascii="Times New Roman" w:eastAsia="Times New Roman" w:hAnsi="Times New Roman" w:cs="Times New Roman"/>
          <w:sz w:val="24"/>
          <w:szCs w:val="24"/>
          <w:lang w:eastAsia="pl-PL"/>
        </w:rPr>
        <w:t>partii</w:t>
      </w:r>
      <w:r w:rsidR="008A093C">
        <w:rPr>
          <w:rFonts w:ascii="Times New Roman" w:eastAsia="Times New Roman" w:hAnsi="Times New Roman" w:cs="Times New Roman"/>
          <w:sz w:val="24"/>
          <w:szCs w:val="24"/>
          <w:lang w:eastAsia="pl-PL"/>
        </w:rPr>
        <w:t xml:space="preserve"> towarów</w:t>
      </w:r>
      <w:r w:rsidR="00230593">
        <w:rPr>
          <w:rFonts w:ascii="Times New Roman" w:eastAsia="Times New Roman" w:hAnsi="Times New Roman" w:cs="Times New Roman"/>
          <w:sz w:val="24"/>
          <w:szCs w:val="24"/>
          <w:lang w:eastAsia="pl-PL"/>
        </w:rPr>
        <w:t>,</w:t>
      </w:r>
      <w:r w:rsidR="008A093C" w:rsidRPr="008A093C">
        <w:rPr>
          <w:rFonts w:ascii="Times New Roman" w:eastAsia="Times New Roman" w:hAnsi="Times New Roman" w:cs="Times New Roman"/>
          <w:sz w:val="24"/>
          <w:szCs w:val="24"/>
          <w:lang w:eastAsia="pl-PL"/>
        </w:rPr>
        <w:t xml:space="preserve"> z uwagi na</w:t>
      </w:r>
      <w:r w:rsidR="00BE7952">
        <w:rPr>
          <w:rFonts w:ascii="Times New Roman" w:eastAsia="Times New Roman" w:hAnsi="Times New Roman" w:cs="Times New Roman"/>
          <w:sz w:val="24"/>
          <w:szCs w:val="24"/>
          <w:lang w:eastAsia="pl-PL"/>
        </w:rPr>
        <w:t>:</w:t>
      </w:r>
    </w:p>
    <w:p w14:paraId="35BB3ACB" w14:textId="77777777" w:rsidR="008B5B04" w:rsidRDefault="008B5B04">
      <w:pPr>
        <w:pStyle w:val="Akapitzlist"/>
        <w:numPr>
          <w:ilvl w:val="0"/>
          <w:numId w:val="7"/>
        </w:numPr>
        <w:suppressAutoHyphens/>
        <w:autoSpaceDN w:val="0"/>
        <w:spacing w:before="120" w:line="276" w:lineRule="auto"/>
        <w:jc w:val="both"/>
        <w:rPr>
          <w:rFonts w:ascii="Times New Roman" w:hAnsi="Times New Roman" w:cs="Times New Roman"/>
          <w:b/>
          <w:sz w:val="24"/>
          <w:szCs w:val="24"/>
        </w:rPr>
      </w:pPr>
      <w:r>
        <w:rPr>
          <w:rFonts w:ascii="Times New Roman" w:hAnsi="Times New Roman" w:cs="Times New Roman"/>
          <w:b/>
          <w:sz w:val="24"/>
          <w:szCs w:val="24"/>
        </w:rPr>
        <w:t>brak uwidocznienia informacji o cenie jednostkowej i cenie jednostkowej</w:t>
      </w:r>
      <w:r>
        <w:rPr>
          <w:rFonts w:ascii="Times New Roman" w:hAnsi="Times New Roman" w:cs="Times New Roman"/>
          <w:b/>
          <w:sz w:val="24"/>
          <w:szCs w:val="24"/>
        </w:rPr>
        <w:br/>
        <w:t>dla 6 produktów pod nazwą:</w:t>
      </w:r>
    </w:p>
    <w:p w14:paraId="6ACB5543" w14:textId="77777777" w:rsidR="008B5B04" w:rsidRDefault="008B5B04">
      <w:pPr>
        <w:pStyle w:val="Akapitzlist"/>
        <w:numPr>
          <w:ilvl w:val="0"/>
          <w:numId w:val="8"/>
        </w:numPr>
        <w:suppressAutoHyphens/>
        <w:autoSpaceDN w:val="0"/>
        <w:spacing w:before="120"/>
        <w:jc w:val="both"/>
        <w:rPr>
          <w:rFonts w:ascii="Times New Roman" w:hAnsi="Times New Roman" w:cs="Times New Roman"/>
          <w:i/>
          <w:sz w:val="24"/>
          <w:szCs w:val="24"/>
        </w:rPr>
      </w:pPr>
      <w:r>
        <w:rPr>
          <w:rFonts w:ascii="Times New Roman" w:hAnsi="Times New Roman" w:cs="Times New Roman"/>
          <w:i/>
          <w:sz w:val="24"/>
          <w:szCs w:val="24"/>
        </w:rPr>
        <w:t xml:space="preserve">Obwarzanki </w:t>
      </w:r>
      <w:proofErr w:type="spellStart"/>
      <w:r>
        <w:rPr>
          <w:rFonts w:ascii="Times New Roman" w:hAnsi="Times New Roman" w:cs="Times New Roman"/>
          <w:i/>
          <w:sz w:val="24"/>
          <w:szCs w:val="24"/>
        </w:rPr>
        <w:t>Bublini</w:t>
      </w:r>
      <w:proofErr w:type="spellEnd"/>
      <w:r>
        <w:rPr>
          <w:rFonts w:ascii="Times New Roman" w:hAnsi="Times New Roman" w:cs="Times New Roman"/>
          <w:i/>
          <w:sz w:val="24"/>
          <w:szCs w:val="24"/>
        </w:rPr>
        <w:t xml:space="preserve"> 375 g,</w:t>
      </w:r>
    </w:p>
    <w:p w14:paraId="1592CB2D" w14:textId="77777777" w:rsidR="008B5B04" w:rsidRDefault="008B5B04">
      <w:pPr>
        <w:pStyle w:val="Akapitzlist"/>
        <w:numPr>
          <w:ilvl w:val="0"/>
          <w:numId w:val="8"/>
        </w:numPr>
        <w:suppressAutoHyphens/>
        <w:autoSpaceDN w:val="0"/>
        <w:spacing w:before="120"/>
        <w:jc w:val="both"/>
        <w:rPr>
          <w:rFonts w:ascii="Times New Roman" w:hAnsi="Times New Roman" w:cs="Times New Roman"/>
          <w:i/>
          <w:sz w:val="24"/>
          <w:szCs w:val="24"/>
        </w:rPr>
      </w:pPr>
      <w:r>
        <w:rPr>
          <w:rFonts w:ascii="Times New Roman" w:hAnsi="Times New Roman" w:cs="Times New Roman"/>
          <w:i/>
          <w:sz w:val="24"/>
          <w:szCs w:val="24"/>
        </w:rPr>
        <w:t xml:space="preserve">Obwarzanki z makiem </w:t>
      </w:r>
      <w:proofErr w:type="spellStart"/>
      <w:r>
        <w:rPr>
          <w:rFonts w:ascii="Times New Roman" w:hAnsi="Times New Roman" w:cs="Times New Roman"/>
          <w:i/>
          <w:sz w:val="24"/>
          <w:szCs w:val="24"/>
        </w:rPr>
        <w:t>Bublini</w:t>
      </w:r>
      <w:proofErr w:type="spellEnd"/>
      <w:r>
        <w:rPr>
          <w:rFonts w:ascii="Times New Roman" w:hAnsi="Times New Roman" w:cs="Times New Roman"/>
          <w:i/>
          <w:sz w:val="24"/>
          <w:szCs w:val="24"/>
        </w:rPr>
        <w:t xml:space="preserve"> 375 g,</w:t>
      </w:r>
    </w:p>
    <w:p w14:paraId="3B893D1D" w14:textId="77777777" w:rsidR="008B5B04" w:rsidRDefault="008B5B04">
      <w:pPr>
        <w:pStyle w:val="Akapitzlist"/>
        <w:numPr>
          <w:ilvl w:val="0"/>
          <w:numId w:val="8"/>
        </w:numPr>
        <w:suppressAutoHyphens/>
        <w:autoSpaceDN w:val="0"/>
        <w:spacing w:before="120"/>
        <w:jc w:val="both"/>
        <w:rPr>
          <w:rFonts w:ascii="Times New Roman" w:hAnsi="Times New Roman" w:cs="Times New Roman"/>
          <w:i/>
          <w:sz w:val="24"/>
          <w:szCs w:val="24"/>
        </w:rPr>
      </w:pPr>
      <w:r>
        <w:rPr>
          <w:rFonts w:ascii="Times New Roman" w:hAnsi="Times New Roman" w:cs="Times New Roman"/>
          <w:i/>
          <w:sz w:val="24"/>
          <w:szCs w:val="24"/>
        </w:rPr>
        <w:t xml:space="preserve">Piwo Wojak Jasny Pełny 500 ml, </w:t>
      </w:r>
    </w:p>
    <w:p w14:paraId="1AFA4B1E" w14:textId="77777777" w:rsidR="008B5B04" w:rsidRDefault="008B5B04">
      <w:pPr>
        <w:pStyle w:val="Akapitzlist"/>
        <w:numPr>
          <w:ilvl w:val="0"/>
          <w:numId w:val="8"/>
        </w:numPr>
        <w:suppressAutoHyphens/>
        <w:autoSpaceDN w:val="0"/>
        <w:spacing w:before="120"/>
        <w:jc w:val="both"/>
        <w:rPr>
          <w:rFonts w:ascii="Times New Roman" w:hAnsi="Times New Roman" w:cs="Times New Roman"/>
          <w:i/>
          <w:sz w:val="24"/>
          <w:szCs w:val="24"/>
        </w:rPr>
      </w:pPr>
      <w:r>
        <w:rPr>
          <w:rFonts w:ascii="Times New Roman" w:hAnsi="Times New Roman" w:cs="Times New Roman"/>
          <w:i/>
          <w:sz w:val="24"/>
          <w:szCs w:val="24"/>
        </w:rPr>
        <w:t>Piwo Żywiec Białe 500 ml,</w:t>
      </w:r>
    </w:p>
    <w:p w14:paraId="0F207F9D" w14:textId="77777777" w:rsidR="008B5B04" w:rsidRDefault="008B5B04">
      <w:pPr>
        <w:pStyle w:val="Akapitzlist"/>
        <w:numPr>
          <w:ilvl w:val="0"/>
          <w:numId w:val="8"/>
        </w:numPr>
        <w:suppressAutoHyphens/>
        <w:autoSpaceDN w:val="0"/>
        <w:spacing w:before="120"/>
        <w:jc w:val="both"/>
        <w:rPr>
          <w:rFonts w:ascii="Times New Roman" w:hAnsi="Times New Roman" w:cs="Times New Roman"/>
          <w:i/>
          <w:sz w:val="24"/>
          <w:szCs w:val="24"/>
        </w:rPr>
      </w:pPr>
      <w:r>
        <w:rPr>
          <w:rFonts w:ascii="Times New Roman" w:hAnsi="Times New Roman" w:cs="Times New Roman"/>
          <w:i/>
          <w:sz w:val="24"/>
          <w:szCs w:val="24"/>
        </w:rPr>
        <w:t xml:space="preserve">Piwo Lech </w:t>
      </w:r>
      <w:proofErr w:type="spellStart"/>
      <w:r>
        <w:rPr>
          <w:rFonts w:ascii="Times New Roman" w:hAnsi="Times New Roman" w:cs="Times New Roman"/>
          <w:i/>
          <w:sz w:val="24"/>
          <w:szCs w:val="24"/>
        </w:rPr>
        <w:t>Free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Marakuja</w:t>
      </w:r>
      <w:proofErr w:type="spellEnd"/>
      <w:r>
        <w:rPr>
          <w:rFonts w:ascii="Times New Roman" w:hAnsi="Times New Roman" w:cs="Times New Roman"/>
          <w:i/>
          <w:sz w:val="24"/>
          <w:szCs w:val="24"/>
        </w:rPr>
        <w:t xml:space="preserve"> i Melon 500 ml,</w:t>
      </w:r>
    </w:p>
    <w:p w14:paraId="6CCC68F9" w14:textId="77777777" w:rsidR="008B5B04" w:rsidRDefault="008B5B04">
      <w:pPr>
        <w:pStyle w:val="Akapitzlist"/>
        <w:numPr>
          <w:ilvl w:val="0"/>
          <w:numId w:val="8"/>
        </w:numPr>
        <w:suppressAutoHyphens/>
        <w:autoSpaceDN w:val="0"/>
        <w:spacing w:before="120"/>
        <w:jc w:val="both"/>
        <w:rPr>
          <w:rFonts w:ascii="Times New Roman" w:hAnsi="Times New Roman" w:cs="Times New Roman"/>
          <w:i/>
          <w:sz w:val="24"/>
          <w:szCs w:val="24"/>
        </w:rPr>
      </w:pPr>
      <w:r>
        <w:rPr>
          <w:rFonts w:ascii="Times New Roman" w:hAnsi="Times New Roman" w:cs="Times New Roman"/>
          <w:i/>
          <w:sz w:val="24"/>
          <w:szCs w:val="24"/>
        </w:rPr>
        <w:t xml:space="preserve">Piwo Lech </w:t>
      </w:r>
      <w:proofErr w:type="spellStart"/>
      <w:r>
        <w:rPr>
          <w:rFonts w:ascii="Times New Roman" w:hAnsi="Times New Roman" w:cs="Times New Roman"/>
          <w:i/>
          <w:sz w:val="24"/>
          <w:szCs w:val="24"/>
        </w:rPr>
        <w:t>Free</w:t>
      </w:r>
      <w:proofErr w:type="spellEnd"/>
      <w:r>
        <w:rPr>
          <w:rFonts w:ascii="Times New Roman" w:hAnsi="Times New Roman" w:cs="Times New Roman"/>
          <w:i/>
          <w:sz w:val="24"/>
          <w:szCs w:val="24"/>
        </w:rPr>
        <w:t xml:space="preserve"> Arbuz z </w:t>
      </w:r>
      <w:proofErr w:type="spellStart"/>
      <w:r>
        <w:rPr>
          <w:rFonts w:ascii="Times New Roman" w:hAnsi="Times New Roman" w:cs="Times New Roman"/>
          <w:i/>
          <w:sz w:val="24"/>
          <w:szCs w:val="24"/>
        </w:rPr>
        <w:t>Mietą</w:t>
      </w:r>
      <w:proofErr w:type="spellEnd"/>
      <w:r>
        <w:rPr>
          <w:rFonts w:ascii="Times New Roman" w:hAnsi="Times New Roman" w:cs="Times New Roman"/>
          <w:i/>
          <w:sz w:val="24"/>
          <w:szCs w:val="24"/>
        </w:rPr>
        <w:t xml:space="preserve"> 500 ml,</w:t>
      </w:r>
    </w:p>
    <w:p w14:paraId="78E40879" w14:textId="77777777" w:rsidR="008B5B04" w:rsidRDefault="008B5B04" w:rsidP="008B5B04">
      <w:pPr>
        <w:suppressAutoHyphens/>
        <w:autoSpaceDN w:val="0"/>
        <w:spacing w:before="120" w:line="276" w:lineRule="auto"/>
        <w:ind w:left="720"/>
        <w:jc w:val="both"/>
        <w:rPr>
          <w:rFonts w:ascii="Times New Roman" w:hAnsi="Times New Roman" w:cs="Times New Roman"/>
          <w:sz w:val="24"/>
          <w:szCs w:val="24"/>
        </w:rPr>
      </w:pPr>
      <w:r>
        <w:rPr>
          <w:rFonts w:ascii="Times New Roman" w:hAnsi="Times New Roman" w:cs="Times New Roman"/>
          <w:sz w:val="24"/>
          <w:szCs w:val="24"/>
        </w:rPr>
        <w:t>z uwagi na brak ceny i ceny jednostkowej (poz. A. 1-4) oraz z uwagi na uwidocznienie ceny i ceny jednostkowej odnoszącej się do innego produktu (poz. A. 5-6), co stanowi naruszenie art. 4 ust 1. ustawy oraz § 3 Rozporządzenia Ministra Rozwoju i Technologii w sprawie uwidaczniania cen towarów i usług (Dz. U. z 2022 r. poz. 2776) – zwanego dalej „rozporządzeniem”,</w:t>
      </w:r>
    </w:p>
    <w:p w14:paraId="5F25F913" w14:textId="77777777" w:rsidR="008B5B04" w:rsidRDefault="008B5B04">
      <w:pPr>
        <w:pStyle w:val="Akapitzlist"/>
        <w:numPr>
          <w:ilvl w:val="0"/>
          <w:numId w:val="7"/>
        </w:numPr>
        <w:suppressAutoHyphens/>
        <w:autoSpaceDN w:val="0"/>
        <w:spacing w:before="120" w:line="276" w:lineRule="auto"/>
        <w:jc w:val="both"/>
        <w:rPr>
          <w:rFonts w:ascii="Times New Roman" w:hAnsi="Times New Roman" w:cs="Times New Roman"/>
          <w:b/>
          <w:sz w:val="24"/>
          <w:szCs w:val="24"/>
        </w:rPr>
      </w:pPr>
      <w:r>
        <w:rPr>
          <w:rFonts w:ascii="Times New Roman" w:hAnsi="Times New Roman" w:cs="Times New Roman"/>
          <w:b/>
          <w:sz w:val="24"/>
          <w:szCs w:val="24"/>
        </w:rPr>
        <w:t>brak uwidocznienia ceny jednostkowej dla 23 produktów pod nazwą:</w:t>
      </w:r>
    </w:p>
    <w:p w14:paraId="4ED13621" w14:textId="77777777" w:rsidR="008B5B04" w:rsidRDefault="008B5B04">
      <w:pPr>
        <w:pStyle w:val="Akapitzlist"/>
        <w:numPr>
          <w:ilvl w:val="0"/>
          <w:numId w:val="9"/>
        </w:numPr>
        <w:suppressAutoHyphens/>
        <w:autoSpaceDN w:val="0"/>
        <w:spacing w:before="120" w:line="276" w:lineRule="auto"/>
        <w:jc w:val="both"/>
        <w:rPr>
          <w:rFonts w:ascii="Times New Roman" w:hAnsi="Times New Roman" w:cs="Times New Roman"/>
          <w:i/>
          <w:sz w:val="24"/>
          <w:szCs w:val="24"/>
        </w:rPr>
      </w:pPr>
      <w:r>
        <w:rPr>
          <w:rFonts w:ascii="Times New Roman" w:hAnsi="Times New Roman" w:cs="Times New Roman"/>
          <w:i/>
          <w:sz w:val="24"/>
          <w:szCs w:val="24"/>
        </w:rPr>
        <w:t xml:space="preserve">Lakier do włosów </w:t>
      </w:r>
      <w:proofErr w:type="spellStart"/>
      <w:r>
        <w:rPr>
          <w:rFonts w:ascii="Times New Roman" w:hAnsi="Times New Roman" w:cs="Times New Roman"/>
          <w:i/>
          <w:sz w:val="24"/>
          <w:szCs w:val="24"/>
        </w:rPr>
        <w:t>Nivea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Color</w:t>
      </w:r>
      <w:proofErr w:type="spellEnd"/>
      <w:r>
        <w:rPr>
          <w:rFonts w:ascii="Times New Roman" w:hAnsi="Times New Roman" w:cs="Times New Roman"/>
          <w:i/>
          <w:sz w:val="24"/>
          <w:szCs w:val="24"/>
        </w:rPr>
        <w:t xml:space="preserve"> 250 ml,</w:t>
      </w:r>
    </w:p>
    <w:p w14:paraId="4B165CDD" w14:textId="77777777" w:rsidR="008B5B04" w:rsidRDefault="008B5B04">
      <w:pPr>
        <w:pStyle w:val="Akapitzlist"/>
        <w:numPr>
          <w:ilvl w:val="0"/>
          <w:numId w:val="9"/>
        </w:numPr>
        <w:suppressAutoHyphens/>
        <w:autoSpaceDN w:val="0"/>
        <w:spacing w:before="120" w:line="276" w:lineRule="auto"/>
        <w:jc w:val="both"/>
        <w:rPr>
          <w:rFonts w:ascii="Times New Roman" w:hAnsi="Times New Roman" w:cs="Times New Roman"/>
          <w:i/>
          <w:sz w:val="24"/>
          <w:szCs w:val="24"/>
        </w:rPr>
      </w:pPr>
      <w:r>
        <w:rPr>
          <w:rFonts w:ascii="Times New Roman" w:hAnsi="Times New Roman" w:cs="Times New Roman"/>
          <w:i/>
          <w:sz w:val="24"/>
          <w:szCs w:val="24"/>
        </w:rPr>
        <w:t>Dezodorant Bond 150 ml,</w:t>
      </w:r>
    </w:p>
    <w:p w14:paraId="33F57210" w14:textId="77777777" w:rsidR="008B5B04" w:rsidRDefault="008B5B04">
      <w:pPr>
        <w:pStyle w:val="Akapitzlist"/>
        <w:numPr>
          <w:ilvl w:val="0"/>
          <w:numId w:val="9"/>
        </w:numPr>
        <w:suppressAutoHyphens/>
        <w:autoSpaceDN w:val="0"/>
        <w:spacing w:before="120" w:line="276" w:lineRule="auto"/>
        <w:jc w:val="both"/>
        <w:rPr>
          <w:rFonts w:ascii="Times New Roman" w:hAnsi="Times New Roman" w:cs="Times New Roman"/>
          <w:i/>
          <w:sz w:val="24"/>
          <w:szCs w:val="24"/>
        </w:rPr>
      </w:pPr>
      <w:proofErr w:type="spellStart"/>
      <w:r>
        <w:rPr>
          <w:rFonts w:ascii="Times New Roman" w:hAnsi="Times New Roman" w:cs="Times New Roman"/>
          <w:i/>
          <w:sz w:val="24"/>
          <w:szCs w:val="24"/>
        </w:rPr>
        <w:t>Perfuma</w:t>
      </w:r>
      <w:proofErr w:type="spellEnd"/>
      <w:r>
        <w:rPr>
          <w:rFonts w:ascii="Times New Roman" w:hAnsi="Times New Roman" w:cs="Times New Roman"/>
          <w:i/>
          <w:sz w:val="24"/>
          <w:szCs w:val="24"/>
        </w:rPr>
        <w:t xml:space="preserve"> Bi-es Gloria </w:t>
      </w:r>
      <w:proofErr w:type="spellStart"/>
      <w:r>
        <w:rPr>
          <w:rFonts w:ascii="Times New Roman" w:hAnsi="Times New Roman" w:cs="Times New Roman"/>
          <w:i/>
          <w:sz w:val="24"/>
          <w:szCs w:val="24"/>
        </w:rPr>
        <w:t>Sabiani</w:t>
      </w:r>
      <w:proofErr w:type="spellEnd"/>
      <w:r>
        <w:rPr>
          <w:rFonts w:ascii="Times New Roman" w:hAnsi="Times New Roman" w:cs="Times New Roman"/>
          <w:i/>
          <w:sz w:val="24"/>
          <w:szCs w:val="24"/>
        </w:rPr>
        <w:t xml:space="preserve"> 15 ml,</w:t>
      </w:r>
    </w:p>
    <w:p w14:paraId="6A25993D" w14:textId="77777777" w:rsidR="008B5B04" w:rsidRDefault="008B5B04">
      <w:pPr>
        <w:pStyle w:val="Akapitzlist"/>
        <w:numPr>
          <w:ilvl w:val="0"/>
          <w:numId w:val="9"/>
        </w:numPr>
        <w:suppressAutoHyphens/>
        <w:autoSpaceDN w:val="0"/>
        <w:spacing w:before="120" w:line="276" w:lineRule="auto"/>
        <w:jc w:val="both"/>
        <w:rPr>
          <w:rFonts w:ascii="Times New Roman" w:hAnsi="Times New Roman" w:cs="Times New Roman"/>
          <w:i/>
          <w:sz w:val="24"/>
          <w:szCs w:val="24"/>
        </w:rPr>
      </w:pPr>
      <w:proofErr w:type="spellStart"/>
      <w:r>
        <w:rPr>
          <w:rFonts w:ascii="Times New Roman" w:hAnsi="Times New Roman" w:cs="Times New Roman"/>
          <w:i/>
          <w:sz w:val="24"/>
          <w:szCs w:val="24"/>
        </w:rPr>
        <w:t>Perfuma</w:t>
      </w:r>
      <w:proofErr w:type="spellEnd"/>
      <w:r>
        <w:rPr>
          <w:rFonts w:ascii="Times New Roman" w:hAnsi="Times New Roman" w:cs="Times New Roman"/>
          <w:i/>
          <w:sz w:val="24"/>
          <w:szCs w:val="24"/>
        </w:rPr>
        <w:t xml:space="preserve"> Bi-es </w:t>
      </w:r>
      <w:proofErr w:type="spellStart"/>
      <w:r>
        <w:rPr>
          <w:rFonts w:ascii="Times New Roman" w:hAnsi="Times New Roman" w:cs="Times New Roman"/>
          <w:i/>
          <w:sz w:val="24"/>
          <w:szCs w:val="24"/>
        </w:rPr>
        <w:t>Crystal</w:t>
      </w:r>
      <w:proofErr w:type="spellEnd"/>
      <w:r>
        <w:rPr>
          <w:rFonts w:ascii="Times New Roman" w:hAnsi="Times New Roman" w:cs="Times New Roman"/>
          <w:i/>
          <w:sz w:val="24"/>
          <w:szCs w:val="24"/>
        </w:rPr>
        <w:t xml:space="preserve"> 15 ml, </w:t>
      </w:r>
    </w:p>
    <w:p w14:paraId="3F74B9AA" w14:textId="77777777" w:rsidR="008B5B04" w:rsidRDefault="008B5B04">
      <w:pPr>
        <w:pStyle w:val="Akapitzlist"/>
        <w:numPr>
          <w:ilvl w:val="0"/>
          <w:numId w:val="9"/>
        </w:numPr>
        <w:suppressAutoHyphens/>
        <w:autoSpaceDN w:val="0"/>
        <w:spacing w:before="120" w:line="276" w:lineRule="auto"/>
        <w:jc w:val="both"/>
        <w:rPr>
          <w:rFonts w:ascii="Times New Roman" w:hAnsi="Times New Roman" w:cs="Times New Roman"/>
          <w:i/>
          <w:sz w:val="24"/>
          <w:szCs w:val="24"/>
        </w:rPr>
      </w:pPr>
      <w:r>
        <w:rPr>
          <w:rFonts w:ascii="Times New Roman" w:hAnsi="Times New Roman" w:cs="Times New Roman"/>
          <w:i/>
          <w:sz w:val="24"/>
          <w:szCs w:val="24"/>
        </w:rPr>
        <w:t>Szklanki 250 ml Krosno 6 szt.,</w:t>
      </w:r>
    </w:p>
    <w:p w14:paraId="7C0375F0" w14:textId="77777777" w:rsidR="008B5B04" w:rsidRDefault="008B5B04">
      <w:pPr>
        <w:pStyle w:val="Akapitzlist"/>
        <w:numPr>
          <w:ilvl w:val="0"/>
          <w:numId w:val="9"/>
        </w:numPr>
        <w:suppressAutoHyphens/>
        <w:autoSpaceDN w:val="0"/>
        <w:spacing w:before="120" w:line="276" w:lineRule="auto"/>
        <w:jc w:val="both"/>
        <w:rPr>
          <w:rFonts w:ascii="Times New Roman" w:hAnsi="Times New Roman" w:cs="Times New Roman"/>
          <w:i/>
          <w:sz w:val="24"/>
          <w:szCs w:val="24"/>
        </w:rPr>
      </w:pPr>
      <w:r>
        <w:rPr>
          <w:rFonts w:ascii="Times New Roman" w:hAnsi="Times New Roman" w:cs="Times New Roman"/>
          <w:i/>
          <w:sz w:val="24"/>
          <w:szCs w:val="24"/>
        </w:rPr>
        <w:t>Literatki 150 ml Krosno 6 szt.,</w:t>
      </w:r>
    </w:p>
    <w:p w14:paraId="2BD06775" w14:textId="77777777" w:rsidR="008B5B04" w:rsidRDefault="008B5B04">
      <w:pPr>
        <w:pStyle w:val="Akapitzlist"/>
        <w:numPr>
          <w:ilvl w:val="0"/>
          <w:numId w:val="9"/>
        </w:numPr>
        <w:suppressAutoHyphens/>
        <w:autoSpaceDN w:val="0"/>
        <w:spacing w:before="120" w:line="276" w:lineRule="auto"/>
        <w:jc w:val="both"/>
        <w:rPr>
          <w:rFonts w:ascii="Times New Roman" w:hAnsi="Times New Roman" w:cs="Times New Roman"/>
          <w:i/>
          <w:sz w:val="24"/>
          <w:szCs w:val="24"/>
        </w:rPr>
      </w:pPr>
      <w:r>
        <w:rPr>
          <w:rFonts w:ascii="Times New Roman" w:hAnsi="Times New Roman" w:cs="Times New Roman"/>
          <w:i/>
          <w:sz w:val="24"/>
          <w:szCs w:val="24"/>
        </w:rPr>
        <w:t>Taurus Klej w sztyfcie 21 g,</w:t>
      </w:r>
    </w:p>
    <w:p w14:paraId="751DC34D" w14:textId="77777777" w:rsidR="008B5B04" w:rsidRDefault="008B5B04">
      <w:pPr>
        <w:pStyle w:val="Akapitzlist"/>
        <w:numPr>
          <w:ilvl w:val="0"/>
          <w:numId w:val="9"/>
        </w:numPr>
        <w:suppressAutoHyphens/>
        <w:autoSpaceDN w:val="0"/>
        <w:spacing w:before="120" w:line="276" w:lineRule="auto"/>
        <w:jc w:val="both"/>
        <w:rPr>
          <w:rFonts w:ascii="Times New Roman" w:hAnsi="Times New Roman" w:cs="Times New Roman"/>
          <w:i/>
          <w:sz w:val="24"/>
          <w:szCs w:val="24"/>
        </w:rPr>
      </w:pPr>
      <w:r>
        <w:rPr>
          <w:rFonts w:ascii="Times New Roman" w:hAnsi="Times New Roman" w:cs="Times New Roman"/>
          <w:i/>
          <w:sz w:val="24"/>
          <w:szCs w:val="24"/>
        </w:rPr>
        <w:t>Korektor 8 ml,</w:t>
      </w:r>
    </w:p>
    <w:p w14:paraId="11DA4BF9" w14:textId="77777777" w:rsidR="008B5B04" w:rsidRDefault="008B5B04">
      <w:pPr>
        <w:pStyle w:val="Akapitzlist"/>
        <w:numPr>
          <w:ilvl w:val="0"/>
          <w:numId w:val="9"/>
        </w:numPr>
        <w:suppressAutoHyphens/>
        <w:autoSpaceDN w:val="0"/>
        <w:spacing w:before="120" w:line="276" w:lineRule="auto"/>
        <w:jc w:val="both"/>
        <w:rPr>
          <w:rFonts w:ascii="Times New Roman" w:hAnsi="Times New Roman" w:cs="Times New Roman"/>
          <w:i/>
          <w:sz w:val="24"/>
          <w:szCs w:val="24"/>
        </w:rPr>
      </w:pPr>
      <w:r>
        <w:rPr>
          <w:rFonts w:ascii="Times New Roman" w:hAnsi="Times New Roman" w:cs="Times New Roman"/>
          <w:i/>
          <w:sz w:val="24"/>
          <w:szCs w:val="24"/>
        </w:rPr>
        <w:t>Klej szkolny 50 g,</w:t>
      </w:r>
    </w:p>
    <w:p w14:paraId="7EA1519D" w14:textId="77777777" w:rsidR="008B5B04" w:rsidRDefault="008B5B04">
      <w:pPr>
        <w:pStyle w:val="Akapitzlist"/>
        <w:numPr>
          <w:ilvl w:val="0"/>
          <w:numId w:val="9"/>
        </w:numPr>
        <w:suppressAutoHyphens/>
        <w:autoSpaceDN w:val="0"/>
        <w:spacing w:before="120" w:line="276" w:lineRule="auto"/>
        <w:jc w:val="both"/>
        <w:rPr>
          <w:rFonts w:ascii="Times New Roman" w:hAnsi="Times New Roman" w:cs="Times New Roman"/>
          <w:i/>
          <w:sz w:val="24"/>
          <w:szCs w:val="24"/>
        </w:rPr>
      </w:pPr>
      <w:r>
        <w:rPr>
          <w:rFonts w:ascii="Times New Roman" w:hAnsi="Times New Roman" w:cs="Times New Roman"/>
          <w:i/>
          <w:sz w:val="24"/>
          <w:szCs w:val="24"/>
        </w:rPr>
        <w:t xml:space="preserve">Krem </w:t>
      </w:r>
      <w:proofErr w:type="spellStart"/>
      <w:r>
        <w:rPr>
          <w:rFonts w:ascii="Times New Roman" w:hAnsi="Times New Roman" w:cs="Times New Roman"/>
          <w:i/>
          <w:sz w:val="24"/>
          <w:szCs w:val="24"/>
        </w:rPr>
        <w:t>Nivea</w:t>
      </w:r>
      <w:proofErr w:type="spellEnd"/>
      <w:r>
        <w:rPr>
          <w:rFonts w:ascii="Times New Roman" w:hAnsi="Times New Roman" w:cs="Times New Roman"/>
          <w:i/>
          <w:sz w:val="24"/>
          <w:szCs w:val="24"/>
        </w:rPr>
        <w:t xml:space="preserve"> 50 ml,</w:t>
      </w:r>
    </w:p>
    <w:p w14:paraId="0DC50327" w14:textId="77777777" w:rsidR="008B5B04" w:rsidRDefault="008B5B04">
      <w:pPr>
        <w:pStyle w:val="Akapitzlist"/>
        <w:numPr>
          <w:ilvl w:val="0"/>
          <w:numId w:val="9"/>
        </w:numPr>
        <w:suppressAutoHyphens/>
        <w:autoSpaceDN w:val="0"/>
        <w:spacing w:before="120" w:line="276" w:lineRule="auto"/>
        <w:jc w:val="both"/>
        <w:rPr>
          <w:rFonts w:ascii="Times New Roman" w:hAnsi="Times New Roman" w:cs="Times New Roman"/>
          <w:i/>
          <w:sz w:val="24"/>
          <w:szCs w:val="24"/>
        </w:rPr>
      </w:pPr>
      <w:r>
        <w:rPr>
          <w:rFonts w:ascii="Times New Roman" w:hAnsi="Times New Roman" w:cs="Times New Roman"/>
          <w:i/>
          <w:sz w:val="24"/>
          <w:szCs w:val="24"/>
        </w:rPr>
        <w:t>Kapsułki do prania E 26 szt.,</w:t>
      </w:r>
    </w:p>
    <w:p w14:paraId="5A16A03F" w14:textId="77777777" w:rsidR="008B5B04" w:rsidRDefault="008B5B04">
      <w:pPr>
        <w:pStyle w:val="Akapitzlist"/>
        <w:numPr>
          <w:ilvl w:val="0"/>
          <w:numId w:val="9"/>
        </w:numPr>
        <w:suppressAutoHyphens/>
        <w:autoSpaceDN w:val="0"/>
        <w:spacing w:before="120" w:line="276" w:lineRule="auto"/>
        <w:jc w:val="both"/>
        <w:rPr>
          <w:rFonts w:ascii="Times New Roman" w:hAnsi="Times New Roman" w:cs="Times New Roman"/>
          <w:i/>
          <w:sz w:val="24"/>
          <w:szCs w:val="24"/>
        </w:rPr>
      </w:pPr>
      <w:r>
        <w:rPr>
          <w:rFonts w:ascii="Times New Roman" w:hAnsi="Times New Roman" w:cs="Times New Roman"/>
          <w:i/>
          <w:sz w:val="24"/>
          <w:szCs w:val="24"/>
        </w:rPr>
        <w:t>Kapsułki do prania Mill 30 szt.,</w:t>
      </w:r>
    </w:p>
    <w:p w14:paraId="310E69C1" w14:textId="77777777" w:rsidR="008B5B04" w:rsidRDefault="008B5B04">
      <w:pPr>
        <w:pStyle w:val="Akapitzlist"/>
        <w:numPr>
          <w:ilvl w:val="0"/>
          <w:numId w:val="9"/>
        </w:numPr>
        <w:suppressAutoHyphens/>
        <w:autoSpaceDN w:val="0"/>
        <w:spacing w:before="120" w:line="276" w:lineRule="auto"/>
        <w:jc w:val="both"/>
        <w:rPr>
          <w:rFonts w:ascii="Times New Roman" w:hAnsi="Times New Roman" w:cs="Times New Roman"/>
          <w:i/>
          <w:sz w:val="24"/>
          <w:szCs w:val="24"/>
        </w:rPr>
      </w:pPr>
      <w:r>
        <w:rPr>
          <w:rFonts w:ascii="Times New Roman" w:hAnsi="Times New Roman" w:cs="Times New Roman"/>
          <w:i/>
          <w:sz w:val="24"/>
          <w:szCs w:val="24"/>
        </w:rPr>
        <w:t>Taśma dwustronna 5 m,</w:t>
      </w:r>
    </w:p>
    <w:p w14:paraId="10FBD4ED" w14:textId="77777777" w:rsidR="008B5B04" w:rsidRDefault="008B5B04">
      <w:pPr>
        <w:pStyle w:val="Akapitzlist"/>
        <w:numPr>
          <w:ilvl w:val="0"/>
          <w:numId w:val="9"/>
        </w:numPr>
        <w:suppressAutoHyphens/>
        <w:autoSpaceDN w:val="0"/>
        <w:spacing w:before="120" w:line="276" w:lineRule="auto"/>
        <w:jc w:val="both"/>
        <w:rPr>
          <w:rFonts w:ascii="Times New Roman" w:hAnsi="Times New Roman" w:cs="Times New Roman"/>
          <w:i/>
          <w:sz w:val="24"/>
          <w:szCs w:val="24"/>
        </w:rPr>
      </w:pPr>
      <w:r>
        <w:rPr>
          <w:rFonts w:ascii="Times New Roman" w:hAnsi="Times New Roman" w:cs="Times New Roman"/>
          <w:i/>
          <w:sz w:val="24"/>
          <w:szCs w:val="24"/>
        </w:rPr>
        <w:t>Klej do pistoletu na gorąco 12 szt.,</w:t>
      </w:r>
    </w:p>
    <w:p w14:paraId="28244A56" w14:textId="77777777" w:rsidR="008B5B04" w:rsidRDefault="008B5B04">
      <w:pPr>
        <w:pStyle w:val="Akapitzlist"/>
        <w:numPr>
          <w:ilvl w:val="0"/>
          <w:numId w:val="9"/>
        </w:numPr>
        <w:suppressAutoHyphens/>
        <w:autoSpaceDN w:val="0"/>
        <w:spacing w:before="120" w:line="276" w:lineRule="auto"/>
        <w:jc w:val="both"/>
        <w:rPr>
          <w:rFonts w:ascii="Times New Roman" w:hAnsi="Times New Roman" w:cs="Times New Roman"/>
          <w:i/>
          <w:sz w:val="24"/>
          <w:szCs w:val="24"/>
        </w:rPr>
      </w:pPr>
      <w:r>
        <w:rPr>
          <w:rFonts w:ascii="Times New Roman" w:hAnsi="Times New Roman" w:cs="Times New Roman"/>
          <w:i/>
          <w:sz w:val="24"/>
          <w:szCs w:val="24"/>
        </w:rPr>
        <w:t>Amigo ściereczki domowe 3 szt.,</w:t>
      </w:r>
    </w:p>
    <w:p w14:paraId="13448E9A" w14:textId="77777777" w:rsidR="008B5B04" w:rsidRDefault="008B5B04">
      <w:pPr>
        <w:pStyle w:val="Akapitzlist"/>
        <w:numPr>
          <w:ilvl w:val="0"/>
          <w:numId w:val="9"/>
        </w:numPr>
        <w:suppressAutoHyphens/>
        <w:autoSpaceDN w:val="0"/>
        <w:spacing w:before="120" w:line="276" w:lineRule="auto"/>
        <w:jc w:val="both"/>
        <w:rPr>
          <w:rFonts w:ascii="Times New Roman" w:hAnsi="Times New Roman" w:cs="Times New Roman"/>
          <w:i/>
          <w:sz w:val="24"/>
          <w:szCs w:val="24"/>
        </w:rPr>
      </w:pPr>
      <w:r>
        <w:rPr>
          <w:rFonts w:ascii="Times New Roman" w:hAnsi="Times New Roman" w:cs="Times New Roman"/>
          <w:i/>
          <w:sz w:val="24"/>
          <w:szCs w:val="24"/>
        </w:rPr>
        <w:t>Pan Pack ścierki uniwersalne domowe 5 szt.,</w:t>
      </w:r>
    </w:p>
    <w:p w14:paraId="481F56C1" w14:textId="77777777" w:rsidR="008B5B04" w:rsidRDefault="008B5B04">
      <w:pPr>
        <w:pStyle w:val="Akapitzlist"/>
        <w:numPr>
          <w:ilvl w:val="0"/>
          <w:numId w:val="9"/>
        </w:numPr>
        <w:suppressAutoHyphens/>
        <w:autoSpaceDN w:val="0"/>
        <w:spacing w:before="120" w:line="276" w:lineRule="auto"/>
        <w:jc w:val="both"/>
        <w:rPr>
          <w:rFonts w:ascii="Times New Roman" w:hAnsi="Times New Roman" w:cs="Times New Roman"/>
          <w:i/>
          <w:sz w:val="24"/>
          <w:szCs w:val="24"/>
        </w:rPr>
      </w:pPr>
      <w:r>
        <w:rPr>
          <w:rFonts w:ascii="Times New Roman" w:hAnsi="Times New Roman" w:cs="Times New Roman"/>
          <w:i/>
          <w:sz w:val="24"/>
          <w:szCs w:val="24"/>
        </w:rPr>
        <w:t>Ścierki Jak Bawełna Anna Zaradna 5 szt.,</w:t>
      </w:r>
    </w:p>
    <w:p w14:paraId="754FF56A" w14:textId="77777777" w:rsidR="008B5B04" w:rsidRDefault="008B5B04">
      <w:pPr>
        <w:pStyle w:val="Akapitzlist"/>
        <w:numPr>
          <w:ilvl w:val="0"/>
          <w:numId w:val="9"/>
        </w:numPr>
        <w:suppressAutoHyphens/>
        <w:autoSpaceDN w:val="0"/>
        <w:spacing w:before="120" w:line="276" w:lineRule="auto"/>
        <w:jc w:val="both"/>
        <w:rPr>
          <w:rFonts w:ascii="Times New Roman" w:hAnsi="Times New Roman" w:cs="Times New Roman"/>
          <w:i/>
          <w:sz w:val="24"/>
          <w:szCs w:val="24"/>
        </w:rPr>
      </w:pPr>
      <w:r>
        <w:rPr>
          <w:rFonts w:ascii="Times New Roman" w:hAnsi="Times New Roman" w:cs="Times New Roman"/>
          <w:i/>
          <w:sz w:val="24"/>
          <w:szCs w:val="24"/>
        </w:rPr>
        <w:t>Master Druciak Plastikowy 3 szt.,</w:t>
      </w:r>
    </w:p>
    <w:p w14:paraId="1786D268" w14:textId="77777777" w:rsidR="008B5B04" w:rsidRDefault="008B5B04">
      <w:pPr>
        <w:pStyle w:val="Akapitzlist"/>
        <w:numPr>
          <w:ilvl w:val="0"/>
          <w:numId w:val="9"/>
        </w:numPr>
        <w:suppressAutoHyphens/>
        <w:autoSpaceDN w:val="0"/>
        <w:spacing w:before="120" w:line="276" w:lineRule="auto"/>
        <w:jc w:val="both"/>
        <w:rPr>
          <w:rFonts w:ascii="Times New Roman" w:hAnsi="Times New Roman" w:cs="Times New Roman"/>
          <w:i/>
          <w:sz w:val="24"/>
          <w:szCs w:val="24"/>
        </w:rPr>
      </w:pPr>
      <w:r>
        <w:rPr>
          <w:rFonts w:ascii="Times New Roman" w:hAnsi="Times New Roman" w:cs="Times New Roman"/>
          <w:i/>
          <w:sz w:val="24"/>
          <w:szCs w:val="24"/>
        </w:rPr>
        <w:t>Szampon Joanna Natura 500 ml,</w:t>
      </w:r>
    </w:p>
    <w:p w14:paraId="2A428CAA" w14:textId="77777777" w:rsidR="008B5B04" w:rsidRDefault="008B5B04">
      <w:pPr>
        <w:pStyle w:val="Akapitzlist"/>
        <w:numPr>
          <w:ilvl w:val="0"/>
          <w:numId w:val="9"/>
        </w:numPr>
        <w:suppressAutoHyphens/>
        <w:autoSpaceDN w:val="0"/>
        <w:spacing w:before="120" w:line="276" w:lineRule="auto"/>
        <w:jc w:val="both"/>
        <w:rPr>
          <w:rFonts w:ascii="Times New Roman" w:hAnsi="Times New Roman" w:cs="Times New Roman"/>
          <w:i/>
          <w:sz w:val="24"/>
          <w:szCs w:val="24"/>
        </w:rPr>
      </w:pPr>
      <w:r>
        <w:rPr>
          <w:rFonts w:ascii="Times New Roman" w:hAnsi="Times New Roman" w:cs="Times New Roman"/>
          <w:i/>
          <w:sz w:val="24"/>
          <w:szCs w:val="24"/>
        </w:rPr>
        <w:t>Zmywaki uniwersalne 5 szt.,</w:t>
      </w:r>
    </w:p>
    <w:p w14:paraId="561B2807" w14:textId="77777777" w:rsidR="008B5B04" w:rsidRDefault="008B5B04">
      <w:pPr>
        <w:pStyle w:val="Akapitzlist"/>
        <w:numPr>
          <w:ilvl w:val="0"/>
          <w:numId w:val="9"/>
        </w:numPr>
        <w:suppressAutoHyphens/>
        <w:autoSpaceDN w:val="0"/>
        <w:spacing w:before="120" w:line="276" w:lineRule="auto"/>
        <w:jc w:val="both"/>
        <w:rPr>
          <w:rFonts w:ascii="Times New Roman" w:hAnsi="Times New Roman" w:cs="Times New Roman"/>
          <w:i/>
          <w:sz w:val="24"/>
          <w:szCs w:val="24"/>
        </w:rPr>
      </w:pPr>
      <w:r>
        <w:rPr>
          <w:rFonts w:ascii="Times New Roman" w:hAnsi="Times New Roman" w:cs="Times New Roman"/>
          <w:i/>
          <w:sz w:val="24"/>
          <w:szCs w:val="24"/>
        </w:rPr>
        <w:t>Talerze Papierowe Amigo 6 szt.,</w:t>
      </w:r>
    </w:p>
    <w:p w14:paraId="6ADB7F50" w14:textId="77777777" w:rsidR="008B5B04" w:rsidRDefault="008B5B04">
      <w:pPr>
        <w:pStyle w:val="Akapitzlist"/>
        <w:numPr>
          <w:ilvl w:val="0"/>
          <w:numId w:val="9"/>
        </w:numPr>
        <w:suppressAutoHyphens/>
        <w:autoSpaceDN w:val="0"/>
        <w:spacing w:before="120" w:line="276" w:lineRule="auto"/>
        <w:jc w:val="both"/>
        <w:rPr>
          <w:rFonts w:ascii="Times New Roman" w:hAnsi="Times New Roman" w:cs="Times New Roman"/>
          <w:i/>
          <w:sz w:val="24"/>
          <w:szCs w:val="24"/>
        </w:rPr>
      </w:pPr>
      <w:r>
        <w:rPr>
          <w:rFonts w:ascii="Times New Roman" w:hAnsi="Times New Roman" w:cs="Times New Roman"/>
          <w:i/>
          <w:sz w:val="24"/>
          <w:szCs w:val="24"/>
        </w:rPr>
        <w:t>Rękaw do pieczenia 3 m,</w:t>
      </w:r>
    </w:p>
    <w:p w14:paraId="01B01A0D" w14:textId="77777777" w:rsidR="008B5B04" w:rsidRDefault="008B5B04">
      <w:pPr>
        <w:pStyle w:val="Akapitzlist"/>
        <w:numPr>
          <w:ilvl w:val="0"/>
          <w:numId w:val="9"/>
        </w:numPr>
        <w:suppressAutoHyphens/>
        <w:autoSpaceDN w:val="0"/>
        <w:spacing w:before="120" w:line="276" w:lineRule="auto"/>
        <w:jc w:val="both"/>
        <w:rPr>
          <w:rFonts w:ascii="Times New Roman" w:hAnsi="Times New Roman" w:cs="Times New Roman"/>
          <w:i/>
          <w:sz w:val="24"/>
          <w:szCs w:val="24"/>
        </w:rPr>
      </w:pPr>
      <w:r>
        <w:rPr>
          <w:rFonts w:ascii="Times New Roman" w:hAnsi="Times New Roman" w:cs="Times New Roman"/>
          <w:i/>
          <w:sz w:val="24"/>
          <w:szCs w:val="24"/>
        </w:rPr>
        <w:t>Pan Pack Ścierki uniwersalne 5 szt.,</w:t>
      </w:r>
    </w:p>
    <w:p w14:paraId="5BE40D1C" w14:textId="77777777" w:rsidR="008B5B04" w:rsidRDefault="008B5B04" w:rsidP="008B5B04">
      <w:pPr>
        <w:suppressAutoHyphens/>
        <w:autoSpaceDN w:val="0"/>
        <w:spacing w:before="120" w:line="276" w:lineRule="auto"/>
        <w:ind w:left="708"/>
        <w:jc w:val="both"/>
        <w:rPr>
          <w:rFonts w:ascii="Times New Roman" w:hAnsi="Times New Roman" w:cs="Times New Roman"/>
          <w:sz w:val="24"/>
          <w:szCs w:val="24"/>
        </w:rPr>
      </w:pPr>
      <w:r>
        <w:rPr>
          <w:rFonts w:ascii="Times New Roman" w:hAnsi="Times New Roman" w:cs="Times New Roman"/>
          <w:sz w:val="24"/>
          <w:szCs w:val="24"/>
        </w:rPr>
        <w:lastRenderedPageBreak/>
        <w:t>z uwagi na brak uwidocznienia informacji o cenie jednostkowej (poz. B. 1-22) oraz z uwagi na uwidocznienie ceny jednostkowej odnoszącej się do niewłaściwej jednostki miary (poz. B. 23), co stanowi naruszenie art. 4 ust. 1 ustawy oraz § 3 rozporządzenia.</w:t>
      </w:r>
    </w:p>
    <w:p w14:paraId="7F375B7B" w14:textId="377EE2F5" w:rsidR="00195F82" w:rsidRDefault="004542B0" w:rsidP="00FA38E7">
      <w:pPr>
        <w:pStyle w:val="Tekstpodstawowy3"/>
        <w:suppressAutoHyphens/>
        <w:autoSpaceDN w:val="0"/>
        <w:spacing w:before="120" w:line="276" w:lineRule="auto"/>
        <w:textAlignment w:val="baseline"/>
        <w:rPr>
          <w:rFonts w:eastAsiaTheme="minorHAnsi"/>
          <w:color w:val="000000"/>
          <w:szCs w:val="24"/>
          <w:lang w:eastAsia="en-US"/>
        </w:rPr>
      </w:pPr>
      <w:r w:rsidRPr="004F213D">
        <w:rPr>
          <w:rFonts w:eastAsiaTheme="minorHAnsi"/>
          <w:color w:val="000000"/>
          <w:szCs w:val="24"/>
          <w:lang w:eastAsia="en-US"/>
        </w:rPr>
        <w:t>W</w:t>
      </w:r>
      <w:r>
        <w:rPr>
          <w:rFonts w:eastAsiaTheme="minorHAnsi"/>
          <w:color w:val="000000"/>
          <w:szCs w:val="24"/>
          <w:lang w:eastAsia="en-US"/>
        </w:rPr>
        <w:t xml:space="preserve"> </w:t>
      </w:r>
      <w:r w:rsidRPr="004F213D">
        <w:rPr>
          <w:rFonts w:eastAsiaTheme="minorHAnsi"/>
          <w:color w:val="000000"/>
          <w:szCs w:val="24"/>
          <w:lang w:eastAsia="en-US"/>
        </w:rPr>
        <w:t>trakcie</w:t>
      </w:r>
      <w:r>
        <w:rPr>
          <w:rFonts w:eastAsiaTheme="minorHAnsi"/>
          <w:color w:val="000000"/>
          <w:szCs w:val="24"/>
          <w:lang w:eastAsia="en-US"/>
        </w:rPr>
        <w:t xml:space="preserve"> </w:t>
      </w:r>
      <w:r w:rsidRPr="004F213D">
        <w:rPr>
          <w:rFonts w:eastAsiaTheme="minorHAnsi"/>
          <w:color w:val="000000"/>
          <w:szCs w:val="24"/>
          <w:lang w:eastAsia="en-US"/>
        </w:rPr>
        <w:t>kontroli</w:t>
      </w:r>
      <w:r>
        <w:rPr>
          <w:rFonts w:eastAsiaTheme="minorHAnsi"/>
          <w:color w:val="000000"/>
          <w:szCs w:val="24"/>
          <w:lang w:eastAsia="en-US"/>
        </w:rPr>
        <w:t xml:space="preserve"> </w:t>
      </w:r>
      <w:r w:rsidR="00195F82">
        <w:rPr>
          <w:rFonts w:eastAsiaTheme="minorHAnsi"/>
          <w:color w:val="000000"/>
          <w:szCs w:val="24"/>
          <w:lang w:eastAsia="en-US"/>
        </w:rPr>
        <w:t>kontrolowany przedsiębiorca oświadczył</w:t>
      </w:r>
      <w:r w:rsidR="0089604F">
        <w:rPr>
          <w:rFonts w:eastAsiaTheme="minorHAnsi"/>
          <w:color w:val="000000"/>
          <w:szCs w:val="24"/>
          <w:lang w:eastAsia="en-US"/>
        </w:rPr>
        <w:t xml:space="preserve">, </w:t>
      </w:r>
      <w:r w:rsidRPr="004F213D">
        <w:rPr>
          <w:rFonts w:eastAsiaTheme="minorHAnsi"/>
          <w:color w:val="000000"/>
          <w:szCs w:val="24"/>
          <w:lang w:eastAsia="en-US"/>
        </w:rPr>
        <w:t>że</w:t>
      </w:r>
      <w:r>
        <w:rPr>
          <w:rFonts w:eastAsiaTheme="minorHAnsi"/>
          <w:color w:val="000000"/>
          <w:szCs w:val="24"/>
          <w:lang w:eastAsia="en-US"/>
        </w:rPr>
        <w:t xml:space="preserve"> </w:t>
      </w:r>
      <w:r w:rsidRPr="004F213D">
        <w:rPr>
          <w:rFonts w:eastAsiaTheme="minorHAnsi"/>
          <w:color w:val="000000"/>
          <w:szCs w:val="24"/>
          <w:lang w:eastAsia="en-US"/>
        </w:rPr>
        <w:t>nieprawidłowości</w:t>
      </w:r>
      <w:r>
        <w:rPr>
          <w:rFonts w:eastAsiaTheme="minorHAnsi"/>
          <w:color w:val="000000"/>
          <w:szCs w:val="24"/>
          <w:lang w:eastAsia="en-US"/>
        </w:rPr>
        <w:t xml:space="preserve"> </w:t>
      </w:r>
      <w:r w:rsidRPr="004F213D">
        <w:rPr>
          <w:rFonts w:eastAsiaTheme="minorHAnsi"/>
          <w:color w:val="000000"/>
          <w:szCs w:val="24"/>
          <w:lang w:eastAsia="en-US"/>
        </w:rPr>
        <w:t>w</w:t>
      </w:r>
      <w:r>
        <w:rPr>
          <w:rFonts w:eastAsiaTheme="minorHAnsi"/>
          <w:color w:val="000000"/>
          <w:szCs w:val="24"/>
          <w:lang w:eastAsia="en-US"/>
        </w:rPr>
        <w:t xml:space="preserve"> </w:t>
      </w:r>
      <w:r w:rsidRPr="004F213D">
        <w:rPr>
          <w:rFonts w:eastAsiaTheme="minorHAnsi"/>
          <w:color w:val="000000"/>
          <w:szCs w:val="24"/>
          <w:lang w:eastAsia="en-US"/>
        </w:rPr>
        <w:t>zakresie</w:t>
      </w:r>
      <w:r>
        <w:rPr>
          <w:rFonts w:eastAsiaTheme="minorHAnsi"/>
          <w:color w:val="000000"/>
          <w:szCs w:val="24"/>
          <w:lang w:eastAsia="en-US"/>
        </w:rPr>
        <w:t xml:space="preserve"> </w:t>
      </w:r>
      <w:r w:rsidRPr="004F213D">
        <w:rPr>
          <w:rFonts w:eastAsiaTheme="minorHAnsi"/>
          <w:color w:val="000000"/>
          <w:szCs w:val="24"/>
          <w:lang w:eastAsia="en-US"/>
        </w:rPr>
        <w:t>uwidaczniania</w:t>
      </w:r>
      <w:r>
        <w:rPr>
          <w:rFonts w:eastAsiaTheme="minorHAnsi"/>
          <w:color w:val="000000"/>
          <w:szCs w:val="24"/>
          <w:lang w:eastAsia="en-US"/>
        </w:rPr>
        <w:t xml:space="preserve"> </w:t>
      </w:r>
      <w:r w:rsidRPr="004F213D">
        <w:rPr>
          <w:rFonts w:eastAsiaTheme="minorHAnsi"/>
          <w:color w:val="000000"/>
          <w:szCs w:val="24"/>
          <w:lang w:eastAsia="en-US"/>
        </w:rPr>
        <w:t>cen</w:t>
      </w:r>
      <w:r w:rsidR="00CA4898">
        <w:rPr>
          <w:rFonts w:eastAsiaTheme="minorHAnsi"/>
          <w:color w:val="000000"/>
          <w:szCs w:val="24"/>
          <w:lang w:eastAsia="en-US"/>
        </w:rPr>
        <w:t xml:space="preserve"> i cen jednostkowych</w:t>
      </w:r>
      <w:r>
        <w:rPr>
          <w:rFonts w:eastAsiaTheme="minorHAnsi"/>
          <w:color w:val="000000"/>
          <w:szCs w:val="24"/>
          <w:lang w:eastAsia="en-US"/>
        </w:rPr>
        <w:t xml:space="preserve"> towaró</w:t>
      </w:r>
      <w:r w:rsidR="00CA4898">
        <w:rPr>
          <w:rFonts w:eastAsiaTheme="minorHAnsi"/>
          <w:color w:val="000000"/>
          <w:szCs w:val="24"/>
          <w:lang w:eastAsia="en-US"/>
        </w:rPr>
        <w:t>w zostały usunięte w pierwszym dniu kontroli</w:t>
      </w:r>
      <w:r w:rsidR="00CE036A">
        <w:rPr>
          <w:rFonts w:eastAsiaTheme="minorHAnsi"/>
          <w:color w:val="000000"/>
          <w:szCs w:val="24"/>
          <w:lang w:eastAsia="en-US"/>
        </w:rPr>
        <w:t xml:space="preserve"> </w:t>
      </w:r>
      <w:r w:rsidR="00CA4898">
        <w:rPr>
          <w:rFonts w:eastAsiaTheme="minorHAnsi"/>
          <w:color w:val="000000"/>
          <w:szCs w:val="24"/>
          <w:lang w:eastAsia="en-US"/>
        </w:rPr>
        <w:t>tj. 24</w:t>
      </w:r>
      <w:r w:rsidR="003C4619">
        <w:rPr>
          <w:rFonts w:eastAsiaTheme="minorHAnsi"/>
          <w:color w:val="000000"/>
          <w:szCs w:val="24"/>
          <w:lang w:eastAsia="en-US"/>
        </w:rPr>
        <w:t xml:space="preserve"> sierpnia</w:t>
      </w:r>
      <w:r>
        <w:rPr>
          <w:rFonts w:eastAsiaTheme="minorHAnsi"/>
          <w:color w:val="000000"/>
          <w:szCs w:val="24"/>
          <w:lang w:eastAsia="en-US"/>
        </w:rPr>
        <w:t xml:space="preserve"> 2023 r., </w:t>
      </w:r>
      <w:r w:rsidR="003C4619">
        <w:rPr>
          <w:rFonts w:eastAsiaTheme="minorHAnsi"/>
          <w:color w:val="000000"/>
          <w:szCs w:val="24"/>
          <w:lang w:eastAsia="en-US"/>
        </w:rPr>
        <w:t xml:space="preserve">co zostało </w:t>
      </w:r>
      <w:r w:rsidR="00CA4898">
        <w:rPr>
          <w:rFonts w:eastAsiaTheme="minorHAnsi"/>
          <w:color w:val="000000"/>
          <w:szCs w:val="24"/>
          <w:lang w:eastAsia="en-US"/>
        </w:rPr>
        <w:t xml:space="preserve">potwierdzone w protokole kontroli. </w:t>
      </w:r>
    </w:p>
    <w:p w14:paraId="5514D256" w14:textId="2A09CAA6" w:rsidR="009C1B6D" w:rsidRPr="00C356C2" w:rsidRDefault="009C1B6D" w:rsidP="00FA38E7">
      <w:pPr>
        <w:pStyle w:val="Tekstpodstawowy3"/>
        <w:suppressAutoHyphens/>
        <w:autoSpaceDN w:val="0"/>
        <w:spacing w:before="120" w:line="276" w:lineRule="auto"/>
        <w:textAlignment w:val="baseline"/>
        <w:rPr>
          <w:szCs w:val="24"/>
        </w:rPr>
      </w:pPr>
      <w:r w:rsidRPr="00C356C2">
        <w:rPr>
          <w:bCs/>
          <w:color w:val="000000"/>
          <w:szCs w:val="24"/>
        </w:rPr>
        <w:t xml:space="preserve">Ustalenia kontroli udokumentowano w protokole kontroli </w:t>
      </w:r>
      <w:r w:rsidR="00CA4898">
        <w:rPr>
          <w:bCs/>
          <w:color w:val="000000"/>
          <w:szCs w:val="24"/>
        </w:rPr>
        <w:t>DP.8361.66</w:t>
      </w:r>
      <w:r w:rsidR="006F2C2F" w:rsidRPr="00C356C2">
        <w:rPr>
          <w:bCs/>
          <w:color w:val="000000"/>
          <w:szCs w:val="24"/>
        </w:rPr>
        <w:t xml:space="preserve">.2023 </w:t>
      </w:r>
      <w:r w:rsidR="00815953">
        <w:rPr>
          <w:bCs/>
          <w:color w:val="000000"/>
          <w:szCs w:val="24"/>
        </w:rPr>
        <w:t xml:space="preserve">z </w:t>
      </w:r>
      <w:r w:rsidRPr="00C356C2">
        <w:rPr>
          <w:bCs/>
          <w:color w:val="000000"/>
          <w:szCs w:val="24"/>
        </w:rPr>
        <w:t xml:space="preserve">dnia </w:t>
      </w:r>
      <w:r w:rsidR="00793CAC" w:rsidRPr="00C356C2">
        <w:rPr>
          <w:bCs/>
          <w:color w:val="000000"/>
          <w:szCs w:val="24"/>
        </w:rPr>
        <w:br/>
      </w:r>
      <w:r w:rsidR="00195F82">
        <w:rPr>
          <w:bCs/>
          <w:color w:val="000000"/>
          <w:szCs w:val="24"/>
        </w:rPr>
        <w:t>2</w:t>
      </w:r>
      <w:r w:rsidR="00CA4898">
        <w:rPr>
          <w:bCs/>
          <w:color w:val="000000"/>
          <w:szCs w:val="24"/>
        </w:rPr>
        <w:t>4</w:t>
      </w:r>
      <w:r w:rsidR="003C4619">
        <w:rPr>
          <w:bCs/>
          <w:color w:val="000000"/>
          <w:szCs w:val="24"/>
        </w:rPr>
        <w:t xml:space="preserve"> sierpnia</w:t>
      </w:r>
      <w:r w:rsidRPr="00C356C2">
        <w:rPr>
          <w:bCs/>
          <w:color w:val="000000"/>
          <w:szCs w:val="24"/>
        </w:rPr>
        <w:t xml:space="preserve"> 2023</w:t>
      </w:r>
      <w:r w:rsidR="0009009A" w:rsidRPr="00C356C2">
        <w:rPr>
          <w:szCs w:val="24"/>
        </w:rPr>
        <w:t> </w:t>
      </w:r>
      <w:r w:rsidRPr="00C356C2">
        <w:rPr>
          <w:bCs/>
          <w:color w:val="000000"/>
          <w:szCs w:val="24"/>
        </w:rPr>
        <w:t xml:space="preserve">r. wraz z załącznikami, do których </w:t>
      </w:r>
      <w:r w:rsidR="00DD6F8C" w:rsidRPr="00C356C2">
        <w:rPr>
          <w:bCs/>
          <w:color w:val="000000"/>
          <w:szCs w:val="24"/>
        </w:rPr>
        <w:t>kontrolowany przedsiębiorca nie wniósł</w:t>
      </w:r>
      <w:r w:rsidR="000F3A4E" w:rsidRPr="00C356C2">
        <w:rPr>
          <w:bCs/>
          <w:color w:val="000000"/>
          <w:szCs w:val="24"/>
        </w:rPr>
        <w:t xml:space="preserve"> uwag. </w:t>
      </w:r>
    </w:p>
    <w:p w14:paraId="11301FEF" w14:textId="00322BC7" w:rsidR="00157D0C" w:rsidRDefault="000160C8" w:rsidP="00FA38E7">
      <w:pPr>
        <w:tabs>
          <w:tab w:val="left" w:pos="708"/>
          <w:tab w:val="num" w:pos="3720"/>
        </w:tabs>
        <w:spacing w:before="120" w:after="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związku z ustaleniami kontroli </w:t>
      </w:r>
      <w:r w:rsidR="000F3A4E" w:rsidRPr="00981B23">
        <w:rPr>
          <w:rFonts w:ascii="Times New Roman" w:eastAsia="Times New Roman" w:hAnsi="Times New Roman" w:cs="Times New Roman"/>
          <w:sz w:val="24"/>
          <w:szCs w:val="24"/>
          <w:lang w:eastAsia="pl-PL"/>
        </w:rPr>
        <w:t>Podkarpacki Wojewódzki Inspektor Inspe</w:t>
      </w:r>
      <w:r w:rsidR="00143EE5">
        <w:rPr>
          <w:rFonts w:ascii="Times New Roman" w:eastAsia="Times New Roman" w:hAnsi="Times New Roman" w:cs="Times New Roman"/>
          <w:sz w:val="24"/>
          <w:szCs w:val="24"/>
          <w:lang w:eastAsia="pl-PL"/>
        </w:rPr>
        <w:t>kcji Handlowej pismem</w:t>
      </w:r>
      <w:r w:rsidR="000F3A4E">
        <w:rPr>
          <w:rFonts w:ascii="Times New Roman" w:eastAsia="Times New Roman" w:hAnsi="Times New Roman" w:cs="Times New Roman"/>
          <w:sz w:val="24"/>
          <w:szCs w:val="24"/>
          <w:lang w:eastAsia="pl-PL"/>
        </w:rPr>
        <w:t xml:space="preserve"> z </w:t>
      </w:r>
      <w:r w:rsidR="000F3A4E" w:rsidRPr="00BE32C3">
        <w:rPr>
          <w:rFonts w:ascii="Times New Roman" w:eastAsia="Times New Roman" w:hAnsi="Times New Roman" w:cs="Times New Roman"/>
          <w:sz w:val="24"/>
          <w:szCs w:val="24"/>
          <w:lang w:eastAsia="pl-PL"/>
        </w:rPr>
        <w:t xml:space="preserve">dnia </w:t>
      </w:r>
      <w:r w:rsidR="00C53D85">
        <w:rPr>
          <w:rFonts w:ascii="Times New Roman" w:eastAsia="Times New Roman" w:hAnsi="Times New Roman" w:cs="Times New Roman"/>
          <w:sz w:val="24"/>
          <w:szCs w:val="24"/>
          <w:lang w:eastAsia="pl-PL"/>
        </w:rPr>
        <w:t>2</w:t>
      </w:r>
      <w:r w:rsidR="00195F82">
        <w:rPr>
          <w:rFonts w:ascii="Times New Roman" w:eastAsia="Times New Roman" w:hAnsi="Times New Roman" w:cs="Times New Roman"/>
          <w:sz w:val="24"/>
          <w:szCs w:val="24"/>
          <w:lang w:eastAsia="pl-PL"/>
        </w:rPr>
        <w:t>9</w:t>
      </w:r>
      <w:r w:rsidR="003C4619">
        <w:rPr>
          <w:rFonts w:ascii="Times New Roman" w:eastAsia="Times New Roman" w:hAnsi="Times New Roman" w:cs="Times New Roman"/>
          <w:sz w:val="24"/>
          <w:szCs w:val="24"/>
          <w:lang w:eastAsia="pl-PL"/>
        </w:rPr>
        <w:t xml:space="preserve"> listopada</w:t>
      </w:r>
      <w:r w:rsidR="000F3A4E" w:rsidRPr="00BE32C3">
        <w:rPr>
          <w:rFonts w:ascii="Times New Roman" w:eastAsia="Times New Roman" w:hAnsi="Times New Roman" w:cs="Times New Roman"/>
          <w:sz w:val="24"/>
          <w:szCs w:val="24"/>
          <w:lang w:eastAsia="pl-PL"/>
        </w:rPr>
        <w:t xml:space="preserve"> 2023</w:t>
      </w:r>
      <w:r w:rsidR="0009009A" w:rsidRPr="00BE32C3">
        <w:rPr>
          <w:rFonts w:ascii="Times New Roman" w:hAnsi="Times New Roman" w:cs="Times New Roman"/>
          <w:sz w:val="24"/>
          <w:szCs w:val="24"/>
        </w:rPr>
        <w:t> </w:t>
      </w:r>
      <w:r w:rsidR="000F3A4E" w:rsidRPr="00BE32C3">
        <w:rPr>
          <w:rFonts w:ascii="Times New Roman" w:eastAsia="Times New Roman" w:hAnsi="Times New Roman" w:cs="Times New Roman"/>
          <w:sz w:val="24"/>
          <w:szCs w:val="24"/>
          <w:lang w:eastAsia="pl-PL"/>
        </w:rPr>
        <w:t>r</w:t>
      </w:r>
      <w:r w:rsidR="00230593">
        <w:rPr>
          <w:rFonts w:ascii="Times New Roman" w:eastAsia="Times New Roman" w:hAnsi="Times New Roman" w:cs="Times New Roman"/>
          <w:sz w:val="24"/>
          <w:szCs w:val="24"/>
          <w:lang w:eastAsia="pl-PL"/>
        </w:rPr>
        <w:t xml:space="preserve">. </w:t>
      </w:r>
      <w:r w:rsidR="00157D0C" w:rsidRPr="002635A6">
        <w:rPr>
          <w:rFonts w:ascii="Times New Roman" w:eastAsia="Times New Roman" w:hAnsi="Times New Roman" w:cs="Times New Roman"/>
          <w:sz w:val="24"/>
          <w:szCs w:val="24"/>
          <w:lang w:eastAsia="pl-PL"/>
        </w:rPr>
        <w:t xml:space="preserve">zawiadomił </w:t>
      </w:r>
      <w:r w:rsidR="006028F0">
        <w:rPr>
          <w:rFonts w:ascii="Times New Roman" w:eastAsia="Times New Roman" w:hAnsi="Times New Roman" w:cs="Times New Roman"/>
          <w:sz w:val="24"/>
          <w:szCs w:val="24"/>
          <w:lang w:eastAsia="pl-PL"/>
        </w:rPr>
        <w:t>stronę</w:t>
      </w:r>
      <w:r w:rsidR="00602D44" w:rsidRPr="00C77D99">
        <w:rPr>
          <w:rFonts w:ascii="Times New Roman" w:eastAsia="Times New Roman" w:hAnsi="Times New Roman" w:cs="Times New Roman"/>
          <w:sz w:val="24"/>
          <w:szCs w:val="24"/>
          <w:lang w:eastAsia="pl-PL"/>
        </w:rPr>
        <w:t xml:space="preserve"> </w:t>
      </w:r>
      <w:r w:rsidR="00157D0C" w:rsidRPr="00C77D99">
        <w:rPr>
          <w:rFonts w:ascii="Times New Roman" w:eastAsia="Times New Roman" w:hAnsi="Times New Roman" w:cs="Times New Roman"/>
          <w:sz w:val="24"/>
          <w:szCs w:val="24"/>
          <w:lang w:eastAsia="pl-PL"/>
        </w:rPr>
        <w:t>o wszc</w:t>
      </w:r>
      <w:r w:rsidR="00157D0C">
        <w:rPr>
          <w:rFonts w:ascii="Times New Roman" w:eastAsia="Times New Roman" w:hAnsi="Times New Roman" w:cs="Times New Roman"/>
          <w:sz w:val="24"/>
          <w:szCs w:val="24"/>
          <w:lang w:eastAsia="pl-PL"/>
        </w:rPr>
        <w:t xml:space="preserve">zęciu </w:t>
      </w:r>
      <w:r w:rsidR="000F3A4E" w:rsidRPr="00981B23">
        <w:rPr>
          <w:rFonts w:ascii="Times New Roman" w:eastAsia="Times New Roman" w:hAnsi="Times New Roman" w:cs="Times New Roman"/>
          <w:sz w:val="24"/>
          <w:szCs w:val="24"/>
          <w:lang w:eastAsia="pl-PL"/>
        </w:rPr>
        <w:t>postępowania</w:t>
      </w:r>
      <w:r w:rsidR="00157D0C">
        <w:rPr>
          <w:rFonts w:ascii="Times New Roman" w:eastAsia="Times New Roman" w:hAnsi="Times New Roman" w:cs="Times New Roman"/>
          <w:sz w:val="24"/>
          <w:szCs w:val="24"/>
          <w:lang w:eastAsia="pl-PL"/>
        </w:rPr>
        <w:t xml:space="preserve"> z urzędu </w:t>
      </w:r>
      <w:r w:rsidR="00230593">
        <w:rPr>
          <w:rFonts w:ascii="Times New Roman" w:eastAsia="Times New Roman" w:hAnsi="Times New Roman" w:cs="Times New Roman"/>
          <w:sz w:val="24"/>
          <w:szCs w:val="24"/>
          <w:lang w:eastAsia="pl-PL"/>
        </w:rPr>
        <w:br/>
      </w:r>
      <w:r w:rsidR="00157D0C">
        <w:rPr>
          <w:rFonts w:ascii="Times New Roman" w:eastAsia="Times New Roman" w:hAnsi="Times New Roman" w:cs="Times New Roman"/>
          <w:sz w:val="24"/>
          <w:szCs w:val="24"/>
          <w:lang w:eastAsia="pl-PL"/>
        </w:rPr>
        <w:t>w</w:t>
      </w:r>
      <w:r w:rsidR="000F3A4E" w:rsidRPr="00981B23">
        <w:rPr>
          <w:rFonts w:ascii="Times New Roman" w:eastAsia="Times New Roman" w:hAnsi="Times New Roman" w:cs="Times New Roman"/>
          <w:sz w:val="24"/>
          <w:szCs w:val="24"/>
          <w:lang w:eastAsia="pl-PL"/>
        </w:rPr>
        <w:t xml:space="preserve"> trybie art. 6 us</w:t>
      </w:r>
      <w:r w:rsidR="000F3A4E">
        <w:rPr>
          <w:rFonts w:ascii="Times New Roman" w:eastAsia="Times New Roman" w:hAnsi="Times New Roman" w:cs="Times New Roman"/>
          <w:sz w:val="24"/>
          <w:szCs w:val="24"/>
          <w:lang w:eastAsia="pl-PL"/>
        </w:rPr>
        <w:t>t. 1 ustawy</w:t>
      </w:r>
      <w:r w:rsidR="00230593">
        <w:rPr>
          <w:rFonts w:ascii="Times New Roman" w:eastAsia="Times New Roman" w:hAnsi="Times New Roman" w:cs="Times New Roman"/>
          <w:sz w:val="24"/>
          <w:szCs w:val="24"/>
          <w:lang w:eastAsia="pl-PL"/>
        </w:rPr>
        <w:t xml:space="preserve"> w związku ze stwierdzeniem nieprawidłowości w uwidacznianiu cen</w:t>
      </w:r>
      <w:r w:rsidR="00CB62B0">
        <w:rPr>
          <w:rFonts w:ascii="Times New Roman" w:eastAsia="Times New Roman" w:hAnsi="Times New Roman" w:cs="Times New Roman"/>
          <w:sz w:val="24"/>
          <w:szCs w:val="24"/>
          <w:lang w:eastAsia="pl-PL"/>
        </w:rPr>
        <w:t xml:space="preserve"> i cen</w:t>
      </w:r>
      <w:r w:rsidR="00230593">
        <w:rPr>
          <w:rFonts w:ascii="Times New Roman" w:eastAsia="Times New Roman" w:hAnsi="Times New Roman" w:cs="Times New Roman"/>
          <w:sz w:val="24"/>
          <w:szCs w:val="24"/>
          <w:lang w:eastAsia="pl-PL"/>
        </w:rPr>
        <w:t xml:space="preserve"> jednostkowych </w:t>
      </w:r>
      <w:r w:rsidR="00230593" w:rsidRPr="002635A6">
        <w:rPr>
          <w:rFonts w:ascii="Times New Roman" w:eastAsia="Times New Roman" w:hAnsi="Times New Roman" w:cs="Times New Roman"/>
          <w:sz w:val="24"/>
          <w:szCs w:val="24"/>
          <w:lang w:eastAsia="pl-PL"/>
        </w:rPr>
        <w:t>(</w:t>
      </w:r>
      <w:r w:rsidR="00230593">
        <w:rPr>
          <w:rFonts w:ascii="Times New Roman" w:eastAsia="Times New Roman" w:hAnsi="Times New Roman" w:cs="Times New Roman"/>
          <w:sz w:val="24"/>
          <w:szCs w:val="24"/>
          <w:lang w:eastAsia="pl-PL"/>
        </w:rPr>
        <w:t xml:space="preserve">data </w:t>
      </w:r>
      <w:r w:rsidR="00230593" w:rsidRPr="002635A6">
        <w:rPr>
          <w:rFonts w:ascii="Times New Roman" w:eastAsia="Times New Roman" w:hAnsi="Times New Roman" w:cs="Times New Roman"/>
          <w:sz w:val="24"/>
          <w:szCs w:val="24"/>
          <w:lang w:eastAsia="pl-PL"/>
        </w:rPr>
        <w:t>doręcz</w:t>
      </w:r>
      <w:r w:rsidR="00230593">
        <w:rPr>
          <w:rFonts w:ascii="Times New Roman" w:eastAsia="Times New Roman" w:hAnsi="Times New Roman" w:cs="Times New Roman"/>
          <w:sz w:val="24"/>
          <w:szCs w:val="24"/>
          <w:lang w:eastAsia="pl-PL"/>
        </w:rPr>
        <w:t>enia</w:t>
      </w:r>
      <w:r w:rsidR="00195F82">
        <w:rPr>
          <w:rFonts w:ascii="Times New Roman" w:eastAsia="Times New Roman" w:hAnsi="Times New Roman" w:cs="Times New Roman"/>
          <w:sz w:val="24"/>
          <w:szCs w:val="24"/>
          <w:lang w:eastAsia="pl-PL"/>
        </w:rPr>
        <w:t xml:space="preserve"> 30</w:t>
      </w:r>
      <w:r w:rsidR="004542B0">
        <w:rPr>
          <w:rFonts w:ascii="Times New Roman" w:eastAsia="Times New Roman" w:hAnsi="Times New Roman" w:cs="Times New Roman"/>
          <w:sz w:val="24"/>
          <w:szCs w:val="24"/>
          <w:lang w:eastAsia="pl-PL"/>
        </w:rPr>
        <w:t xml:space="preserve"> </w:t>
      </w:r>
      <w:r w:rsidR="00A14DD9">
        <w:rPr>
          <w:rFonts w:ascii="Times New Roman" w:eastAsia="Times New Roman" w:hAnsi="Times New Roman" w:cs="Times New Roman"/>
          <w:sz w:val="24"/>
          <w:szCs w:val="24"/>
          <w:lang w:eastAsia="pl-PL"/>
        </w:rPr>
        <w:t xml:space="preserve">listopada </w:t>
      </w:r>
      <w:r w:rsidR="00230593" w:rsidRPr="002635A6">
        <w:rPr>
          <w:rFonts w:ascii="Times New Roman" w:eastAsia="Times New Roman" w:hAnsi="Times New Roman" w:cs="Times New Roman"/>
          <w:sz w:val="24"/>
          <w:szCs w:val="24"/>
          <w:lang w:eastAsia="pl-PL"/>
        </w:rPr>
        <w:t>2023 r.)</w:t>
      </w:r>
      <w:r w:rsidR="00602D44">
        <w:rPr>
          <w:rFonts w:ascii="Times New Roman" w:eastAsia="Times New Roman" w:hAnsi="Times New Roman" w:cs="Times New Roman"/>
          <w:sz w:val="24"/>
          <w:szCs w:val="24"/>
          <w:lang w:eastAsia="pl-PL"/>
        </w:rPr>
        <w:t>.</w:t>
      </w:r>
      <w:r w:rsidR="00CA4898">
        <w:rPr>
          <w:rFonts w:ascii="Times New Roman" w:eastAsia="Times New Roman" w:hAnsi="Times New Roman" w:cs="Times New Roman"/>
          <w:sz w:val="24"/>
          <w:szCs w:val="24"/>
          <w:lang w:eastAsia="pl-PL"/>
        </w:rPr>
        <w:t xml:space="preserve"> </w:t>
      </w:r>
      <w:r w:rsidR="000F3A4E">
        <w:rPr>
          <w:rFonts w:ascii="Times New Roman" w:eastAsia="Times New Roman" w:hAnsi="Times New Roman" w:cs="Times New Roman"/>
          <w:sz w:val="24"/>
          <w:szCs w:val="24"/>
          <w:lang w:eastAsia="pl-PL"/>
        </w:rPr>
        <w:t>Jednocześnie stron</w:t>
      </w:r>
      <w:r w:rsidR="00143EE5">
        <w:rPr>
          <w:rFonts w:ascii="Times New Roman" w:eastAsia="Times New Roman" w:hAnsi="Times New Roman" w:cs="Times New Roman"/>
          <w:sz w:val="24"/>
          <w:szCs w:val="24"/>
          <w:lang w:eastAsia="pl-PL"/>
        </w:rPr>
        <w:t>ę</w:t>
      </w:r>
      <w:r>
        <w:rPr>
          <w:rFonts w:ascii="Times New Roman" w:eastAsia="Times New Roman" w:hAnsi="Times New Roman" w:cs="Times New Roman"/>
          <w:sz w:val="24"/>
          <w:szCs w:val="24"/>
          <w:lang w:eastAsia="pl-PL"/>
        </w:rPr>
        <w:t xml:space="preserve"> postępowania pouczono </w:t>
      </w:r>
      <w:r w:rsidR="0009009A">
        <w:rPr>
          <w:rFonts w:ascii="Times New Roman" w:eastAsia="Times New Roman" w:hAnsi="Times New Roman" w:cs="Times New Roman"/>
          <w:sz w:val="24"/>
          <w:szCs w:val="24"/>
          <w:lang w:eastAsia="pl-PL"/>
        </w:rPr>
        <w:t xml:space="preserve">o </w:t>
      </w:r>
      <w:r w:rsidR="000F3A4E" w:rsidRPr="00981B23">
        <w:rPr>
          <w:rFonts w:ascii="Times New Roman" w:eastAsia="Times New Roman" w:hAnsi="Times New Roman" w:cs="Times New Roman"/>
          <w:sz w:val="24"/>
          <w:szCs w:val="24"/>
          <w:lang w:eastAsia="pl-PL"/>
        </w:rPr>
        <w:t xml:space="preserve">przysługującym </w:t>
      </w:r>
      <w:r w:rsidR="00230593">
        <w:rPr>
          <w:rFonts w:ascii="Times New Roman" w:eastAsia="Times New Roman" w:hAnsi="Times New Roman" w:cs="Times New Roman"/>
          <w:color w:val="000000" w:themeColor="text1"/>
          <w:sz w:val="24"/>
          <w:szCs w:val="24"/>
          <w:lang w:eastAsia="pl-PL"/>
        </w:rPr>
        <w:t>jej</w:t>
      </w:r>
      <w:r w:rsidR="000F3A4E" w:rsidRPr="00981B23">
        <w:rPr>
          <w:rFonts w:ascii="Times New Roman" w:eastAsia="Times New Roman" w:hAnsi="Times New Roman" w:cs="Times New Roman"/>
          <w:sz w:val="24"/>
          <w:szCs w:val="24"/>
          <w:lang w:eastAsia="pl-PL"/>
        </w:rPr>
        <w:t xml:space="preserve"> prawie do czynnego udziału w</w:t>
      </w:r>
      <w:r w:rsidR="000837AA">
        <w:rPr>
          <w:rFonts w:ascii="Times New Roman" w:eastAsia="Times New Roman" w:hAnsi="Times New Roman" w:cs="Times New Roman"/>
          <w:sz w:val="24"/>
          <w:szCs w:val="24"/>
          <w:lang w:eastAsia="pl-PL"/>
        </w:rPr>
        <w:t> </w:t>
      </w:r>
      <w:r w:rsidR="000F3A4E" w:rsidRPr="00981B23">
        <w:rPr>
          <w:rFonts w:ascii="Times New Roman" w:eastAsia="Times New Roman" w:hAnsi="Times New Roman" w:cs="Times New Roman"/>
          <w:sz w:val="24"/>
          <w:szCs w:val="24"/>
          <w:lang w:eastAsia="pl-PL"/>
        </w:rPr>
        <w:t>postępowaniu, a</w:t>
      </w:r>
      <w:r w:rsidR="004542B0">
        <w:rPr>
          <w:rFonts w:ascii="Times New Roman" w:eastAsia="Times New Roman" w:hAnsi="Times New Roman" w:cs="Times New Roman"/>
          <w:sz w:val="24"/>
          <w:szCs w:val="24"/>
          <w:lang w:eastAsia="pl-PL"/>
        </w:rPr>
        <w:t> </w:t>
      </w:r>
      <w:r w:rsidR="000F3A4E" w:rsidRPr="00981B23">
        <w:rPr>
          <w:rFonts w:ascii="Times New Roman" w:eastAsia="Times New Roman" w:hAnsi="Times New Roman" w:cs="Times New Roman"/>
          <w:sz w:val="24"/>
          <w:szCs w:val="24"/>
          <w:lang w:eastAsia="pl-PL"/>
        </w:rPr>
        <w:t xml:space="preserve">w szczególności </w:t>
      </w:r>
      <w:r w:rsidR="0009009A">
        <w:rPr>
          <w:rFonts w:ascii="Times New Roman" w:eastAsia="Times New Roman" w:hAnsi="Times New Roman" w:cs="Times New Roman"/>
          <w:sz w:val="24"/>
          <w:szCs w:val="24"/>
          <w:lang w:eastAsia="pl-PL"/>
        </w:rPr>
        <w:t xml:space="preserve">o prawie wypowiadania się co do </w:t>
      </w:r>
      <w:r w:rsidR="000F3A4E" w:rsidRPr="00981B23">
        <w:rPr>
          <w:rFonts w:ascii="Times New Roman" w:eastAsia="Times New Roman" w:hAnsi="Times New Roman" w:cs="Times New Roman"/>
          <w:sz w:val="24"/>
          <w:szCs w:val="24"/>
          <w:lang w:eastAsia="pl-PL"/>
        </w:rPr>
        <w:t>zebranych dowodów i</w:t>
      </w:r>
      <w:r w:rsidR="00802579">
        <w:rPr>
          <w:rFonts w:ascii="Times New Roman" w:eastAsia="Times New Roman" w:hAnsi="Times New Roman" w:cs="Times New Roman"/>
          <w:sz w:val="24"/>
          <w:szCs w:val="24"/>
          <w:lang w:eastAsia="pl-PL"/>
        </w:rPr>
        <w:t> </w:t>
      </w:r>
      <w:r w:rsidR="000F3A4E" w:rsidRPr="00981B23">
        <w:rPr>
          <w:rFonts w:ascii="Times New Roman" w:eastAsia="Times New Roman" w:hAnsi="Times New Roman" w:cs="Times New Roman"/>
          <w:sz w:val="24"/>
          <w:szCs w:val="24"/>
          <w:lang w:eastAsia="pl-PL"/>
        </w:rPr>
        <w:t>materiałów, przeglądania akt sprawy,</w:t>
      </w:r>
      <w:r w:rsidR="00157D0C">
        <w:rPr>
          <w:rFonts w:ascii="Times New Roman" w:eastAsia="Times New Roman" w:hAnsi="Times New Roman" w:cs="Times New Roman"/>
          <w:sz w:val="24"/>
          <w:szCs w:val="24"/>
          <w:lang w:eastAsia="pl-PL"/>
        </w:rPr>
        <w:t xml:space="preserve"> </w:t>
      </w:r>
      <w:r w:rsidR="000F3A4E" w:rsidRPr="00981B23">
        <w:rPr>
          <w:rFonts w:ascii="Times New Roman" w:eastAsia="Times New Roman" w:hAnsi="Times New Roman" w:cs="Times New Roman"/>
          <w:sz w:val="24"/>
          <w:szCs w:val="24"/>
          <w:lang w:eastAsia="pl-PL"/>
        </w:rPr>
        <w:t>jak również brania u</w:t>
      </w:r>
      <w:r w:rsidR="00602D44">
        <w:rPr>
          <w:rFonts w:ascii="Times New Roman" w:eastAsia="Times New Roman" w:hAnsi="Times New Roman" w:cs="Times New Roman"/>
          <w:sz w:val="24"/>
          <w:szCs w:val="24"/>
          <w:lang w:eastAsia="pl-PL"/>
        </w:rPr>
        <w:t xml:space="preserve">działu w </w:t>
      </w:r>
      <w:r w:rsidR="000F3A4E" w:rsidRPr="00981B23">
        <w:rPr>
          <w:rFonts w:ascii="Times New Roman" w:eastAsia="Times New Roman" w:hAnsi="Times New Roman" w:cs="Times New Roman"/>
          <w:sz w:val="24"/>
          <w:szCs w:val="24"/>
          <w:lang w:eastAsia="pl-PL"/>
        </w:rPr>
        <w:t>przeprowadzaniu dowodu</w:t>
      </w:r>
      <w:r w:rsidR="006D772E">
        <w:rPr>
          <w:rFonts w:ascii="Times New Roman" w:eastAsia="Times New Roman" w:hAnsi="Times New Roman" w:cs="Times New Roman"/>
          <w:sz w:val="24"/>
          <w:szCs w:val="24"/>
          <w:lang w:eastAsia="pl-PL"/>
        </w:rPr>
        <w:t xml:space="preserve"> </w:t>
      </w:r>
      <w:r w:rsidR="000F3A4E" w:rsidRPr="00981B23">
        <w:rPr>
          <w:rFonts w:ascii="Times New Roman" w:eastAsia="Times New Roman" w:hAnsi="Times New Roman" w:cs="Times New Roman"/>
          <w:sz w:val="24"/>
          <w:szCs w:val="24"/>
          <w:lang w:eastAsia="pl-PL"/>
        </w:rPr>
        <w:t>oraz możliwości złożenia wyjaśnienia.</w:t>
      </w:r>
      <w:r w:rsidR="00157D0C">
        <w:rPr>
          <w:rFonts w:ascii="Times New Roman" w:eastAsia="Times New Roman" w:hAnsi="Times New Roman" w:cs="Times New Roman"/>
          <w:sz w:val="24"/>
          <w:szCs w:val="24"/>
          <w:lang w:eastAsia="pl-PL"/>
        </w:rPr>
        <w:t xml:space="preserve"> </w:t>
      </w:r>
    </w:p>
    <w:p w14:paraId="5903C3BA" w14:textId="7C411A8A" w:rsidR="00157D0C" w:rsidRPr="00C77D99" w:rsidRDefault="00E61165" w:rsidP="00FA38E7">
      <w:pPr>
        <w:tabs>
          <w:tab w:val="left" w:pos="708"/>
          <w:tab w:val="num" w:pos="3720"/>
        </w:tabs>
        <w:spacing w:after="120" w:line="276" w:lineRule="auto"/>
        <w:jc w:val="both"/>
        <w:rPr>
          <w:rFonts w:ascii="Times New Roman" w:eastAsia="Times New Roman" w:hAnsi="Times New Roman" w:cs="Times New Roman"/>
          <w:sz w:val="24"/>
          <w:szCs w:val="24"/>
          <w:lang w:eastAsia="pl-PL"/>
        </w:rPr>
      </w:pPr>
      <w:r w:rsidRPr="00C77D99">
        <w:rPr>
          <w:rFonts w:ascii="Times New Roman" w:eastAsia="Times New Roman" w:hAnsi="Times New Roman" w:cs="Times New Roman"/>
          <w:sz w:val="24"/>
          <w:szCs w:val="24"/>
          <w:lang w:eastAsia="pl-PL"/>
        </w:rPr>
        <w:t>Stron</w:t>
      </w:r>
      <w:r w:rsidR="00143EE5" w:rsidRPr="00C77D99">
        <w:rPr>
          <w:rFonts w:ascii="Times New Roman" w:eastAsia="Times New Roman" w:hAnsi="Times New Roman" w:cs="Times New Roman"/>
          <w:sz w:val="24"/>
          <w:szCs w:val="24"/>
          <w:lang w:eastAsia="pl-PL"/>
        </w:rPr>
        <w:t>ę</w:t>
      </w:r>
      <w:r w:rsidRPr="00C77D99">
        <w:rPr>
          <w:rFonts w:ascii="Times New Roman" w:eastAsia="Times New Roman" w:hAnsi="Times New Roman" w:cs="Times New Roman"/>
          <w:sz w:val="24"/>
          <w:szCs w:val="24"/>
          <w:lang w:eastAsia="pl-PL"/>
        </w:rPr>
        <w:t xml:space="preserve"> wezwano także do przedstawienia wielkości obrot</w:t>
      </w:r>
      <w:r w:rsidR="00A3546A" w:rsidRPr="00C77D99">
        <w:rPr>
          <w:rFonts w:ascii="Times New Roman" w:eastAsia="Times New Roman" w:hAnsi="Times New Roman" w:cs="Times New Roman"/>
          <w:sz w:val="24"/>
          <w:szCs w:val="24"/>
          <w:lang w:eastAsia="pl-PL"/>
        </w:rPr>
        <w:t>ów</w:t>
      </w:r>
      <w:r w:rsidRPr="00C77D99">
        <w:rPr>
          <w:rFonts w:ascii="Times New Roman" w:eastAsia="Times New Roman" w:hAnsi="Times New Roman" w:cs="Times New Roman"/>
          <w:sz w:val="24"/>
          <w:szCs w:val="24"/>
          <w:lang w:eastAsia="pl-PL"/>
        </w:rPr>
        <w:t xml:space="preserve"> i przychod</w:t>
      </w:r>
      <w:r w:rsidR="00A3546A" w:rsidRPr="00C77D99">
        <w:rPr>
          <w:rFonts w:ascii="Times New Roman" w:eastAsia="Times New Roman" w:hAnsi="Times New Roman" w:cs="Times New Roman"/>
          <w:sz w:val="24"/>
          <w:szCs w:val="24"/>
          <w:lang w:eastAsia="pl-PL"/>
        </w:rPr>
        <w:t>ów</w:t>
      </w:r>
      <w:r w:rsidRPr="00C77D99">
        <w:rPr>
          <w:rFonts w:ascii="Times New Roman" w:eastAsia="Times New Roman" w:hAnsi="Times New Roman" w:cs="Times New Roman"/>
          <w:sz w:val="24"/>
          <w:szCs w:val="24"/>
          <w:lang w:eastAsia="pl-PL"/>
        </w:rPr>
        <w:t xml:space="preserve"> za rok 2022</w:t>
      </w:r>
      <w:r w:rsidR="00052421" w:rsidRPr="00C77D99">
        <w:rPr>
          <w:rFonts w:ascii="Times New Roman" w:eastAsia="Times New Roman" w:hAnsi="Times New Roman" w:cs="Times New Roman"/>
          <w:sz w:val="24"/>
          <w:szCs w:val="24"/>
          <w:lang w:eastAsia="pl-PL"/>
        </w:rPr>
        <w:t>.</w:t>
      </w:r>
    </w:p>
    <w:p w14:paraId="699F8CB2" w14:textId="71E11695" w:rsidR="007D43D7" w:rsidRPr="002635A6" w:rsidRDefault="00230593" w:rsidP="00FA38E7">
      <w:pPr>
        <w:spacing w:before="120" w:after="120" w:line="276" w:lineRule="auto"/>
        <w:jc w:val="both"/>
        <w:rPr>
          <w:rFonts w:ascii="Times New Roman" w:eastAsia="Times New Roman" w:hAnsi="Times New Roman" w:cs="Times New Roman"/>
          <w:sz w:val="24"/>
          <w:szCs w:val="24"/>
          <w:lang w:eastAsia="pl-PL"/>
        </w:rPr>
      </w:pPr>
      <w:r>
        <w:rPr>
          <w:rFonts w:ascii="Times New Roman" w:hAnsi="Times New Roman" w:cs="Times New Roman"/>
          <w:bCs/>
          <w:sz w:val="24"/>
          <w:szCs w:val="24"/>
        </w:rPr>
        <w:t>W</w:t>
      </w:r>
      <w:r w:rsidR="000160C8" w:rsidRPr="002635A6">
        <w:rPr>
          <w:rFonts w:ascii="Times New Roman" w:hAnsi="Times New Roman" w:cs="Times New Roman"/>
          <w:bCs/>
          <w:sz w:val="24"/>
          <w:szCs w:val="24"/>
        </w:rPr>
        <w:t xml:space="preserve"> </w:t>
      </w:r>
      <w:r w:rsidR="004542B0">
        <w:rPr>
          <w:rFonts w:ascii="Times New Roman" w:hAnsi="Times New Roman" w:cs="Times New Roman"/>
          <w:bCs/>
          <w:sz w:val="24"/>
          <w:szCs w:val="24"/>
        </w:rPr>
        <w:t xml:space="preserve">odpowiedzi w </w:t>
      </w:r>
      <w:r w:rsidR="000160C8" w:rsidRPr="002635A6">
        <w:rPr>
          <w:rFonts w:ascii="Times New Roman" w:hAnsi="Times New Roman" w:cs="Times New Roman"/>
          <w:bCs/>
          <w:sz w:val="24"/>
          <w:szCs w:val="24"/>
        </w:rPr>
        <w:t xml:space="preserve">dniu </w:t>
      </w:r>
      <w:r w:rsidR="00CA4898">
        <w:rPr>
          <w:rFonts w:ascii="Times New Roman" w:hAnsi="Times New Roman" w:cs="Times New Roman"/>
          <w:bCs/>
          <w:sz w:val="24"/>
          <w:szCs w:val="24"/>
        </w:rPr>
        <w:t>5</w:t>
      </w:r>
      <w:r w:rsidR="003C4619">
        <w:rPr>
          <w:rFonts w:ascii="Times New Roman" w:hAnsi="Times New Roman" w:cs="Times New Roman"/>
          <w:bCs/>
          <w:sz w:val="24"/>
          <w:szCs w:val="24"/>
        </w:rPr>
        <w:t xml:space="preserve"> grudnia</w:t>
      </w:r>
      <w:r w:rsidR="009E39B6" w:rsidRPr="002635A6">
        <w:rPr>
          <w:rFonts w:ascii="Times New Roman" w:hAnsi="Times New Roman" w:cs="Times New Roman"/>
          <w:bCs/>
          <w:sz w:val="24"/>
          <w:szCs w:val="24"/>
        </w:rPr>
        <w:t xml:space="preserve"> </w:t>
      </w:r>
      <w:r w:rsidR="000160C8" w:rsidRPr="002635A6">
        <w:rPr>
          <w:rFonts w:ascii="Times New Roman" w:hAnsi="Times New Roman" w:cs="Times New Roman"/>
          <w:bCs/>
          <w:sz w:val="24"/>
          <w:szCs w:val="24"/>
        </w:rPr>
        <w:t xml:space="preserve">2023 r. do </w:t>
      </w:r>
      <w:r w:rsidR="004542B0">
        <w:rPr>
          <w:rFonts w:ascii="Times New Roman" w:hAnsi="Times New Roman" w:cs="Times New Roman"/>
          <w:sz w:val="24"/>
          <w:szCs w:val="24"/>
        </w:rPr>
        <w:t>tutejszego Inspektorat</w:t>
      </w:r>
      <w:r w:rsidR="008C54C6">
        <w:rPr>
          <w:rFonts w:ascii="Times New Roman" w:hAnsi="Times New Roman" w:cs="Times New Roman"/>
          <w:sz w:val="24"/>
          <w:szCs w:val="24"/>
        </w:rPr>
        <w:t xml:space="preserve"> </w:t>
      </w:r>
      <w:r w:rsidR="004542B0">
        <w:rPr>
          <w:rFonts w:ascii="Times New Roman" w:hAnsi="Times New Roman" w:cs="Times New Roman"/>
          <w:sz w:val="24"/>
          <w:szCs w:val="24"/>
        </w:rPr>
        <w:t>u</w:t>
      </w:r>
      <w:r w:rsidR="000160C8" w:rsidRPr="002635A6">
        <w:rPr>
          <w:rFonts w:ascii="Times New Roman" w:hAnsi="Times New Roman" w:cs="Times New Roman"/>
          <w:sz w:val="24"/>
          <w:szCs w:val="24"/>
        </w:rPr>
        <w:t xml:space="preserve"> </w:t>
      </w:r>
      <w:r w:rsidR="00B71FE1">
        <w:rPr>
          <w:rFonts w:ascii="Times New Roman" w:hAnsi="Times New Roman" w:cs="Times New Roman"/>
          <w:bCs/>
          <w:sz w:val="24"/>
          <w:szCs w:val="24"/>
        </w:rPr>
        <w:t>wpłynął dokument</w:t>
      </w:r>
      <w:r w:rsidR="00195F82">
        <w:rPr>
          <w:rFonts w:ascii="Times New Roman" w:hAnsi="Times New Roman" w:cs="Times New Roman"/>
          <w:bCs/>
          <w:sz w:val="24"/>
          <w:szCs w:val="24"/>
        </w:rPr>
        <w:t xml:space="preserve"> </w:t>
      </w:r>
      <w:r w:rsidR="00B71FE1">
        <w:rPr>
          <w:rFonts w:ascii="Times New Roman" w:hAnsi="Times New Roman" w:cs="Times New Roman"/>
          <w:bCs/>
          <w:sz w:val="24"/>
          <w:szCs w:val="24"/>
        </w:rPr>
        <w:t>dotyczący</w:t>
      </w:r>
      <w:r w:rsidR="00EF375C">
        <w:rPr>
          <w:rFonts w:ascii="Times New Roman" w:hAnsi="Times New Roman" w:cs="Times New Roman"/>
          <w:bCs/>
          <w:sz w:val="24"/>
          <w:szCs w:val="24"/>
        </w:rPr>
        <w:t xml:space="preserve"> wielkości obrotów i przychodów strony za 2022</w:t>
      </w:r>
      <w:r w:rsidR="00EF375C">
        <w:rPr>
          <w:i/>
        </w:rPr>
        <w:t> </w:t>
      </w:r>
      <w:r w:rsidR="00EF375C">
        <w:rPr>
          <w:rFonts w:ascii="Times New Roman" w:hAnsi="Times New Roman" w:cs="Times New Roman"/>
          <w:bCs/>
          <w:sz w:val="24"/>
          <w:szCs w:val="24"/>
        </w:rPr>
        <w:t>r.</w:t>
      </w:r>
    </w:p>
    <w:p w14:paraId="6E82A891" w14:textId="77777777" w:rsidR="0016488A" w:rsidRPr="00981B23" w:rsidRDefault="0016488A" w:rsidP="00FA38E7">
      <w:pPr>
        <w:tabs>
          <w:tab w:val="left" w:pos="708"/>
          <w:tab w:val="num" w:pos="3720"/>
        </w:tabs>
        <w:spacing w:before="120" w:after="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b/>
          <w:sz w:val="24"/>
          <w:szCs w:val="24"/>
          <w:lang w:eastAsia="pl-PL"/>
        </w:rPr>
        <w:t>Podkarpacki Wojewódzki Inspektor Inspekcji Handlowej ustalił i stwierdził, co następuje:</w:t>
      </w:r>
    </w:p>
    <w:p w14:paraId="2589C727" w14:textId="59E77537" w:rsidR="0016488A" w:rsidRPr="00E57C61" w:rsidRDefault="0016488A" w:rsidP="00FA38E7">
      <w:pPr>
        <w:tabs>
          <w:tab w:val="left" w:pos="708"/>
          <w:tab w:val="num" w:pos="3720"/>
        </w:tabs>
        <w:spacing w:before="120" w:after="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Zgodnie z art. 6 ust. 1 ustawy karę pieniężną na przedsiębiorcę, który nie wykonuje obowiązku uwidaczniania cen</w:t>
      </w:r>
      <w:r w:rsidR="007D5930">
        <w:rPr>
          <w:rFonts w:ascii="Times New Roman" w:eastAsia="Times New Roman" w:hAnsi="Times New Roman" w:cs="Times New Roman"/>
          <w:sz w:val="24"/>
          <w:szCs w:val="24"/>
          <w:lang w:eastAsia="pl-PL"/>
        </w:rPr>
        <w:t>y i ceny jednostkowej</w:t>
      </w:r>
      <w:r w:rsidRPr="00981B23">
        <w:rPr>
          <w:rFonts w:ascii="Times New Roman" w:eastAsia="Times New Roman" w:hAnsi="Times New Roman" w:cs="Times New Roman"/>
          <w:sz w:val="24"/>
          <w:szCs w:val="24"/>
          <w:lang w:eastAsia="pl-PL"/>
        </w:rPr>
        <w:t xml:space="preserve"> w miejscu sprzedaży detalicznej nakłada wojewódzki inspektor Inspekcji Handlowej. W związku z tym, że</w:t>
      </w:r>
      <w:r w:rsidR="00352D7A">
        <w:rPr>
          <w:rFonts w:ascii="Times New Roman" w:eastAsia="Times New Roman" w:hAnsi="Times New Roman" w:cs="Times New Roman"/>
          <w:sz w:val="24"/>
          <w:szCs w:val="24"/>
          <w:lang w:eastAsia="pl-PL"/>
        </w:rPr>
        <w:t xml:space="preserve"> kontrola przeprowadzona została </w:t>
      </w:r>
      <w:r w:rsidR="00352D7A">
        <w:rPr>
          <w:rFonts w:ascii="Times New Roman" w:eastAsia="Times New Roman" w:hAnsi="Times New Roman" w:cs="Times New Roman"/>
          <w:sz w:val="24"/>
          <w:szCs w:val="24"/>
          <w:lang w:eastAsia="pl-PL"/>
        </w:rPr>
        <w:br/>
        <w:t xml:space="preserve">w </w:t>
      </w:r>
      <w:r w:rsidR="007D43D7">
        <w:rPr>
          <w:rFonts w:ascii="Times New Roman" w:eastAsia="Times New Roman" w:hAnsi="Times New Roman" w:cs="Times New Roman"/>
          <w:sz w:val="24"/>
          <w:szCs w:val="24"/>
          <w:lang w:eastAsia="pl-PL"/>
        </w:rPr>
        <w:t xml:space="preserve">sklepie </w:t>
      </w:r>
      <w:r w:rsidR="005D5C49">
        <w:rPr>
          <w:rFonts w:ascii="Times New Roman" w:eastAsia="Times New Roman" w:hAnsi="Times New Roman" w:cs="Times New Roman"/>
          <w:sz w:val="24"/>
          <w:szCs w:val="24"/>
          <w:lang w:eastAsia="pl-PL"/>
        </w:rPr>
        <w:t>w</w:t>
      </w:r>
      <w:r w:rsidR="00C53D85">
        <w:rPr>
          <w:rFonts w:ascii="Times New Roman" w:eastAsia="Times New Roman" w:hAnsi="Times New Roman" w:cs="Times New Roman"/>
          <w:sz w:val="24"/>
          <w:szCs w:val="24"/>
          <w:lang w:eastAsia="pl-PL"/>
        </w:rPr>
        <w:t xml:space="preserve"> </w:t>
      </w:r>
      <w:r w:rsidR="00090F25">
        <w:rPr>
          <w:rFonts w:ascii="Times New Roman" w:eastAsia="Times New Roman" w:hAnsi="Times New Roman" w:cs="Times New Roman"/>
          <w:sz w:val="24"/>
          <w:szCs w:val="24"/>
          <w:lang w:eastAsia="pl-PL"/>
        </w:rPr>
        <w:t xml:space="preserve">Miękiszu </w:t>
      </w:r>
      <w:r w:rsidR="00B71FE1">
        <w:rPr>
          <w:rFonts w:ascii="Times New Roman" w:eastAsia="Times New Roman" w:hAnsi="Times New Roman" w:cs="Times New Roman"/>
          <w:sz w:val="24"/>
          <w:szCs w:val="24"/>
          <w:lang w:eastAsia="pl-PL"/>
        </w:rPr>
        <w:t>Stary</w:t>
      </w:r>
      <w:r w:rsidR="00411E2E">
        <w:rPr>
          <w:rFonts w:ascii="Times New Roman" w:eastAsia="Times New Roman" w:hAnsi="Times New Roman" w:cs="Times New Roman"/>
          <w:sz w:val="24"/>
          <w:szCs w:val="24"/>
          <w:lang w:eastAsia="pl-PL"/>
        </w:rPr>
        <w:t>m</w:t>
      </w:r>
      <w:r w:rsidR="007D43D7">
        <w:rPr>
          <w:rFonts w:ascii="Times New Roman" w:eastAsia="Times New Roman" w:hAnsi="Times New Roman" w:cs="Times New Roman"/>
          <w:sz w:val="24"/>
          <w:szCs w:val="24"/>
          <w:lang w:eastAsia="pl-PL"/>
        </w:rPr>
        <w:t xml:space="preserve"> </w:t>
      </w:r>
      <w:r w:rsidRPr="008734C8">
        <w:rPr>
          <w:rFonts w:ascii="Times New Roman" w:eastAsia="Times New Roman" w:hAnsi="Times New Roman" w:cs="Times New Roman"/>
          <w:sz w:val="24"/>
          <w:szCs w:val="24"/>
          <w:lang w:eastAsia="zh-CN"/>
        </w:rPr>
        <w:t>(woj. podkarpackie),</w:t>
      </w:r>
      <w:r w:rsidR="00352D7A">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 xml:space="preserve">właściwym do prowadzenia postępowania </w:t>
      </w:r>
      <w:r w:rsidR="006028F0">
        <w:rPr>
          <w:rFonts w:ascii="Times New Roman" w:eastAsia="Times New Roman" w:hAnsi="Times New Roman" w:cs="Times New Roman"/>
          <w:sz w:val="24"/>
          <w:szCs w:val="24"/>
          <w:lang w:eastAsia="pl-PL"/>
        </w:rPr>
        <w:br/>
      </w:r>
      <w:r w:rsidRPr="00981B23">
        <w:rPr>
          <w:rFonts w:ascii="Times New Roman" w:eastAsia="Times New Roman" w:hAnsi="Times New Roman" w:cs="Times New Roman"/>
          <w:sz w:val="24"/>
          <w:szCs w:val="24"/>
          <w:lang w:eastAsia="pl-PL"/>
        </w:rPr>
        <w:t>i nałożenia kary jest Podkarpacki Wojewódzki Inspektor Inspekcji Handlowej.</w:t>
      </w:r>
    </w:p>
    <w:p w14:paraId="034B1D3C" w14:textId="3E9B42F5" w:rsidR="00BE3CD2" w:rsidRDefault="0016488A" w:rsidP="00FA38E7">
      <w:pPr>
        <w:tabs>
          <w:tab w:val="left" w:pos="708"/>
          <w:tab w:val="num" w:pos="3720"/>
        </w:tabs>
        <w:spacing w:after="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Zgodnie z art. 3 ust. 1 pkt 3 ustawy, przedsiębiorca to podmiot, o którym mowa w art. 4 ust. 1 lub 2 ustawy</w:t>
      </w:r>
      <w:r w:rsidR="00AF237F">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Prawo przedsiębiorców, czyli osoba fizyczna, osoba prawna lub jednostka organizacyjna niebędąca osobą prawną, której odrębna ustawa przyznaje zdolność prawną, wykonująca dz</w:t>
      </w:r>
      <w:r w:rsidR="00E57C61">
        <w:rPr>
          <w:rFonts w:ascii="Times New Roman" w:eastAsia="Times New Roman" w:hAnsi="Times New Roman" w:cs="Times New Roman"/>
          <w:sz w:val="24"/>
          <w:szCs w:val="24"/>
          <w:lang w:eastAsia="pl-PL"/>
        </w:rPr>
        <w:t>iałalność gospodarczą (</w:t>
      </w:r>
      <w:r w:rsidR="00CE036A">
        <w:rPr>
          <w:rFonts w:ascii="Times New Roman" w:eastAsia="Times New Roman" w:hAnsi="Times New Roman" w:cs="Times New Roman"/>
          <w:sz w:val="24"/>
          <w:szCs w:val="24"/>
          <w:lang w:eastAsia="pl-PL"/>
        </w:rPr>
        <w:t>ust. 1). Przedsiębiorcami</w:t>
      </w:r>
      <w:r w:rsidR="00F6769F" w:rsidRPr="00F6769F">
        <w:rPr>
          <w:rFonts w:ascii="Times New Roman" w:eastAsia="Times New Roman" w:hAnsi="Times New Roman" w:cs="Times New Roman"/>
          <w:sz w:val="24"/>
          <w:szCs w:val="24"/>
          <w:lang w:eastAsia="pl-PL"/>
        </w:rPr>
        <w:t xml:space="preserve"> są także wspólnicy spółki cywilnej w zakresie wykonywanej przez nich działalności gospodarczej (ust. 2).</w:t>
      </w:r>
    </w:p>
    <w:p w14:paraId="67E930F3" w14:textId="77777777" w:rsidR="007D43D7" w:rsidRPr="007D43D7" w:rsidRDefault="007D43D7" w:rsidP="00FA38E7">
      <w:pPr>
        <w:spacing w:before="120" w:line="276" w:lineRule="auto"/>
        <w:jc w:val="both"/>
        <w:rPr>
          <w:rFonts w:ascii="Times New Roman" w:hAnsi="Times New Roman" w:cs="Times New Roman"/>
          <w:sz w:val="24"/>
          <w:szCs w:val="24"/>
        </w:rPr>
      </w:pPr>
      <w:r w:rsidRPr="007D43D7">
        <w:rPr>
          <w:rFonts w:ascii="Times New Roman" w:hAnsi="Times New Roman" w:cs="Times New Roman"/>
          <w:sz w:val="24"/>
          <w:szCs w:val="24"/>
        </w:rPr>
        <w:t>Zgodnie z art. 3 ustawy prawo przedsiębiorców, działalność gospodarcza to zorganizowana działalność zarobkowa, wykonywana we własnym imieniu i w sposób ciągły.</w:t>
      </w:r>
    </w:p>
    <w:p w14:paraId="5C6B404D" w14:textId="30BC5D7D" w:rsidR="0016488A" w:rsidRDefault="0016488A" w:rsidP="00FA38E7">
      <w:pPr>
        <w:tabs>
          <w:tab w:val="left" w:pos="708"/>
          <w:tab w:val="num" w:pos="3720"/>
        </w:tabs>
        <w:spacing w:before="120" w:after="120" w:line="276" w:lineRule="auto"/>
        <w:jc w:val="both"/>
        <w:rPr>
          <w:rFonts w:ascii="Times New Roman" w:eastAsia="Times New Roman" w:hAnsi="Times New Roman" w:cs="Times New Roman"/>
          <w:sz w:val="24"/>
          <w:szCs w:val="24"/>
          <w:lang w:eastAsia="pl-PL"/>
        </w:rPr>
      </w:pPr>
      <w:r w:rsidRPr="0035601E">
        <w:rPr>
          <w:rFonts w:ascii="Times New Roman" w:eastAsia="Times New Roman" w:hAnsi="Times New Roman" w:cs="Times New Roman"/>
          <w:sz w:val="24"/>
          <w:szCs w:val="24"/>
          <w:lang w:eastAsia="pl-PL"/>
        </w:rPr>
        <w:t>Zgodnie z art. 4 ust. 1 ustawy w miejscu sprzedaży detalicznej i świadczenia usług uwidacznia się cenę oraz cenę jednostkową towaru</w:t>
      </w:r>
      <w:r w:rsidR="00BE3CD2">
        <w:rPr>
          <w:rFonts w:ascii="Times New Roman" w:eastAsia="Times New Roman" w:hAnsi="Times New Roman" w:cs="Times New Roman"/>
          <w:sz w:val="24"/>
          <w:szCs w:val="24"/>
          <w:lang w:eastAsia="pl-PL"/>
        </w:rPr>
        <w:t xml:space="preserve"> lub usługi</w:t>
      </w:r>
      <w:r w:rsidRPr="0035601E">
        <w:rPr>
          <w:rFonts w:ascii="Times New Roman" w:eastAsia="Times New Roman" w:hAnsi="Times New Roman" w:cs="Times New Roman"/>
          <w:sz w:val="24"/>
          <w:szCs w:val="24"/>
          <w:lang w:eastAsia="pl-PL"/>
        </w:rPr>
        <w:t xml:space="preserve"> w sposób jednoznaczny, niebudzący wątpliwości oraz umożliwiający porównanie cen. </w:t>
      </w:r>
    </w:p>
    <w:p w14:paraId="358A7F3A" w14:textId="7B4FB3F2" w:rsidR="0063130E" w:rsidRPr="0035601E" w:rsidRDefault="0063130E" w:rsidP="00FA38E7">
      <w:pPr>
        <w:tabs>
          <w:tab w:val="left" w:pos="708"/>
          <w:tab w:val="num" w:pos="3720"/>
        </w:tabs>
        <w:spacing w:before="120" w:after="120" w:line="276" w:lineRule="auto"/>
        <w:jc w:val="both"/>
        <w:rPr>
          <w:rFonts w:ascii="Times New Roman" w:eastAsia="Times New Roman" w:hAnsi="Times New Roman" w:cs="Times New Roman"/>
          <w:sz w:val="24"/>
          <w:szCs w:val="24"/>
          <w:lang w:eastAsia="pl-PL"/>
        </w:rPr>
      </w:pPr>
      <w:r w:rsidRPr="0063130E">
        <w:rPr>
          <w:rFonts w:ascii="Times New Roman" w:eastAsia="Times New Roman" w:hAnsi="Times New Roman" w:cs="Times New Roman"/>
          <w:sz w:val="24"/>
          <w:szCs w:val="24"/>
          <w:lang w:eastAsia="pl-PL"/>
        </w:rPr>
        <w:t>Pod pojęciem ceny, ustawa rozumie wartość wyrażoną w jednostkach pieniężnych, którą kupujący jest obowiązany zapłacić przedsiębiorcy za towar lub usługę (art. 3 ust. 1 pkt 1 ustawy).</w:t>
      </w:r>
    </w:p>
    <w:p w14:paraId="64455894" w14:textId="55F625F7" w:rsidR="00B55BCF" w:rsidRPr="0035601E" w:rsidRDefault="004B66D6" w:rsidP="00FA38E7">
      <w:pPr>
        <w:tabs>
          <w:tab w:val="left" w:pos="708"/>
          <w:tab w:val="num" w:pos="3720"/>
        </w:tabs>
        <w:spacing w:after="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Cena jednostkowa towaru lub usługi jest ceną</w:t>
      </w:r>
      <w:r w:rsidR="0016488A" w:rsidRPr="0035601E">
        <w:rPr>
          <w:rFonts w:ascii="Times New Roman" w:eastAsia="Times New Roman" w:hAnsi="Times New Roman" w:cs="Times New Roman"/>
          <w:sz w:val="24"/>
          <w:szCs w:val="24"/>
          <w:lang w:eastAsia="pl-PL"/>
        </w:rPr>
        <w:t xml:space="preserve"> ustalona z</w:t>
      </w:r>
      <w:r>
        <w:rPr>
          <w:rFonts w:ascii="Times New Roman" w:eastAsia="Times New Roman" w:hAnsi="Times New Roman" w:cs="Times New Roman"/>
          <w:sz w:val="24"/>
          <w:szCs w:val="24"/>
          <w:lang w:eastAsia="pl-PL"/>
        </w:rPr>
        <w:t>a jednostkę określonego towaru</w:t>
      </w:r>
      <w:r w:rsidR="00230593">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lub określonej usługi</w:t>
      </w:r>
      <w:r w:rsidR="0016488A" w:rsidRPr="0035601E">
        <w:rPr>
          <w:rFonts w:ascii="Times New Roman" w:eastAsia="Times New Roman" w:hAnsi="Times New Roman" w:cs="Times New Roman"/>
          <w:sz w:val="24"/>
          <w:szCs w:val="24"/>
          <w:lang w:eastAsia="pl-PL"/>
        </w:rPr>
        <w:t xml:space="preserve">, którego ilość lub liczba jest wyrażona w jednostkach miar </w:t>
      </w:r>
      <w:r>
        <w:rPr>
          <w:rFonts w:ascii="Times New Roman" w:eastAsia="Times New Roman" w:hAnsi="Times New Roman" w:cs="Times New Roman"/>
          <w:sz w:val="24"/>
          <w:szCs w:val="24"/>
          <w:lang w:eastAsia="pl-PL"/>
        </w:rPr>
        <w:br/>
      </w:r>
      <w:r w:rsidR="0016488A" w:rsidRPr="0035601E">
        <w:rPr>
          <w:rFonts w:ascii="Times New Roman" w:eastAsia="Times New Roman" w:hAnsi="Times New Roman" w:cs="Times New Roman"/>
          <w:sz w:val="24"/>
          <w:szCs w:val="24"/>
          <w:lang w:eastAsia="pl-PL"/>
        </w:rPr>
        <w:t xml:space="preserve">w rozumieniu przepisów o miarach (art. 3 ust. 1 pkt 2 ustawy). </w:t>
      </w:r>
    </w:p>
    <w:p w14:paraId="39EE56F1" w14:textId="77777777" w:rsidR="00A70D3E" w:rsidRPr="00A70D3E" w:rsidRDefault="00A70D3E" w:rsidP="00FA38E7">
      <w:pPr>
        <w:tabs>
          <w:tab w:val="left" w:pos="708"/>
        </w:tabs>
        <w:spacing w:before="120" w:after="120" w:line="276" w:lineRule="auto"/>
        <w:jc w:val="both"/>
        <w:rPr>
          <w:rFonts w:ascii="Times New Roman" w:hAnsi="Times New Roman" w:cs="Times New Roman"/>
          <w:color w:val="000000"/>
          <w:sz w:val="24"/>
          <w:szCs w:val="24"/>
        </w:rPr>
      </w:pPr>
      <w:r w:rsidRPr="00A70D3E">
        <w:rPr>
          <w:rFonts w:ascii="Times New Roman" w:hAnsi="Times New Roman" w:cs="Times New Roman"/>
          <w:color w:val="000000"/>
          <w:sz w:val="24"/>
          <w:szCs w:val="24"/>
        </w:rPr>
        <w:t>Na mocy § 3 ust. 1 rozporządzenia cenę, cenę jednostkową lub informację o obniżonej cenie uwidacznia się na danym towarze, bezpośrednio przy towarze lub w bliskości towaru, którego dotyczy cena, cena jednostkowa lub informacja o obniżonej cenie, w miejscu ogólnodostępnym i dobrze widocznym dla konsumentów.</w:t>
      </w:r>
    </w:p>
    <w:p w14:paraId="400496D7" w14:textId="5633BFEE" w:rsidR="004B66D6" w:rsidRPr="004B66D6" w:rsidRDefault="00A70D3E" w:rsidP="00FA38E7">
      <w:pPr>
        <w:tabs>
          <w:tab w:val="left" w:pos="708"/>
        </w:tabs>
        <w:spacing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3 ust. 2 rozporządzenia wskazuje</w:t>
      </w:r>
      <w:r w:rsidR="004B66D6" w:rsidRPr="004B66D6">
        <w:rPr>
          <w:rFonts w:ascii="Times New Roman" w:eastAsia="Times New Roman" w:hAnsi="Times New Roman" w:cs="Times New Roman"/>
          <w:color w:val="000000"/>
          <w:sz w:val="24"/>
          <w:szCs w:val="24"/>
          <w:lang w:eastAsia="pl-PL"/>
        </w:rPr>
        <w:t>, że cenę, cenę jednostkową lub informację o obniżonej cenie uwidacznia się w szczególności: 1) na wywieszce, która może mieć formę wyświetlacza elektronicznego; 2) w cenniku; 3) w katalogu; 4) na obwolucie; 5) w postaci nadruku lub napisu na towarze lub opakowaniu.</w:t>
      </w:r>
    </w:p>
    <w:p w14:paraId="63C12DB5" w14:textId="67C9FD2E" w:rsidR="0035601E" w:rsidRPr="00981B23" w:rsidRDefault="0035601E" w:rsidP="00FA38E7">
      <w:pPr>
        <w:tabs>
          <w:tab w:val="left" w:pos="708"/>
          <w:tab w:val="num" w:pos="3720"/>
        </w:tabs>
        <w:spacing w:before="120" w:line="276" w:lineRule="auto"/>
        <w:jc w:val="both"/>
        <w:rPr>
          <w:rFonts w:ascii="Times New Roman" w:eastAsia="Times New Roman" w:hAnsi="Times New Roman" w:cs="Times New Roman"/>
          <w:sz w:val="24"/>
          <w:szCs w:val="24"/>
          <w:lang w:eastAsia="pl-PL"/>
        </w:rPr>
      </w:pPr>
      <w:r w:rsidRPr="0035601E">
        <w:rPr>
          <w:rFonts w:ascii="Times New Roman" w:eastAsia="Times New Roman" w:hAnsi="Times New Roman" w:cs="Times New Roman"/>
          <w:sz w:val="24"/>
          <w:szCs w:val="24"/>
          <w:lang w:eastAsia="pl-PL"/>
        </w:rPr>
        <w:t>Pod pojęciem wywieszki</w:t>
      </w:r>
      <w:r w:rsidR="004B66D6">
        <w:rPr>
          <w:rFonts w:ascii="Times New Roman" w:eastAsia="Times New Roman" w:hAnsi="Times New Roman" w:cs="Times New Roman"/>
          <w:sz w:val="24"/>
          <w:szCs w:val="24"/>
          <w:lang w:eastAsia="pl-PL"/>
        </w:rPr>
        <w:t>,</w:t>
      </w:r>
      <w:r w:rsidRPr="0035601E">
        <w:rPr>
          <w:rFonts w:ascii="Times New Roman" w:eastAsia="Times New Roman" w:hAnsi="Times New Roman" w:cs="Times New Roman"/>
          <w:sz w:val="24"/>
          <w:szCs w:val="24"/>
          <w:lang w:eastAsia="pl-PL"/>
        </w:rPr>
        <w:t xml:space="preserve"> rozporządzenie rozumie etykietę, metkę, tabliczkę lub plakat</w:t>
      </w:r>
      <w:r w:rsidR="004B66D6">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w:t>
      </w:r>
      <w:r w:rsidRPr="00981B23">
        <w:rPr>
          <w:rFonts w:ascii="Times New Roman" w:eastAsia="Times New Roman" w:hAnsi="Times New Roman" w:cs="Times New Roman"/>
          <w:sz w:val="24"/>
          <w:szCs w:val="20"/>
          <w:lang w:eastAsia="pl-PL"/>
        </w:rPr>
        <w:t>§ 2</w:t>
      </w:r>
      <w:r w:rsidR="009E39B6">
        <w:rPr>
          <w:rFonts w:ascii="Times New Roman" w:eastAsia="Times New Roman" w:hAnsi="Times New Roman" w:cs="Times New Roman"/>
          <w:sz w:val="24"/>
          <w:szCs w:val="20"/>
          <w:lang w:eastAsia="pl-PL"/>
        </w:rPr>
        <w:t xml:space="preserve"> </w:t>
      </w:r>
      <w:r w:rsidR="009E39B6">
        <w:rPr>
          <w:rFonts w:ascii="Times New Roman" w:eastAsia="Times New Roman" w:hAnsi="Times New Roman" w:cs="Times New Roman"/>
          <w:sz w:val="24"/>
          <w:szCs w:val="20"/>
          <w:lang w:eastAsia="pl-PL"/>
        </w:rPr>
        <w:br/>
      </w:r>
      <w:r w:rsidRPr="00981B23">
        <w:rPr>
          <w:rFonts w:ascii="Times New Roman" w:eastAsia="Times New Roman" w:hAnsi="Times New Roman" w:cs="Times New Roman"/>
          <w:sz w:val="24"/>
          <w:szCs w:val="20"/>
          <w:lang w:eastAsia="pl-PL"/>
        </w:rPr>
        <w:t>pkt 4 rozporządzenia).</w:t>
      </w:r>
    </w:p>
    <w:p w14:paraId="0503693A" w14:textId="529DC0CD" w:rsidR="0035601E" w:rsidRPr="00981B23" w:rsidRDefault="0035601E" w:rsidP="00FA38E7">
      <w:pPr>
        <w:tabs>
          <w:tab w:val="left" w:pos="708"/>
          <w:tab w:val="num" w:pos="3720"/>
        </w:tabs>
        <w:spacing w:before="120" w:line="276" w:lineRule="auto"/>
        <w:jc w:val="both"/>
        <w:rPr>
          <w:rFonts w:ascii="Times New Roman" w:eastAsia="Times New Roman" w:hAnsi="Times New Roman" w:cs="Times New Roman"/>
          <w:sz w:val="24"/>
          <w:szCs w:val="20"/>
          <w:lang w:eastAsia="pl-PL"/>
        </w:rPr>
      </w:pPr>
      <w:r w:rsidRPr="00981B23">
        <w:rPr>
          <w:rFonts w:ascii="Times New Roman" w:eastAsia="Times New Roman" w:hAnsi="Times New Roman" w:cs="Times New Roman"/>
          <w:sz w:val="24"/>
          <w:szCs w:val="24"/>
          <w:lang w:eastAsia="pl-PL"/>
        </w:rPr>
        <w:t xml:space="preserve">Zgodnie natomiast z </w:t>
      </w:r>
      <w:r w:rsidRPr="00981B23">
        <w:rPr>
          <w:rFonts w:ascii="Times New Roman" w:eastAsia="Times New Roman" w:hAnsi="Times New Roman" w:cs="Times New Roman"/>
          <w:sz w:val="24"/>
          <w:szCs w:val="20"/>
          <w:lang w:eastAsia="pl-PL"/>
        </w:rPr>
        <w:t xml:space="preserve">§ 4 ust. 1 rozporządzenia cena jednostkowa </w:t>
      </w:r>
      <w:r w:rsidR="00531D34">
        <w:rPr>
          <w:rFonts w:ascii="Times New Roman" w:eastAsia="Times New Roman" w:hAnsi="Times New Roman" w:cs="Times New Roman"/>
          <w:sz w:val="24"/>
          <w:szCs w:val="20"/>
          <w:lang w:eastAsia="pl-PL"/>
        </w:rPr>
        <w:t xml:space="preserve">winna </w:t>
      </w:r>
      <w:r w:rsidRPr="00981B23">
        <w:rPr>
          <w:rFonts w:ascii="Times New Roman" w:eastAsia="Times New Roman" w:hAnsi="Times New Roman" w:cs="Times New Roman"/>
          <w:sz w:val="24"/>
          <w:szCs w:val="20"/>
          <w:lang w:eastAsia="pl-PL"/>
        </w:rPr>
        <w:t>dotyczy</w:t>
      </w:r>
      <w:r w:rsidR="00531D34">
        <w:rPr>
          <w:rFonts w:ascii="Times New Roman" w:eastAsia="Times New Roman" w:hAnsi="Times New Roman" w:cs="Times New Roman"/>
          <w:sz w:val="24"/>
          <w:szCs w:val="20"/>
          <w:lang w:eastAsia="pl-PL"/>
        </w:rPr>
        <w:t>ć</w:t>
      </w:r>
      <w:r w:rsidRPr="00981B23">
        <w:rPr>
          <w:rFonts w:ascii="Times New Roman" w:eastAsia="Times New Roman" w:hAnsi="Times New Roman" w:cs="Times New Roman"/>
          <w:sz w:val="24"/>
          <w:szCs w:val="20"/>
          <w:lang w:eastAsia="pl-PL"/>
        </w:rPr>
        <w:t xml:space="preserve"> odpowiednio ceny za:</w:t>
      </w:r>
    </w:p>
    <w:p w14:paraId="6EE87BD5" w14:textId="054EAE8C" w:rsidR="0035601E" w:rsidRPr="00531D34" w:rsidRDefault="0035601E" w:rsidP="00FA38E7">
      <w:pPr>
        <w:pStyle w:val="Akapitzlist"/>
        <w:numPr>
          <w:ilvl w:val="0"/>
          <w:numId w:val="1"/>
        </w:numPr>
        <w:tabs>
          <w:tab w:val="left" w:pos="708"/>
        </w:tabs>
        <w:spacing w:line="276" w:lineRule="auto"/>
        <w:jc w:val="both"/>
        <w:rPr>
          <w:rFonts w:ascii="Times New Roman" w:eastAsia="Times New Roman" w:hAnsi="Times New Roman" w:cs="Times New Roman"/>
          <w:sz w:val="24"/>
          <w:szCs w:val="24"/>
          <w:lang w:eastAsia="pl-PL"/>
        </w:rPr>
      </w:pPr>
      <w:r w:rsidRPr="00531D34">
        <w:rPr>
          <w:rFonts w:ascii="Times New Roman" w:eastAsia="Times New Roman" w:hAnsi="Times New Roman" w:cs="Times New Roman"/>
          <w:sz w:val="24"/>
          <w:szCs w:val="24"/>
          <w:lang w:eastAsia="pl-PL"/>
        </w:rPr>
        <w:t>litr lub metr sześcienny – dla towaru przeznaczonego do sprzedaży według objętości;</w:t>
      </w:r>
    </w:p>
    <w:p w14:paraId="67E38932" w14:textId="77777777" w:rsidR="0035601E" w:rsidRPr="00981B23" w:rsidRDefault="0035601E" w:rsidP="00FA38E7">
      <w:pPr>
        <w:numPr>
          <w:ilvl w:val="0"/>
          <w:numId w:val="1"/>
        </w:numPr>
        <w:tabs>
          <w:tab w:val="left" w:pos="708"/>
        </w:tabs>
        <w:spacing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kilogram lub tonę – dla towaru przeznaczonego do sprzedaży według masy;</w:t>
      </w:r>
    </w:p>
    <w:p w14:paraId="1F1335E2" w14:textId="77777777" w:rsidR="0035601E" w:rsidRPr="00981B23" w:rsidRDefault="0035601E" w:rsidP="00FA38E7">
      <w:pPr>
        <w:numPr>
          <w:ilvl w:val="0"/>
          <w:numId w:val="1"/>
        </w:numPr>
        <w:tabs>
          <w:tab w:val="left" w:pos="708"/>
        </w:tabs>
        <w:spacing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metr – dla towaru przeznaczonego do sprzedaży według długości;</w:t>
      </w:r>
    </w:p>
    <w:p w14:paraId="3F06D619" w14:textId="77777777" w:rsidR="0035601E" w:rsidRPr="00981B23" w:rsidRDefault="0035601E" w:rsidP="00FA38E7">
      <w:pPr>
        <w:numPr>
          <w:ilvl w:val="0"/>
          <w:numId w:val="1"/>
        </w:numPr>
        <w:tabs>
          <w:tab w:val="left" w:pos="708"/>
        </w:tabs>
        <w:spacing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metr kwadratowy – dla towaru przeznaczonego do sprzedaży według powierzchni;</w:t>
      </w:r>
    </w:p>
    <w:p w14:paraId="0450635D" w14:textId="4813F5EB" w:rsidR="0035601E" w:rsidRPr="00981B23" w:rsidRDefault="0035601E" w:rsidP="00FA38E7">
      <w:pPr>
        <w:numPr>
          <w:ilvl w:val="0"/>
          <w:numId w:val="1"/>
        </w:numPr>
        <w:tabs>
          <w:tab w:val="left" w:pos="708"/>
        </w:tabs>
        <w:spacing w:after="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sztukę – dla towar</w:t>
      </w:r>
      <w:r w:rsidR="00E57C61">
        <w:rPr>
          <w:rFonts w:ascii="Times New Roman" w:eastAsia="Times New Roman" w:hAnsi="Times New Roman" w:cs="Times New Roman"/>
          <w:sz w:val="24"/>
          <w:szCs w:val="24"/>
          <w:lang w:eastAsia="pl-PL"/>
        </w:rPr>
        <w:t>u</w:t>
      </w:r>
      <w:r w:rsidRPr="00981B23">
        <w:rPr>
          <w:rFonts w:ascii="Times New Roman" w:eastAsia="Times New Roman" w:hAnsi="Times New Roman" w:cs="Times New Roman"/>
          <w:sz w:val="24"/>
          <w:szCs w:val="24"/>
          <w:lang w:eastAsia="pl-PL"/>
        </w:rPr>
        <w:t xml:space="preserve"> przeznaczon</w:t>
      </w:r>
      <w:r w:rsidR="00E57C61">
        <w:rPr>
          <w:rFonts w:ascii="Times New Roman" w:eastAsia="Times New Roman" w:hAnsi="Times New Roman" w:cs="Times New Roman"/>
          <w:sz w:val="24"/>
          <w:szCs w:val="24"/>
          <w:lang w:eastAsia="pl-PL"/>
        </w:rPr>
        <w:t>ego</w:t>
      </w:r>
      <w:r w:rsidRPr="00981B23">
        <w:rPr>
          <w:rFonts w:ascii="Times New Roman" w:eastAsia="Times New Roman" w:hAnsi="Times New Roman" w:cs="Times New Roman"/>
          <w:sz w:val="24"/>
          <w:szCs w:val="24"/>
          <w:lang w:eastAsia="pl-PL"/>
        </w:rPr>
        <w:t xml:space="preserve"> do sprzedaży na sztuki.</w:t>
      </w:r>
    </w:p>
    <w:p w14:paraId="0F5F9E42" w14:textId="77777777" w:rsidR="0016488A" w:rsidRPr="00981B23" w:rsidRDefault="0016488A" w:rsidP="00FA38E7">
      <w:pPr>
        <w:tabs>
          <w:tab w:val="left" w:pos="708"/>
          <w:tab w:val="num" w:pos="3720"/>
        </w:tabs>
        <w:spacing w:after="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Jak stanowi ust. 2 cytowanego </w:t>
      </w:r>
      <w:r w:rsidRPr="00981B23">
        <w:rPr>
          <w:rFonts w:ascii="Times New Roman" w:eastAsia="Times New Roman" w:hAnsi="Times New Roman" w:cs="Times New Roman"/>
          <w:sz w:val="24"/>
          <w:szCs w:val="20"/>
          <w:lang w:eastAsia="pl-PL"/>
        </w:rPr>
        <w:t xml:space="preserve">§ 4 </w:t>
      </w:r>
      <w:r w:rsidRPr="00981B23">
        <w:rPr>
          <w:rFonts w:ascii="Times New Roman" w:eastAsia="Times New Roman" w:hAnsi="Times New Roman" w:cs="Times New Roman"/>
          <w:sz w:val="24"/>
          <w:szCs w:val="24"/>
          <w:lang w:eastAsia="pl-PL"/>
        </w:rPr>
        <w:t>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62471581" w14:textId="2586847C" w:rsidR="0016488A" w:rsidRDefault="00531D34" w:rsidP="00FA38E7">
      <w:pPr>
        <w:tabs>
          <w:tab w:val="left" w:pos="708"/>
          <w:tab w:val="num" w:pos="3720"/>
        </w:tabs>
        <w:spacing w:after="120" w:line="276"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4"/>
          <w:lang w:eastAsia="pl-PL"/>
        </w:rPr>
        <w:t>Zgodnie z</w:t>
      </w:r>
      <w:r>
        <w:rPr>
          <w:rFonts w:ascii="Times New Roman" w:eastAsia="Times New Roman" w:hAnsi="Times New Roman" w:cs="Times New Roman"/>
          <w:sz w:val="24"/>
          <w:szCs w:val="20"/>
          <w:lang w:eastAsia="pl-PL"/>
        </w:rPr>
        <w:t xml:space="preserve"> </w:t>
      </w:r>
      <w:r w:rsidRPr="00981B23">
        <w:rPr>
          <w:rFonts w:ascii="Times New Roman" w:eastAsia="Times New Roman" w:hAnsi="Times New Roman" w:cs="Times New Roman"/>
          <w:sz w:val="24"/>
          <w:szCs w:val="20"/>
          <w:lang w:eastAsia="pl-PL"/>
        </w:rPr>
        <w:t>§ 4 ust. 3 rozporządzenia</w:t>
      </w:r>
      <w:r>
        <w:rPr>
          <w:rFonts w:ascii="Times New Roman" w:eastAsia="Times New Roman" w:hAnsi="Times New Roman" w:cs="Times New Roman"/>
          <w:sz w:val="24"/>
          <w:szCs w:val="24"/>
          <w:lang w:eastAsia="pl-PL"/>
        </w:rPr>
        <w:t xml:space="preserve"> w </w:t>
      </w:r>
      <w:r w:rsidR="0016488A" w:rsidRPr="00981B23">
        <w:rPr>
          <w:rFonts w:ascii="Times New Roman" w:eastAsia="Times New Roman" w:hAnsi="Times New Roman" w:cs="Times New Roman"/>
          <w:sz w:val="24"/>
          <w:szCs w:val="24"/>
          <w:lang w:eastAsia="pl-PL"/>
        </w:rPr>
        <w:t>przypadku towaru pakowanego oznaczonego liczbą sztuk dopuszcza się stosowanie przeliczenia na cenę jednostkową za sztukę lub za dziesiętną wielokrotność liczby sztuk</w:t>
      </w:r>
      <w:r w:rsidR="0016488A" w:rsidRPr="00981B23">
        <w:rPr>
          <w:rFonts w:ascii="Times New Roman" w:eastAsia="Times New Roman" w:hAnsi="Times New Roman" w:cs="Times New Roman"/>
          <w:sz w:val="24"/>
          <w:szCs w:val="20"/>
          <w:lang w:eastAsia="pl-PL"/>
        </w:rPr>
        <w:t>.</w:t>
      </w:r>
    </w:p>
    <w:p w14:paraId="1A56FA42" w14:textId="7749FB80" w:rsidR="00A70D3E" w:rsidRDefault="0016488A" w:rsidP="00FA38E7">
      <w:pPr>
        <w:tabs>
          <w:tab w:val="left" w:pos="708"/>
          <w:tab w:val="num" w:pos="3720"/>
        </w:tabs>
        <w:spacing w:after="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Zgodnie z art. 6 ust. 1 ustawy, jeżeli przedsiębiorca nie wykonuje obowiązków, o których mowa w art. 4</w:t>
      </w:r>
      <w:r w:rsidR="006963A5">
        <w:rPr>
          <w:rFonts w:ascii="Times New Roman" w:eastAsia="Times New Roman" w:hAnsi="Times New Roman" w:cs="Times New Roman"/>
          <w:sz w:val="24"/>
          <w:szCs w:val="24"/>
          <w:lang w:eastAsia="pl-PL"/>
        </w:rPr>
        <w:t xml:space="preserve"> ust. 1-5</w:t>
      </w:r>
      <w:r w:rsidRPr="00981B23">
        <w:rPr>
          <w:rFonts w:ascii="Times New Roman" w:eastAsia="Times New Roman" w:hAnsi="Times New Roman" w:cs="Times New Roman"/>
          <w:sz w:val="24"/>
          <w:szCs w:val="24"/>
          <w:lang w:eastAsia="pl-PL"/>
        </w:rPr>
        <w:t>, wojewódzki inspektor Inspekcji Handlowej nakłada na niego, w drodze decyzji, karę pieniężną do wysokości 20</w:t>
      </w:r>
      <w:r w:rsidR="000F629A">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 xml:space="preserve">000 zł. </w:t>
      </w:r>
    </w:p>
    <w:p w14:paraId="0DC42B94" w14:textId="77777777" w:rsidR="00AC267F" w:rsidRDefault="0016488A" w:rsidP="00FA38E7">
      <w:pPr>
        <w:tabs>
          <w:tab w:val="left" w:pos="708"/>
          <w:tab w:val="num" w:pos="3720"/>
        </w:tabs>
        <w:spacing w:after="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Przepis ten w sposób niewymagający dodatkowych założeń i wykładni, nakazuje wojewódzkiemu inspektorowi Inspekcji Handlowej wymierzyć karę pieniężną podmiotowi, który nie wykonuje obowiązku określonego</w:t>
      </w:r>
      <w:r w:rsidR="00A70D3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 xml:space="preserve">w ww. przepisach, choćby naruszenie prawa miało charakter jednostkowy. </w:t>
      </w:r>
    </w:p>
    <w:p w14:paraId="55A5B87C" w14:textId="39C88FFA" w:rsidR="006963A5" w:rsidRDefault="006963A5" w:rsidP="00FA38E7">
      <w:pPr>
        <w:tabs>
          <w:tab w:val="left" w:pos="708"/>
          <w:tab w:val="num" w:pos="3720"/>
        </w:tabs>
        <w:spacing w:after="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Dowiedzenie, </w:t>
      </w:r>
      <w:r w:rsidR="0016488A" w:rsidRPr="00981B23">
        <w:rPr>
          <w:rFonts w:ascii="Times New Roman" w:eastAsia="Times New Roman" w:hAnsi="Times New Roman" w:cs="Times New Roman"/>
          <w:sz w:val="24"/>
          <w:szCs w:val="24"/>
          <w:lang w:eastAsia="pl-PL"/>
        </w:rPr>
        <w:t>że podmiot nie wykonał powyższego obowiązku powoduje konieczność</w:t>
      </w:r>
      <w:r w:rsidR="00761AE8">
        <w:rPr>
          <w:rFonts w:ascii="Times New Roman" w:eastAsia="Times New Roman" w:hAnsi="Times New Roman" w:cs="Times New Roman"/>
          <w:sz w:val="24"/>
          <w:szCs w:val="24"/>
          <w:lang w:eastAsia="pl-PL"/>
        </w:rPr>
        <w:t xml:space="preserve"> wszczęcia postępowania administracyjnego w sprawie</w:t>
      </w:r>
      <w:r w:rsidR="0016488A" w:rsidRPr="00981B23">
        <w:rPr>
          <w:rFonts w:ascii="Times New Roman" w:eastAsia="Times New Roman" w:hAnsi="Times New Roman" w:cs="Times New Roman"/>
          <w:sz w:val="24"/>
          <w:szCs w:val="24"/>
          <w:lang w:eastAsia="pl-PL"/>
        </w:rPr>
        <w:t xml:space="preserve"> nałożenia kary pieniężnej, która jest karą administracyjną. </w:t>
      </w:r>
    </w:p>
    <w:p w14:paraId="7FACA697" w14:textId="613D1439" w:rsidR="006963A5" w:rsidRDefault="006963A5" w:rsidP="00FA38E7">
      <w:pPr>
        <w:tabs>
          <w:tab w:val="left" w:pos="708"/>
          <w:tab w:val="num" w:pos="3720"/>
        </w:tabs>
        <w:spacing w:after="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Dyrektywy wymiaru </w:t>
      </w:r>
      <w:r w:rsidR="00761AE8">
        <w:rPr>
          <w:rFonts w:ascii="Times New Roman" w:eastAsia="Times New Roman" w:hAnsi="Times New Roman" w:cs="Times New Roman"/>
          <w:sz w:val="24"/>
          <w:szCs w:val="24"/>
          <w:lang w:eastAsia="pl-PL"/>
        </w:rPr>
        <w:t xml:space="preserve">administracyjnej kary pieniężnej z art. 6 ust. 1 ustawy określone zostały w ustępie 3 tego artykułu. </w:t>
      </w:r>
    </w:p>
    <w:p w14:paraId="3FF35B1E" w14:textId="77777777" w:rsidR="00761AE8" w:rsidRDefault="00761AE8" w:rsidP="00FA38E7">
      <w:pPr>
        <w:tabs>
          <w:tab w:val="left" w:pos="708"/>
          <w:tab w:val="num" w:pos="3720"/>
        </w:tabs>
        <w:spacing w:after="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Zgodnie z </w:t>
      </w:r>
      <w:r w:rsidR="0016488A" w:rsidRPr="00981B23">
        <w:rPr>
          <w:rFonts w:ascii="Times New Roman" w:eastAsia="Times New Roman" w:hAnsi="Times New Roman" w:cs="Times New Roman"/>
          <w:sz w:val="24"/>
          <w:szCs w:val="24"/>
          <w:lang w:eastAsia="pl-PL"/>
        </w:rPr>
        <w:t xml:space="preserve">art. 6 ust. 3 ustawy, przy </w:t>
      </w:r>
      <w:r w:rsidR="0016488A" w:rsidRPr="0035601E">
        <w:rPr>
          <w:rFonts w:ascii="Times New Roman" w:eastAsia="Times New Roman" w:hAnsi="Times New Roman" w:cs="Times New Roman"/>
          <w:sz w:val="24"/>
          <w:szCs w:val="24"/>
          <w:lang w:eastAsia="pl-PL"/>
        </w:rPr>
        <w:t>ustalaniu wysokości kary pieniężnej</w:t>
      </w:r>
      <w:r>
        <w:rPr>
          <w:rFonts w:ascii="Times New Roman" w:eastAsia="Times New Roman" w:hAnsi="Times New Roman" w:cs="Times New Roman"/>
          <w:sz w:val="24"/>
          <w:szCs w:val="24"/>
          <w:lang w:eastAsia="pl-PL"/>
        </w:rPr>
        <w:t xml:space="preserve"> wojewódzki inspektor Inspekcji Handlowej uwzględnia:</w:t>
      </w:r>
    </w:p>
    <w:p w14:paraId="4AA83912" w14:textId="10DA00FF" w:rsidR="00761AE8" w:rsidRPr="00761AE8" w:rsidRDefault="00761AE8" w:rsidP="00FA38E7">
      <w:pPr>
        <w:shd w:val="clear" w:color="auto" w:fill="FFFFFF"/>
        <w:spacing w:line="276" w:lineRule="auto"/>
        <w:ind w:left="426" w:hanging="426"/>
        <w:jc w:val="both"/>
        <w:rPr>
          <w:rFonts w:ascii="Times New Roman" w:eastAsia="Times New Roman" w:hAnsi="Times New Roman" w:cs="Times New Roman"/>
          <w:sz w:val="24"/>
          <w:szCs w:val="24"/>
          <w:lang w:eastAsia="pl-PL"/>
        </w:rPr>
      </w:pPr>
      <w:r w:rsidRPr="00761AE8">
        <w:rPr>
          <w:rFonts w:ascii="Times New Roman" w:eastAsia="Times New Roman" w:hAnsi="Times New Roman" w:cs="Times New Roman"/>
          <w:sz w:val="24"/>
          <w:szCs w:val="24"/>
          <w:lang w:eastAsia="pl-PL"/>
        </w:rPr>
        <w:t xml:space="preserve">1) </w:t>
      </w:r>
      <w:r w:rsidR="003C4B01">
        <w:rPr>
          <w:rFonts w:ascii="Times New Roman" w:eastAsia="Times New Roman" w:hAnsi="Times New Roman" w:cs="Times New Roman"/>
          <w:sz w:val="24"/>
          <w:szCs w:val="24"/>
          <w:lang w:eastAsia="pl-PL"/>
        </w:rPr>
        <w:tab/>
      </w:r>
      <w:r w:rsidRPr="00761AE8">
        <w:rPr>
          <w:rFonts w:ascii="Times New Roman" w:eastAsia="Times New Roman" w:hAnsi="Times New Roman" w:cs="Times New Roman"/>
          <w:sz w:val="24"/>
          <w:szCs w:val="24"/>
          <w:lang w:eastAsia="pl-PL"/>
        </w:rPr>
        <w:t>stopień naruszenia obowiązków, o których mowa w art. 4 ust. 1-5, w tym charakter, wagę, skalę i czas trwania naruszenia tych obowiązków;</w:t>
      </w:r>
    </w:p>
    <w:p w14:paraId="32A253F6" w14:textId="591DB490" w:rsidR="00761AE8" w:rsidRPr="00761AE8" w:rsidRDefault="00761AE8" w:rsidP="00FA38E7">
      <w:pPr>
        <w:shd w:val="clear" w:color="auto" w:fill="FFFFFF"/>
        <w:spacing w:line="276" w:lineRule="auto"/>
        <w:ind w:left="426" w:hanging="426"/>
        <w:jc w:val="both"/>
        <w:rPr>
          <w:rFonts w:ascii="Times New Roman" w:eastAsia="Times New Roman" w:hAnsi="Times New Roman" w:cs="Times New Roman"/>
          <w:sz w:val="24"/>
          <w:szCs w:val="24"/>
          <w:lang w:eastAsia="pl-PL"/>
        </w:rPr>
      </w:pPr>
      <w:r w:rsidRPr="00761AE8">
        <w:rPr>
          <w:rFonts w:ascii="Times New Roman" w:eastAsia="Times New Roman" w:hAnsi="Times New Roman" w:cs="Times New Roman"/>
          <w:sz w:val="24"/>
          <w:szCs w:val="24"/>
          <w:lang w:eastAsia="pl-PL"/>
        </w:rPr>
        <w:t xml:space="preserve">2) </w:t>
      </w:r>
      <w:r w:rsidR="003C4B01">
        <w:rPr>
          <w:rFonts w:ascii="Times New Roman" w:eastAsia="Times New Roman" w:hAnsi="Times New Roman" w:cs="Times New Roman"/>
          <w:sz w:val="24"/>
          <w:szCs w:val="24"/>
          <w:lang w:eastAsia="pl-PL"/>
        </w:rPr>
        <w:tab/>
      </w:r>
      <w:r w:rsidRPr="00761AE8">
        <w:rPr>
          <w:rFonts w:ascii="Times New Roman" w:eastAsia="Times New Roman" w:hAnsi="Times New Roman" w:cs="Times New Roman"/>
          <w:sz w:val="24"/>
          <w:szCs w:val="24"/>
          <w:lang w:eastAsia="pl-PL"/>
        </w:rPr>
        <w:t>dotychczasową działalność przedsiębiorcy, w tym podjęte przez niego działania w celu złagodzenia lub naprawienia szkody poniesionej przez konsumentów, wcześniejsze naruszenia obowiązków, o których mowa w art. 4 ust. 1-5, przez tego przedsiębiorcę oraz uzyskane przez przedsiębiorcę korzyści majątkowe lub straty w związku z naruszeniem tych obowiązków;</w:t>
      </w:r>
    </w:p>
    <w:p w14:paraId="187BD7D7" w14:textId="7CE1868E" w:rsidR="00761AE8" w:rsidRPr="00761AE8" w:rsidRDefault="00761AE8" w:rsidP="00FA38E7">
      <w:pPr>
        <w:shd w:val="clear" w:color="auto" w:fill="FFFFFF"/>
        <w:tabs>
          <w:tab w:val="left" w:pos="426"/>
        </w:tabs>
        <w:spacing w:line="276" w:lineRule="auto"/>
        <w:jc w:val="both"/>
        <w:rPr>
          <w:rFonts w:ascii="Times New Roman" w:eastAsia="Times New Roman" w:hAnsi="Times New Roman" w:cs="Times New Roman"/>
          <w:sz w:val="24"/>
          <w:szCs w:val="24"/>
          <w:lang w:eastAsia="pl-PL"/>
        </w:rPr>
      </w:pPr>
      <w:r w:rsidRPr="00761AE8">
        <w:rPr>
          <w:rFonts w:ascii="Times New Roman" w:eastAsia="Times New Roman" w:hAnsi="Times New Roman" w:cs="Times New Roman"/>
          <w:sz w:val="24"/>
          <w:szCs w:val="24"/>
          <w:lang w:eastAsia="pl-PL"/>
        </w:rPr>
        <w:t xml:space="preserve">3) </w:t>
      </w:r>
      <w:r w:rsidR="003C4B01">
        <w:rPr>
          <w:rFonts w:ascii="Times New Roman" w:eastAsia="Times New Roman" w:hAnsi="Times New Roman" w:cs="Times New Roman"/>
          <w:sz w:val="24"/>
          <w:szCs w:val="24"/>
          <w:lang w:eastAsia="pl-PL"/>
        </w:rPr>
        <w:tab/>
      </w:r>
      <w:r w:rsidRPr="00761AE8">
        <w:rPr>
          <w:rFonts w:ascii="Times New Roman" w:eastAsia="Times New Roman" w:hAnsi="Times New Roman" w:cs="Times New Roman"/>
          <w:sz w:val="24"/>
          <w:szCs w:val="24"/>
          <w:lang w:eastAsia="pl-PL"/>
        </w:rPr>
        <w:t>wielkość obrotów i przychodu przedsiębiorcy;</w:t>
      </w:r>
    </w:p>
    <w:p w14:paraId="621413EB" w14:textId="7482A5B6" w:rsidR="00761AE8" w:rsidRPr="00761AE8" w:rsidRDefault="003C4B01" w:rsidP="008B5B04">
      <w:pPr>
        <w:shd w:val="clear" w:color="auto" w:fill="FFFFFF"/>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ab/>
      </w:r>
      <w:r w:rsidR="00761AE8" w:rsidRPr="00761AE8">
        <w:rPr>
          <w:rFonts w:ascii="Times New Roman" w:eastAsia="Times New Roman" w:hAnsi="Times New Roman" w:cs="Times New Roman"/>
          <w:sz w:val="24"/>
          <w:szCs w:val="24"/>
          <w:lang w:eastAsia="pl-PL"/>
        </w:rPr>
        <w:t xml:space="preserve">sankcje nałożone na przedsiębiorcę za to samo naruszenie w innych państwach członkowskich Unii Europejskiej w sprawach transgranicznych, jeżeli informacje o takich sankcjach są dostępne w ramach mechanizmu ustanowionego </w:t>
      </w:r>
      <w:hyperlink r:id="rId8" w:anchor="/document/68999347?cm=DOCUMENT" w:tgtFrame="_blank" w:history="1">
        <w:r w:rsidR="00761AE8" w:rsidRPr="00761AE8">
          <w:rPr>
            <w:rFonts w:ascii="Times New Roman" w:eastAsia="Times New Roman" w:hAnsi="Times New Roman" w:cs="Times New Roman"/>
            <w:sz w:val="24"/>
            <w:szCs w:val="24"/>
            <w:lang w:eastAsia="pl-PL"/>
          </w:rPr>
          <w:t>rozporządzeniem</w:t>
        </w:r>
      </w:hyperlink>
      <w:r w:rsidR="00761AE8" w:rsidRPr="00761AE8">
        <w:rPr>
          <w:rFonts w:ascii="Times New Roman" w:eastAsia="Times New Roman" w:hAnsi="Times New Roman" w:cs="Times New Roman"/>
          <w:sz w:val="24"/>
          <w:szCs w:val="24"/>
          <w:lang w:eastAsia="pl-PL"/>
        </w:rPr>
        <w:t xml:space="preserve"> Parlamentu Europejskiego i Rady (UE) 2017/2394 z dnia 12 grudnia 2017</w:t>
      </w:r>
      <w:r w:rsidR="001A67FA" w:rsidRPr="00602D44">
        <w:rPr>
          <w:rFonts w:ascii="Times New Roman" w:eastAsia="Times New Roman" w:hAnsi="Times New Roman" w:cs="Times New Roman"/>
          <w:sz w:val="24"/>
          <w:szCs w:val="24"/>
          <w:lang w:eastAsia="pl-PL"/>
        </w:rPr>
        <w:t> </w:t>
      </w:r>
      <w:r w:rsidR="00761AE8" w:rsidRPr="00761AE8">
        <w:rPr>
          <w:rFonts w:ascii="Times New Roman" w:eastAsia="Times New Roman" w:hAnsi="Times New Roman" w:cs="Times New Roman"/>
          <w:sz w:val="24"/>
          <w:szCs w:val="24"/>
          <w:lang w:eastAsia="pl-PL"/>
        </w:rPr>
        <w:t>r. w sprawie współpracy między organami krajowymi odpowiedzialnymi za egzekwowanie przepisów prawa w zakresie ochrony konsumentów i uchylającym rozporządzenie (WE)</w:t>
      </w:r>
      <w:r w:rsidR="009E39B6">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nr</w:t>
      </w:r>
      <w:r w:rsidR="00A5454C">
        <w:rPr>
          <w:rFonts w:ascii="Times New Roman" w:eastAsia="Times New Roman" w:hAnsi="Times New Roman" w:cs="Times New Roman"/>
          <w:sz w:val="24"/>
          <w:szCs w:val="24"/>
          <w:lang w:eastAsia="pl-PL"/>
        </w:rPr>
        <w:t> </w:t>
      </w:r>
      <w:r w:rsidR="00761AE8" w:rsidRPr="00761AE8">
        <w:rPr>
          <w:rFonts w:ascii="Times New Roman" w:eastAsia="Times New Roman" w:hAnsi="Times New Roman" w:cs="Times New Roman"/>
          <w:sz w:val="24"/>
          <w:szCs w:val="24"/>
          <w:lang w:eastAsia="pl-PL"/>
        </w:rPr>
        <w:t xml:space="preserve">2006/2004 (Dz. Urz. UE L 345 z 27.12.2017, str. 1, z </w:t>
      </w:r>
      <w:proofErr w:type="spellStart"/>
      <w:r w:rsidR="00761AE8" w:rsidRPr="00761AE8">
        <w:rPr>
          <w:rFonts w:ascii="Times New Roman" w:eastAsia="Times New Roman" w:hAnsi="Times New Roman" w:cs="Times New Roman"/>
          <w:sz w:val="24"/>
          <w:szCs w:val="24"/>
          <w:lang w:eastAsia="pl-PL"/>
        </w:rPr>
        <w:t>późn</w:t>
      </w:r>
      <w:proofErr w:type="spellEnd"/>
      <w:r w:rsidR="00761AE8" w:rsidRPr="00761AE8">
        <w:rPr>
          <w:rFonts w:ascii="Times New Roman" w:eastAsia="Times New Roman" w:hAnsi="Times New Roman" w:cs="Times New Roman"/>
          <w:sz w:val="24"/>
          <w:szCs w:val="24"/>
          <w:lang w:eastAsia="pl-PL"/>
        </w:rPr>
        <w:t>. zm.).</w:t>
      </w:r>
    </w:p>
    <w:p w14:paraId="084E5077" w14:textId="327BA22C" w:rsidR="00A70D3E" w:rsidRPr="00DA427A" w:rsidRDefault="00106D75" w:rsidP="008B5B04">
      <w:pPr>
        <w:tabs>
          <w:tab w:val="left" w:pos="0"/>
        </w:tabs>
        <w:spacing w:before="120" w:line="276" w:lineRule="auto"/>
        <w:jc w:val="both"/>
        <w:rPr>
          <w:rFonts w:ascii="Times New Roman" w:eastAsia="Times New Roman" w:hAnsi="Times New Roman" w:cs="Times New Roman"/>
          <w:color w:val="000000"/>
          <w:sz w:val="24"/>
          <w:szCs w:val="24"/>
          <w:lang w:eastAsia="pl-PL"/>
        </w:rPr>
      </w:pPr>
      <w:r w:rsidRPr="00106D75">
        <w:rPr>
          <w:rFonts w:ascii="Times New Roman" w:eastAsia="Times New Roman" w:hAnsi="Times New Roman" w:cs="Times New Roman"/>
          <w:iCs/>
          <w:color w:val="000000"/>
          <w:sz w:val="24"/>
          <w:szCs w:val="24"/>
          <w:lang w:eastAsia="pl-PL"/>
        </w:rPr>
        <w:t>W przedmiotowej sprawie w trakcie kontroli przeprowadzonej w miejscu sprzedaży detalicznej, to jest</w:t>
      </w:r>
      <w:r w:rsidRPr="00106D75">
        <w:rPr>
          <w:rFonts w:ascii="Times New Roman" w:eastAsia="Times New Roman" w:hAnsi="Times New Roman" w:cs="Times New Roman"/>
          <w:sz w:val="24"/>
          <w:szCs w:val="24"/>
          <w:lang w:eastAsia="pl-PL"/>
        </w:rPr>
        <w:t xml:space="preserve"> </w:t>
      </w:r>
      <w:r w:rsidRPr="00106D75">
        <w:rPr>
          <w:rFonts w:ascii="Times New Roman" w:eastAsia="Times New Roman" w:hAnsi="Times New Roman" w:cs="Times New Roman"/>
          <w:color w:val="000000"/>
          <w:sz w:val="24"/>
          <w:szCs w:val="24"/>
          <w:lang w:eastAsia="pl-PL"/>
        </w:rPr>
        <w:t xml:space="preserve">w </w:t>
      </w:r>
      <w:r w:rsidR="000F629A">
        <w:rPr>
          <w:rFonts w:ascii="Times New Roman" w:eastAsia="Times New Roman" w:hAnsi="Times New Roman" w:cs="Times New Roman"/>
          <w:color w:val="000000"/>
          <w:sz w:val="24"/>
          <w:szCs w:val="24"/>
          <w:lang w:eastAsia="pl-PL"/>
        </w:rPr>
        <w:t>sklepie</w:t>
      </w:r>
      <w:r w:rsidR="006C0AF5">
        <w:rPr>
          <w:rFonts w:ascii="Times New Roman" w:eastAsia="Times New Roman" w:hAnsi="Times New Roman" w:cs="Times New Roman"/>
          <w:color w:val="000000"/>
          <w:sz w:val="24"/>
          <w:szCs w:val="24"/>
          <w:lang w:eastAsia="pl-PL"/>
        </w:rPr>
        <w:t xml:space="preserve"> zlokalizowanym w </w:t>
      </w:r>
      <w:r w:rsidR="00090F25">
        <w:rPr>
          <w:rFonts w:ascii="Times New Roman" w:eastAsia="Times New Roman" w:hAnsi="Times New Roman" w:cs="Times New Roman"/>
          <w:color w:val="000000"/>
          <w:sz w:val="24"/>
          <w:szCs w:val="24"/>
          <w:lang w:eastAsia="pl-PL"/>
        </w:rPr>
        <w:t xml:space="preserve">miejscowości </w:t>
      </w:r>
      <w:r w:rsidR="000E7975" w:rsidRPr="006114F0">
        <w:rPr>
          <w:rFonts w:ascii="Times New Roman" w:eastAsia="Times New Roman" w:hAnsi="Times New Roman" w:cs="Times New Roman"/>
          <w:b/>
          <w:sz w:val="24"/>
          <w:szCs w:val="24"/>
          <w:lang w:eastAsia="pl-PL"/>
        </w:rPr>
        <w:t>[xxx]</w:t>
      </w:r>
      <w:r w:rsidR="000E7975" w:rsidRPr="000E7975">
        <w:rPr>
          <w:rFonts w:ascii="Times New Roman" w:eastAsia="Times New Roman" w:hAnsi="Times New Roman" w:cs="Times New Roman"/>
          <w:b/>
          <w:sz w:val="24"/>
          <w:szCs w:val="24"/>
          <w:lang w:eastAsia="pl-PL"/>
        </w:rPr>
        <w:t xml:space="preserve"> </w:t>
      </w:r>
      <w:r w:rsidR="000E7975" w:rsidRPr="006114F0">
        <w:rPr>
          <w:rFonts w:ascii="Times New Roman" w:eastAsia="Times New Roman" w:hAnsi="Times New Roman" w:cs="Times New Roman"/>
          <w:b/>
          <w:sz w:val="24"/>
          <w:szCs w:val="24"/>
          <w:lang w:eastAsia="pl-PL"/>
        </w:rPr>
        <w:t>[xxx]</w:t>
      </w:r>
      <w:r w:rsidR="00557087">
        <w:rPr>
          <w:rFonts w:ascii="Times New Roman" w:eastAsia="Times New Roman" w:hAnsi="Times New Roman" w:cs="Times New Roman"/>
          <w:color w:val="000000"/>
          <w:sz w:val="24"/>
          <w:szCs w:val="24"/>
          <w:lang w:eastAsia="pl-PL"/>
        </w:rPr>
        <w:t>,</w:t>
      </w:r>
      <w:r w:rsidR="000F629A">
        <w:rPr>
          <w:rFonts w:ascii="Times New Roman" w:eastAsia="Times New Roman" w:hAnsi="Times New Roman" w:cs="Times New Roman"/>
          <w:color w:val="000000"/>
          <w:sz w:val="24"/>
          <w:szCs w:val="24"/>
          <w:lang w:eastAsia="pl-PL"/>
        </w:rPr>
        <w:t xml:space="preserve"> należącym do </w:t>
      </w:r>
      <w:r w:rsidR="006C0AF5">
        <w:rPr>
          <w:rFonts w:ascii="Times New Roman" w:eastAsia="Times New Roman" w:hAnsi="Times New Roman" w:cs="Times New Roman"/>
          <w:color w:val="000000"/>
          <w:sz w:val="24"/>
          <w:szCs w:val="24"/>
          <w:lang w:eastAsia="pl-PL"/>
        </w:rPr>
        <w:t xml:space="preserve">przedsiębiorcy – Pana </w:t>
      </w:r>
      <w:r w:rsidR="000E7975" w:rsidRPr="006114F0">
        <w:rPr>
          <w:rFonts w:ascii="Times New Roman" w:eastAsia="Times New Roman" w:hAnsi="Times New Roman" w:cs="Times New Roman"/>
          <w:b/>
          <w:sz w:val="24"/>
          <w:szCs w:val="24"/>
          <w:lang w:eastAsia="pl-PL"/>
        </w:rPr>
        <w:t>[xxx]</w:t>
      </w:r>
      <w:r w:rsidR="000E7975">
        <w:rPr>
          <w:rFonts w:ascii="Times New Roman" w:eastAsia="Times New Roman" w:hAnsi="Times New Roman" w:cs="Times New Roman"/>
          <w:b/>
          <w:sz w:val="24"/>
          <w:szCs w:val="24"/>
          <w:lang w:eastAsia="pl-PL"/>
        </w:rPr>
        <w:t xml:space="preserve"> </w:t>
      </w:r>
      <w:r w:rsidR="000E7975" w:rsidRPr="006114F0">
        <w:rPr>
          <w:rFonts w:ascii="Times New Roman" w:eastAsia="Times New Roman" w:hAnsi="Times New Roman" w:cs="Times New Roman"/>
          <w:b/>
          <w:sz w:val="24"/>
          <w:szCs w:val="24"/>
          <w:lang w:eastAsia="pl-PL"/>
        </w:rPr>
        <w:t>[xxx]</w:t>
      </w:r>
      <w:r w:rsidR="000E7975">
        <w:rPr>
          <w:rFonts w:ascii="Times New Roman" w:eastAsia="Times New Roman" w:hAnsi="Times New Roman" w:cs="Times New Roman"/>
          <w:b/>
          <w:sz w:val="24"/>
          <w:szCs w:val="24"/>
          <w:lang w:eastAsia="pl-PL"/>
        </w:rPr>
        <w:t xml:space="preserve"> </w:t>
      </w:r>
      <w:r w:rsidR="006C0AF5">
        <w:rPr>
          <w:rFonts w:ascii="Times New Roman" w:eastAsia="Times New Roman" w:hAnsi="Times New Roman" w:cs="Times New Roman"/>
          <w:color w:val="000000"/>
          <w:sz w:val="24"/>
          <w:szCs w:val="24"/>
          <w:lang w:eastAsia="pl-PL"/>
        </w:rPr>
        <w:t xml:space="preserve">prowadzącego działalność gospodarcza pod firmą </w:t>
      </w:r>
      <w:r w:rsidR="00B71FE1" w:rsidRPr="00B71FE1">
        <w:rPr>
          <w:rFonts w:ascii="Times New Roman" w:eastAsia="Times New Roman" w:hAnsi="Times New Roman" w:cs="Times New Roman"/>
          <w:color w:val="000000"/>
          <w:sz w:val="24"/>
          <w:szCs w:val="24"/>
          <w:lang w:eastAsia="pl-PL"/>
        </w:rPr>
        <w:t xml:space="preserve">Wysocki Henryk Sklep Spożywczo-Przemysłowy, </w:t>
      </w:r>
      <w:r w:rsidR="000E7975" w:rsidRPr="006114F0">
        <w:rPr>
          <w:rFonts w:ascii="Times New Roman" w:eastAsia="Times New Roman" w:hAnsi="Times New Roman" w:cs="Times New Roman"/>
          <w:b/>
          <w:sz w:val="24"/>
          <w:szCs w:val="24"/>
          <w:lang w:eastAsia="pl-PL"/>
        </w:rPr>
        <w:t>[xxx]</w:t>
      </w:r>
      <w:r w:rsidR="000E7975">
        <w:rPr>
          <w:rFonts w:ascii="Times New Roman" w:eastAsia="Times New Roman" w:hAnsi="Times New Roman" w:cs="Times New Roman"/>
          <w:b/>
          <w:sz w:val="24"/>
          <w:szCs w:val="24"/>
          <w:lang w:eastAsia="pl-PL"/>
        </w:rPr>
        <w:t xml:space="preserve"> </w:t>
      </w:r>
      <w:r w:rsidR="000E7975" w:rsidRPr="006114F0">
        <w:rPr>
          <w:rFonts w:ascii="Times New Roman" w:eastAsia="Times New Roman" w:hAnsi="Times New Roman" w:cs="Times New Roman"/>
          <w:b/>
          <w:sz w:val="24"/>
          <w:szCs w:val="24"/>
          <w:lang w:eastAsia="pl-PL"/>
        </w:rPr>
        <w:t>[xxx]</w:t>
      </w:r>
      <w:r w:rsidR="000E7975">
        <w:rPr>
          <w:rFonts w:ascii="Times New Roman" w:eastAsia="Times New Roman" w:hAnsi="Times New Roman" w:cs="Times New Roman"/>
          <w:b/>
          <w:sz w:val="24"/>
          <w:szCs w:val="24"/>
          <w:lang w:eastAsia="pl-PL"/>
        </w:rPr>
        <w:t xml:space="preserve"> </w:t>
      </w:r>
      <w:r w:rsidR="00B71FE1" w:rsidRPr="00B71FE1">
        <w:rPr>
          <w:rFonts w:ascii="Times New Roman" w:eastAsia="Times New Roman" w:hAnsi="Times New Roman" w:cs="Times New Roman"/>
          <w:color w:val="000000"/>
          <w:sz w:val="24"/>
          <w:szCs w:val="24"/>
          <w:lang w:eastAsia="pl-PL"/>
        </w:rPr>
        <w:t>Laszki</w:t>
      </w:r>
      <w:r w:rsidR="006C0AF5">
        <w:rPr>
          <w:rFonts w:ascii="Times New Roman" w:eastAsia="Times New Roman" w:hAnsi="Times New Roman" w:cs="Times New Roman"/>
          <w:color w:val="000000"/>
          <w:sz w:val="24"/>
          <w:szCs w:val="24"/>
          <w:lang w:eastAsia="pl-PL"/>
        </w:rPr>
        <w:t>,</w:t>
      </w:r>
      <w:r w:rsidR="00AF4C47">
        <w:rPr>
          <w:rFonts w:ascii="Times New Roman" w:eastAsia="Times New Roman" w:hAnsi="Times New Roman" w:cs="Times New Roman"/>
          <w:color w:val="000000"/>
          <w:sz w:val="24"/>
          <w:szCs w:val="24"/>
          <w:lang w:eastAsia="pl-PL"/>
        </w:rPr>
        <w:t xml:space="preserve"> </w:t>
      </w:r>
      <w:r w:rsidRPr="00106D75">
        <w:rPr>
          <w:rFonts w:ascii="Times New Roman" w:eastAsia="Times New Roman" w:hAnsi="Times New Roman" w:cs="Times New Roman"/>
          <w:iCs/>
          <w:color w:val="000000"/>
          <w:sz w:val="24"/>
          <w:szCs w:val="24"/>
          <w:lang w:eastAsia="pl-PL"/>
        </w:rPr>
        <w:t xml:space="preserve">inspektorzy Inspekcji Handlowej </w:t>
      </w:r>
      <w:r w:rsidR="00AF4C47">
        <w:rPr>
          <w:rFonts w:ascii="Times New Roman" w:eastAsia="Times New Roman" w:hAnsi="Times New Roman" w:cs="Times New Roman"/>
          <w:iCs/>
          <w:color w:val="000000"/>
          <w:sz w:val="24"/>
          <w:szCs w:val="24"/>
          <w:lang w:eastAsia="pl-PL"/>
        </w:rPr>
        <w:t>stwierdzili,</w:t>
      </w:r>
      <w:r w:rsidR="00AF4C47" w:rsidRPr="00106D75">
        <w:rPr>
          <w:rFonts w:ascii="Times New Roman" w:eastAsia="Times New Roman" w:hAnsi="Times New Roman" w:cs="Times New Roman"/>
          <w:iCs/>
          <w:color w:val="000000"/>
          <w:sz w:val="24"/>
          <w:szCs w:val="24"/>
          <w:lang w:eastAsia="pl-PL"/>
        </w:rPr>
        <w:t xml:space="preserve"> </w:t>
      </w:r>
      <w:r w:rsidR="0063130E">
        <w:rPr>
          <w:rFonts w:ascii="Times New Roman" w:eastAsia="Times New Roman" w:hAnsi="Times New Roman" w:cs="Times New Roman"/>
          <w:iCs/>
          <w:color w:val="000000"/>
          <w:sz w:val="24"/>
          <w:szCs w:val="24"/>
          <w:lang w:eastAsia="pl-PL"/>
        </w:rPr>
        <w:t>kontrolowany</w:t>
      </w:r>
      <w:r w:rsidR="00190FC9">
        <w:rPr>
          <w:rFonts w:ascii="Times New Roman" w:eastAsia="Times New Roman" w:hAnsi="Times New Roman" w:cs="Times New Roman"/>
          <w:iCs/>
          <w:color w:val="000000"/>
          <w:sz w:val="24"/>
          <w:szCs w:val="24"/>
          <w:lang w:eastAsia="pl-PL"/>
        </w:rPr>
        <w:t xml:space="preserve"> nie wykonał</w:t>
      </w:r>
      <w:r w:rsidR="00841412">
        <w:rPr>
          <w:rFonts w:ascii="Times New Roman" w:eastAsia="Times New Roman" w:hAnsi="Times New Roman" w:cs="Times New Roman"/>
          <w:iCs/>
          <w:color w:val="000000"/>
          <w:sz w:val="24"/>
          <w:szCs w:val="24"/>
          <w:lang w:eastAsia="pl-PL"/>
        </w:rPr>
        <w:t xml:space="preserve"> ciążących na ni</w:t>
      </w:r>
      <w:r w:rsidR="0063130E">
        <w:rPr>
          <w:rFonts w:ascii="Times New Roman" w:eastAsia="Times New Roman" w:hAnsi="Times New Roman" w:cs="Times New Roman"/>
          <w:iCs/>
          <w:color w:val="000000"/>
          <w:sz w:val="24"/>
          <w:szCs w:val="24"/>
          <w:lang w:eastAsia="pl-PL"/>
        </w:rPr>
        <w:t xml:space="preserve">m </w:t>
      </w:r>
      <w:r w:rsidRPr="00106D75">
        <w:rPr>
          <w:rFonts w:ascii="Times New Roman" w:eastAsia="Times New Roman" w:hAnsi="Times New Roman" w:cs="Times New Roman"/>
          <w:iCs/>
          <w:color w:val="000000"/>
          <w:sz w:val="24"/>
          <w:szCs w:val="24"/>
          <w:lang w:eastAsia="pl-PL"/>
        </w:rPr>
        <w:t>obowiązków wynikających z art. 4 ust. 1 ustawy dotyczących uwidaczniania cen</w:t>
      </w:r>
      <w:r w:rsidR="00A5454C">
        <w:rPr>
          <w:rFonts w:ascii="Times New Roman" w:eastAsia="Times New Roman" w:hAnsi="Times New Roman" w:cs="Times New Roman"/>
          <w:iCs/>
          <w:color w:val="000000"/>
          <w:sz w:val="24"/>
          <w:szCs w:val="24"/>
          <w:lang w:eastAsia="pl-PL"/>
        </w:rPr>
        <w:t xml:space="preserve"> i cen</w:t>
      </w:r>
      <w:r w:rsidRPr="00106D75">
        <w:rPr>
          <w:rFonts w:ascii="Times New Roman" w:eastAsia="Times New Roman" w:hAnsi="Times New Roman" w:cs="Times New Roman"/>
          <w:iCs/>
          <w:color w:val="000000"/>
          <w:sz w:val="24"/>
          <w:szCs w:val="24"/>
          <w:lang w:eastAsia="pl-PL"/>
        </w:rPr>
        <w:t xml:space="preserve"> jednostkowych w sposób jednoznaczny, niebudzący wątpliwości oraz umo</w:t>
      </w:r>
      <w:r w:rsidR="001A057E">
        <w:rPr>
          <w:rFonts w:ascii="Times New Roman" w:eastAsia="Times New Roman" w:hAnsi="Times New Roman" w:cs="Times New Roman"/>
          <w:iCs/>
          <w:color w:val="000000"/>
          <w:sz w:val="24"/>
          <w:szCs w:val="24"/>
          <w:lang w:eastAsia="pl-PL"/>
        </w:rPr>
        <w:t>żliwiający ich porównan</w:t>
      </w:r>
      <w:r w:rsidR="001A057E" w:rsidRPr="00A70D3E">
        <w:rPr>
          <w:rFonts w:ascii="Times New Roman" w:eastAsia="Times New Roman" w:hAnsi="Times New Roman" w:cs="Times New Roman"/>
          <w:iCs/>
          <w:color w:val="000000"/>
          <w:sz w:val="24"/>
          <w:szCs w:val="24"/>
          <w:lang w:eastAsia="pl-PL"/>
        </w:rPr>
        <w:t>ie</w:t>
      </w:r>
      <w:r w:rsidR="00AF4C47">
        <w:rPr>
          <w:rFonts w:ascii="Times New Roman" w:eastAsia="Times New Roman" w:hAnsi="Times New Roman" w:cs="Times New Roman"/>
          <w:iCs/>
          <w:color w:val="000000"/>
          <w:sz w:val="24"/>
          <w:szCs w:val="24"/>
          <w:lang w:eastAsia="pl-PL"/>
        </w:rPr>
        <w:t xml:space="preserve"> poprzez brak uwidocznienia informacji o</w:t>
      </w:r>
      <w:r w:rsidR="0063130E">
        <w:rPr>
          <w:rFonts w:ascii="Times New Roman" w:eastAsia="Times New Roman" w:hAnsi="Times New Roman" w:cs="Times New Roman"/>
          <w:iCs/>
          <w:color w:val="000000"/>
          <w:sz w:val="24"/>
          <w:szCs w:val="24"/>
          <w:lang w:eastAsia="pl-PL"/>
        </w:rPr>
        <w:t xml:space="preserve"> </w:t>
      </w:r>
      <w:r w:rsidR="00AF4C47">
        <w:rPr>
          <w:rFonts w:ascii="Times New Roman" w:eastAsia="Times New Roman" w:hAnsi="Times New Roman" w:cs="Times New Roman"/>
          <w:iCs/>
          <w:color w:val="000000"/>
          <w:sz w:val="24"/>
          <w:szCs w:val="24"/>
          <w:lang w:eastAsia="pl-PL"/>
        </w:rPr>
        <w:t>cenie</w:t>
      </w:r>
      <w:r w:rsidR="00CB62B0">
        <w:rPr>
          <w:rFonts w:ascii="Times New Roman" w:eastAsia="Times New Roman" w:hAnsi="Times New Roman" w:cs="Times New Roman"/>
          <w:iCs/>
          <w:color w:val="000000"/>
          <w:sz w:val="24"/>
          <w:szCs w:val="24"/>
          <w:lang w:eastAsia="pl-PL"/>
        </w:rPr>
        <w:t xml:space="preserve"> i cenie</w:t>
      </w:r>
      <w:r w:rsidR="00AF4C47">
        <w:rPr>
          <w:rFonts w:ascii="Times New Roman" w:eastAsia="Times New Roman" w:hAnsi="Times New Roman" w:cs="Times New Roman"/>
          <w:iCs/>
          <w:color w:val="000000"/>
          <w:sz w:val="24"/>
          <w:szCs w:val="24"/>
          <w:lang w:eastAsia="pl-PL"/>
        </w:rPr>
        <w:t xml:space="preserve"> jednostkowej</w:t>
      </w:r>
      <w:r w:rsidR="001A057E" w:rsidRPr="00A70D3E">
        <w:rPr>
          <w:rFonts w:ascii="Times New Roman" w:eastAsia="Times New Roman" w:hAnsi="Times New Roman" w:cs="Times New Roman"/>
          <w:iCs/>
          <w:color w:val="000000"/>
          <w:sz w:val="24"/>
          <w:szCs w:val="24"/>
          <w:lang w:eastAsia="pl-PL"/>
        </w:rPr>
        <w:t xml:space="preserve"> </w:t>
      </w:r>
      <w:r w:rsidR="001A057E" w:rsidRPr="00CA3A57">
        <w:rPr>
          <w:rFonts w:ascii="Times New Roman" w:eastAsia="Times New Roman" w:hAnsi="Times New Roman" w:cs="Times New Roman"/>
          <w:iCs/>
          <w:sz w:val="24"/>
          <w:szCs w:val="24"/>
          <w:lang w:eastAsia="pl-PL"/>
        </w:rPr>
        <w:t>dla</w:t>
      </w:r>
      <w:r w:rsidR="00B71FE1">
        <w:rPr>
          <w:rFonts w:ascii="Times New Roman" w:eastAsia="Times New Roman" w:hAnsi="Times New Roman" w:cs="Times New Roman"/>
          <w:iCs/>
          <w:sz w:val="24"/>
          <w:szCs w:val="24"/>
          <w:lang w:eastAsia="pl-PL"/>
        </w:rPr>
        <w:t xml:space="preserve"> 29</w:t>
      </w:r>
      <w:r w:rsidR="00AF4C47">
        <w:rPr>
          <w:rFonts w:ascii="Times New Roman" w:eastAsia="Times New Roman" w:hAnsi="Times New Roman" w:cs="Times New Roman"/>
          <w:iCs/>
          <w:sz w:val="24"/>
          <w:szCs w:val="24"/>
          <w:lang w:eastAsia="pl-PL"/>
        </w:rPr>
        <w:t xml:space="preserve"> spośród </w:t>
      </w:r>
      <w:r w:rsidR="00B71FE1">
        <w:rPr>
          <w:rFonts w:ascii="Times New Roman" w:eastAsia="Times New Roman" w:hAnsi="Times New Roman" w:cs="Times New Roman"/>
          <w:iCs/>
          <w:sz w:val="24"/>
          <w:szCs w:val="24"/>
          <w:lang w:eastAsia="pl-PL"/>
        </w:rPr>
        <w:t>100</w:t>
      </w:r>
      <w:r w:rsidRPr="00CA3A57">
        <w:rPr>
          <w:rFonts w:ascii="Times New Roman" w:eastAsia="Times New Roman" w:hAnsi="Times New Roman" w:cs="Times New Roman"/>
          <w:iCs/>
          <w:sz w:val="24"/>
          <w:szCs w:val="24"/>
          <w:lang w:eastAsia="pl-PL"/>
        </w:rPr>
        <w:t xml:space="preserve"> ocenianych towarów</w:t>
      </w:r>
      <w:r w:rsidR="00AF4C47">
        <w:rPr>
          <w:rFonts w:ascii="Times New Roman" w:eastAsia="Times New Roman" w:hAnsi="Times New Roman" w:cs="Times New Roman"/>
          <w:iCs/>
          <w:sz w:val="24"/>
          <w:szCs w:val="24"/>
          <w:lang w:eastAsia="pl-PL"/>
        </w:rPr>
        <w:t>.</w:t>
      </w:r>
      <w:r w:rsidR="00411E2E">
        <w:rPr>
          <w:rFonts w:ascii="Times New Roman" w:eastAsia="Times New Roman" w:hAnsi="Times New Roman" w:cs="Times New Roman"/>
          <w:iCs/>
          <w:sz w:val="24"/>
          <w:szCs w:val="24"/>
          <w:lang w:eastAsia="pl-PL"/>
        </w:rPr>
        <w:t xml:space="preserve"> </w:t>
      </w:r>
      <w:r w:rsidR="00411E2E" w:rsidRPr="002113EA">
        <w:rPr>
          <w:rFonts w:ascii="Times New Roman" w:hAnsi="Times New Roman" w:cs="Times New Roman"/>
          <w:iCs/>
          <w:color w:val="000000"/>
          <w:sz w:val="24"/>
          <w:szCs w:val="24"/>
        </w:rPr>
        <w:t xml:space="preserve">W szczególności kontrolujący stwierdzili brak </w:t>
      </w:r>
      <w:r w:rsidR="00411E2E">
        <w:rPr>
          <w:rFonts w:ascii="Times New Roman" w:hAnsi="Times New Roman" w:cs="Times New Roman"/>
          <w:iCs/>
          <w:color w:val="000000"/>
          <w:sz w:val="24"/>
          <w:szCs w:val="24"/>
        </w:rPr>
        <w:t xml:space="preserve">uwidocznienia informacji o </w:t>
      </w:r>
      <w:r w:rsidR="00411E2E" w:rsidRPr="002113EA">
        <w:rPr>
          <w:rFonts w:ascii="Times New Roman" w:hAnsi="Times New Roman" w:cs="Times New Roman"/>
          <w:iCs/>
          <w:color w:val="000000"/>
          <w:sz w:val="24"/>
          <w:szCs w:val="24"/>
        </w:rPr>
        <w:t xml:space="preserve">cenie jednostkowej dla </w:t>
      </w:r>
      <w:r w:rsidR="00411E2E">
        <w:rPr>
          <w:rFonts w:ascii="Times New Roman" w:hAnsi="Times New Roman" w:cs="Times New Roman"/>
          <w:iCs/>
          <w:color w:val="000000"/>
          <w:sz w:val="24"/>
          <w:szCs w:val="24"/>
        </w:rPr>
        <w:t>23</w:t>
      </w:r>
      <w:r w:rsidR="00411E2E" w:rsidRPr="002113EA">
        <w:rPr>
          <w:rFonts w:ascii="Times New Roman" w:hAnsi="Times New Roman" w:cs="Times New Roman"/>
          <w:iCs/>
          <w:color w:val="000000"/>
          <w:sz w:val="24"/>
          <w:szCs w:val="24"/>
        </w:rPr>
        <w:t xml:space="preserve"> produktów oraz brak uwidocznienia infor</w:t>
      </w:r>
      <w:r w:rsidR="00411E2E">
        <w:rPr>
          <w:rFonts w:ascii="Times New Roman" w:hAnsi="Times New Roman" w:cs="Times New Roman"/>
          <w:iCs/>
          <w:color w:val="000000"/>
          <w:sz w:val="24"/>
          <w:szCs w:val="24"/>
        </w:rPr>
        <w:t>macji o cenie i cenie jednostkowej dla 6</w:t>
      </w:r>
      <w:r w:rsidR="00411E2E" w:rsidRPr="002113EA">
        <w:rPr>
          <w:rFonts w:ascii="Times New Roman" w:hAnsi="Times New Roman" w:cs="Times New Roman"/>
          <w:iCs/>
          <w:color w:val="000000"/>
          <w:sz w:val="24"/>
          <w:szCs w:val="24"/>
        </w:rPr>
        <w:t xml:space="preserve"> produktów.</w:t>
      </w:r>
    </w:p>
    <w:p w14:paraId="030A4003" w14:textId="3F9BA7D8" w:rsidR="00106D75" w:rsidRPr="00770313" w:rsidRDefault="00A70D3E" w:rsidP="008B5B04">
      <w:pPr>
        <w:tabs>
          <w:tab w:val="left" w:pos="708"/>
        </w:tabs>
        <w:spacing w:before="120" w:line="276" w:lineRule="auto"/>
        <w:jc w:val="both"/>
        <w:rPr>
          <w:rFonts w:ascii="Times New Roman" w:eastAsia="Times New Roman" w:hAnsi="Times New Roman" w:cs="Times New Roman"/>
          <w:sz w:val="24"/>
          <w:szCs w:val="24"/>
          <w:lang w:eastAsia="pl-PL"/>
        </w:rPr>
      </w:pPr>
      <w:r w:rsidRPr="00770313">
        <w:rPr>
          <w:rFonts w:ascii="Times New Roman" w:hAnsi="Times New Roman" w:cs="Times New Roman"/>
          <w:sz w:val="24"/>
          <w:szCs w:val="24"/>
        </w:rPr>
        <w:t xml:space="preserve">Brak uwidocznienia </w:t>
      </w:r>
      <w:r w:rsidR="00AC267F">
        <w:rPr>
          <w:rFonts w:ascii="Times New Roman" w:hAnsi="Times New Roman" w:cs="Times New Roman"/>
          <w:sz w:val="24"/>
          <w:szCs w:val="24"/>
        </w:rPr>
        <w:t>informacji o</w:t>
      </w:r>
      <w:r w:rsidR="0063130E">
        <w:rPr>
          <w:rFonts w:ascii="Times New Roman" w:hAnsi="Times New Roman" w:cs="Times New Roman"/>
          <w:sz w:val="24"/>
          <w:szCs w:val="24"/>
        </w:rPr>
        <w:t xml:space="preserve"> </w:t>
      </w:r>
      <w:r w:rsidR="005A3D8A">
        <w:rPr>
          <w:rFonts w:ascii="Times New Roman" w:hAnsi="Times New Roman" w:cs="Times New Roman"/>
          <w:sz w:val="24"/>
          <w:szCs w:val="24"/>
        </w:rPr>
        <w:t>cenie</w:t>
      </w:r>
      <w:r w:rsidR="00A5454C">
        <w:rPr>
          <w:rFonts w:ascii="Times New Roman" w:hAnsi="Times New Roman" w:cs="Times New Roman"/>
          <w:sz w:val="24"/>
          <w:szCs w:val="24"/>
        </w:rPr>
        <w:t xml:space="preserve"> i cenie</w:t>
      </w:r>
      <w:r w:rsidR="00A271E6" w:rsidRPr="00770313">
        <w:rPr>
          <w:rFonts w:ascii="Times New Roman" w:hAnsi="Times New Roman" w:cs="Times New Roman"/>
          <w:sz w:val="24"/>
          <w:szCs w:val="24"/>
        </w:rPr>
        <w:t xml:space="preserve"> jednostkowej</w:t>
      </w:r>
      <w:r w:rsidR="007879C2" w:rsidRPr="00770313">
        <w:rPr>
          <w:rFonts w:ascii="Times New Roman" w:hAnsi="Times New Roman" w:cs="Times New Roman"/>
          <w:sz w:val="24"/>
          <w:szCs w:val="24"/>
        </w:rPr>
        <w:t xml:space="preserve"> </w:t>
      </w:r>
      <w:r w:rsidR="0063130E">
        <w:rPr>
          <w:rFonts w:ascii="Times New Roman" w:hAnsi="Times New Roman" w:cs="Times New Roman"/>
          <w:sz w:val="24"/>
          <w:szCs w:val="24"/>
        </w:rPr>
        <w:t>towarów stanowił</w:t>
      </w:r>
      <w:r w:rsidR="00AC267F">
        <w:rPr>
          <w:rFonts w:ascii="Times New Roman" w:hAnsi="Times New Roman" w:cs="Times New Roman"/>
          <w:sz w:val="24"/>
          <w:szCs w:val="24"/>
        </w:rPr>
        <w:t xml:space="preserve"> naruszenie </w:t>
      </w:r>
      <w:r w:rsidR="00AC267F">
        <w:rPr>
          <w:rFonts w:ascii="Times New Roman" w:hAnsi="Times New Roman" w:cs="Times New Roman"/>
          <w:sz w:val="24"/>
          <w:szCs w:val="24"/>
        </w:rPr>
        <w:br/>
      </w:r>
      <w:r w:rsidR="00A271E6" w:rsidRPr="00770313">
        <w:rPr>
          <w:rFonts w:ascii="Times New Roman" w:hAnsi="Times New Roman" w:cs="Times New Roman"/>
          <w:sz w:val="24"/>
          <w:szCs w:val="24"/>
        </w:rPr>
        <w:t xml:space="preserve">art. 4 ust. 1 ustawy </w:t>
      </w:r>
      <w:r w:rsidR="00A271E6" w:rsidRPr="00770313">
        <w:rPr>
          <w:rFonts w:ascii="Times New Roman" w:eastAsia="Times New Roman" w:hAnsi="Times New Roman" w:cs="Times New Roman"/>
          <w:sz w:val="24"/>
          <w:szCs w:val="24"/>
          <w:lang w:eastAsia="pl-PL"/>
        </w:rPr>
        <w:t>oraz § 3 rozporządzenia</w:t>
      </w:r>
      <w:r w:rsidR="005A3D8A">
        <w:rPr>
          <w:rFonts w:ascii="Times New Roman" w:eastAsia="Times New Roman" w:hAnsi="Times New Roman" w:cs="Times New Roman"/>
          <w:sz w:val="24"/>
          <w:szCs w:val="24"/>
          <w:lang w:eastAsia="pl-PL"/>
        </w:rPr>
        <w:t>.</w:t>
      </w:r>
    </w:p>
    <w:p w14:paraId="1541773F" w14:textId="749D7F8C" w:rsidR="00F6769F" w:rsidRPr="00DA427A" w:rsidRDefault="00106D75" w:rsidP="008B5B04">
      <w:pPr>
        <w:spacing w:before="120" w:line="276" w:lineRule="auto"/>
        <w:jc w:val="both"/>
        <w:rPr>
          <w:rFonts w:ascii="Times New Roman" w:eastAsia="Times New Roman" w:hAnsi="Times New Roman" w:cs="Times New Roman"/>
          <w:bCs/>
          <w:color w:val="000000"/>
          <w:sz w:val="24"/>
          <w:szCs w:val="24"/>
          <w:lang w:eastAsia="pl-PL"/>
        </w:rPr>
      </w:pPr>
      <w:r w:rsidRPr="00106D75">
        <w:rPr>
          <w:rFonts w:ascii="Times New Roman" w:eastAsia="Times New Roman" w:hAnsi="Times New Roman" w:cs="Times New Roman"/>
          <w:iCs/>
          <w:color w:val="000000"/>
          <w:sz w:val="24"/>
          <w:szCs w:val="24"/>
          <w:lang w:eastAsia="pl-PL"/>
        </w:rPr>
        <w:t>W związku z powyższym spełnione zostały przesłanki do nałożenia przez Podkarpackiego</w:t>
      </w:r>
      <w:r w:rsidR="00AF4C47">
        <w:rPr>
          <w:rFonts w:ascii="Times New Roman" w:eastAsia="Times New Roman" w:hAnsi="Times New Roman" w:cs="Times New Roman"/>
          <w:iCs/>
          <w:color w:val="000000"/>
          <w:sz w:val="24"/>
          <w:szCs w:val="24"/>
          <w:lang w:eastAsia="pl-PL"/>
        </w:rPr>
        <w:t> </w:t>
      </w:r>
      <w:r w:rsidRPr="00106D75">
        <w:rPr>
          <w:rFonts w:ascii="Times New Roman" w:eastAsia="Times New Roman" w:hAnsi="Times New Roman" w:cs="Times New Roman"/>
          <w:iCs/>
          <w:color w:val="000000"/>
          <w:sz w:val="24"/>
          <w:szCs w:val="24"/>
          <w:lang w:eastAsia="pl-PL"/>
        </w:rPr>
        <w:t>Wojewódzkiego Inspektora Inspe</w:t>
      </w:r>
      <w:r w:rsidR="00386B89">
        <w:rPr>
          <w:rFonts w:ascii="Times New Roman" w:eastAsia="Times New Roman" w:hAnsi="Times New Roman" w:cs="Times New Roman"/>
          <w:iCs/>
          <w:color w:val="000000"/>
          <w:sz w:val="24"/>
          <w:szCs w:val="24"/>
          <w:lang w:eastAsia="pl-PL"/>
        </w:rPr>
        <w:t xml:space="preserve">kcji Handlowej na </w:t>
      </w:r>
      <w:r w:rsidR="00625AA2">
        <w:rPr>
          <w:rFonts w:ascii="Times New Roman" w:eastAsia="Times New Roman" w:hAnsi="Times New Roman" w:cs="Times New Roman"/>
          <w:iCs/>
          <w:color w:val="000000"/>
          <w:sz w:val="24"/>
          <w:szCs w:val="24"/>
          <w:lang w:eastAsia="pl-PL"/>
        </w:rPr>
        <w:t xml:space="preserve">przedsiębiorcę - </w:t>
      </w:r>
      <w:r w:rsidR="0063130E">
        <w:rPr>
          <w:rFonts w:ascii="Times New Roman" w:eastAsia="Times New Roman" w:hAnsi="Times New Roman" w:cs="Times New Roman"/>
          <w:sz w:val="24"/>
          <w:szCs w:val="24"/>
          <w:lang w:eastAsia="pl-PL"/>
        </w:rPr>
        <w:t xml:space="preserve">Pana </w:t>
      </w:r>
      <w:r w:rsidR="000E7975" w:rsidRPr="006114F0">
        <w:rPr>
          <w:rFonts w:ascii="Times New Roman" w:eastAsia="Times New Roman" w:hAnsi="Times New Roman" w:cs="Times New Roman"/>
          <w:b/>
          <w:sz w:val="24"/>
          <w:szCs w:val="24"/>
          <w:lang w:eastAsia="pl-PL"/>
        </w:rPr>
        <w:t>[xxx]</w:t>
      </w:r>
      <w:r w:rsidR="000E7975">
        <w:rPr>
          <w:rFonts w:ascii="Times New Roman" w:eastAsia="Times New Roman" w:hAnsi="Times New Roman" w:cs="Times New Roman"/>
          <w:b/>
          <w:sz w:val="24"/>
          <w:szCs w:val="24"/>
          <w:lang w:eastAsia="pl-PL"/>
        </w:rPr>
        <w:t xml:space="preserve"> </w:t>
      </w:r>
      <w:r w:rsidR="000E7975" w:rsidRPr="006114F0">
        <w:rPr>
          <w:rFonts w:ascii="Times New Roman" w:eastAsia="Times New Roman" w:hAnsi="Times New Roman" w:cs="Times New Roman"/>
          <w:b/>
          <w:sz w:val="24"/>
          <w:szCs w:val="24"/>
          <w:lang w:eastAsia="pl-PL"/>
        </w:rPr>
        <w:t>[xxx]</w:t>
      </w:r>
      <w:r w:rsidR="000E7975">
        <w:rPr>
          <w:rFonts w:ascii="Times New Roman" w:eastAsia="Times New Roman" w:hAnsi="Times New Roman" w:cs="Times New Roman"/>
          <w:b/>
          <w:sz w:val="24"/>
          <w:szCs w:val="24"/>
          <w:lang w:eastAsia="pl-PL"/>
        </w:rPr>
        <w:t xml:space="preserve"> </w:t>
      </w:r>
      <w:r w:rsidR="00625AA2">
        <w:rPr>
          <w:rFonts w:ascii="Times New Roman" w:eastAsia="Times New Roman" w:hAnsi="Times New Roman" w:cs="Times New Roman"/>
          <w:color w:val="000000"/>
          <w:sz w:val="24"/>
          <w:szCs w:val="24"/>
          <w:lang w:eastAsia="pl-PL"/>
        </w:rPr>
        <w:t>prowadzącego działalność gospodarcza pod firmą</w:t>
      </w:r>
      <w:r w:rsidR="00557087" w:rsidRPr="00B71FE1">
        <w:rPr>
          <w:rFonts w:ascii="Times New Roman" w:eastAsia="Times New Roman" w:hAnsi="Times New Roman" w:cs="Times New Roman"/>
          <w:color w:val="000000"/>
          <w:sz w:val="24"/>
          <w:szCs w:val="24"/>
          <w:lang w:eastAsia="pl-PL"/>
        </w:rPr>
        <w:t xml:space="preserve"> </w:t>
      </w:r>
      <w:r w:rsidR="00B71FE1" w:rsidRPr="00B71FE1">
        <w:rPr>
          <w:rFonts w:ascii="Times New Roman" w:eastAsia="Times New Roman" w:hAnsi="Times New Roman" w:cs="Times New Roman"/>
          <w:sz w:val="24"/>
          <w:szCs w:val="24"/>
          <w:lang w:eastAsia="pl-PL"/>
        </w:rPr>
        <w:t xml:space="preserve">Wysocki Henryk Sklep Spożywczo-Przemysłowy, </w:t>
      </w:r>
      <w:r w:rsidR="000E7975" w:rsidRPr="006114F0">
        <w:rPr>
          <w:rFonts w:ascii="Times New Roman" w:eastAsia="Times New Roman" w:hAnsi="Times New Roman" w:cs="Times New Roman"/>
          <w:b/>
          <w:sz w:val="24"/>
          <w:szCs w:val="24"/>
          <w:lang w:eastAsia="pl-PL"/>
        </w:rPr>
        <w:t>[xxx]</w:t>
      </w:r>
      <w:r w:rsidR="000E7975">
        <w:rPr>
          <w:rFonts w:ascii="Times New Roman" w:eastAsia="Times New Roman" w:hAnsi="Times New Roman" w:cs="Times New Roman"/>
          <w:b/>
          <w:sz w:val="24"/>
          <w:szCs w:val="24"/>
          <w:lang w:eastAsia="pl-PL"/>
        </w:rPr>
        <w:t xml:space="preserve"> </w:t>
      </w:r>
      <w:r w:rsidR="000E7975" w:rsidRPr="006114F0">
        <w:rPr>
          <w:rFonts w:ascii="Times New Roman" w:eastAsia="Times New Roman" w:hAnsi="Times New Roman" w:cs="Times New Roman"/>
          <w:b/>
          <w:sz w:val="24"/>
          <w:szCs w:val="24"/>
          <w:lang w:eastAsia="pl-PL"/>
        </w:rPr>
        <w:t>[xxx]</w:t>
      </w:r>
      <w:r w:rsidR="000E7975">
        <w:rPr>
          <w:rFonts w:ascii="Times New Roman" w:eastAsia="Times New Roman" w:hAnsi="Times New Roman" w:cs="Times New Roman"/>
          <w:b/>
          <w:sz w:val="24"/>
          <w:szCs w:val="24"/>
          <w:lang w:eastAsia="pl-PL"/>
        </w:rPr>
        <w:t xml:space="preserve"> </w:t>
      </w:r>
      <w:r w:rsidR="00B71FE1" w:rsidRPr="00B71FE1">
        <w:rPr>
          <w:rFonts w:ascii="Times New Roman" w:eastAsia="Times New Roman" w:hAnsi="Times New Roman" w:cs="Times New Roman"/>
          <w:sz w:val="24"/>
          <w:szCs w:val="24"/>
          <w:lang w:eastAsia="pl-PL"/>
        </w:rPr>
        <w:t>Laszki</w:t>
      </w:r>
      <w:r w:rsidR="00B71FE1">
        <w:rPr>
          <w:rFonts w:ascii="Times New Roman" w:eastAsia="Times New Roman" w:hAnsi="Times New Roman" w:cs="Times New Roman"/>
          <w:sz w:val="24"/>
          <w:szCs w:val="24"/>
          <w:lang w:eastAsia="pl-PL"/>
        </w:rPr>
        <w:t xml:space="preserve"> </w:t>
      </w:r>
      <w:r w:rsidRPr="00185605">
        <w:rPr>
          <w:rFonts w:ascii="Times New Roman" w:eastAsia="Times New Roman" w:hAnsi="Times New Roman" w:cs="Times New Roman"/>
          <w:iCs/>
          <w:sz w:val="24"/>
          <w:szCs w:val="24"/>
          <w:lang w:eastAsia="pl-PL"/>
        </w:rPr>
        <w:t>kary pieniężnej przewi</w:t>
      </w:r>
      <w:r w:rsidR="00943A08">
        <w:rPr>
          <w:rFonts w:ascii="Times New Roman" w:eastAsia="Times New Roman" w:hAnsi="Times New Roman" w:cs="Times New Roman"/>
          <w:iCs/>
          <w:sz w:val="24"/>
          <w:szCs w:val="24"/>
          <w:lang w:eastAsia="pl-PL"/>
        </w:rPr>
        <w:t>dzianej w art. 6 ust. 1 ustawy.</w:t>
      </w:r>
    </w:p>
    <w:p w14:paraId="3B465781" w14:textId="3689D34C" w:rsidR="00106D75" w:rsidRPr="00F6769F" w:rsidRDefault="00106D75" w:rsidP="008B5B04">
      <w:pPr>
        <w:spacing w:before="120" w:line="276" w:lineRule="auto"/>
        <w:jc w:val="both"/>
        <w:rPr>
          <w:rFonts w:ascii="Times New Roman" w:eastAsia="Times New Roman" w:hAnsi="Times New Roman" w:cs="Times New Roman"/>
          <w:bCs/>
          <w:color w:val="000000"/>
          <w:sz w:val="24"/>
          <w:szCs w:val="24"/>
          <w:lang w:eastAsia="pl-PL"/>
        </w:rPr>
      </w:pPr>
      <w:r w:rsidRPr="00185605">
        <w:rPr>
          <w:rFonts w:ascii="Times New Roman" w:eastAsia="Times New Roman" w:hAnsi="Times New Roman" w:cs="Times New Roman"/>
          <w:iCs/>
          <w:sz w:val="24"/>
          <w:szCs w:val="24"/>
          <w:lang w:eastAsia="pl-PL"/>
        </w:rPr>
        <w:t>W powyższej sprawie Podkarpacki Wojewódzki Inspektor Inspekc</w:t>
      </w:r>
      <w:r w:rsidR="006245BE">
        <w:rPr>
          <w:rFonts w:ascii="Times New Roman" w:eastAsia="Times New Roman" w:hAnsi="Times New Roman" w:cs="Times New Roman"/>
          <w:iCs/>
          <w:sz w:val="24"/>
          <w:szCs w:val="24"/>
          <w:lang w:eastAsia="pl-PL"/>
        </w:rPr>
        <w:t>ji Handlowej wymierzył stronie</w:t>
      </w:r>
      <w:r w:rsidRPr="00185605">
        <w:rPr>
          <w:rFonts w:ascii="Times New Roman" w:eastAsia="Times New Roman" w:hAnsi="Times New Roman" w:cs="Times New Roman"/>
          <w:iCs/>
          <w:sz w:val="24"/>
          <w:szCs w:val="24"/>
          <w:lang w:eastAsia="pl-PL"/>
        </w:rPr>
        <w:t xml:space="preserve"> karę pieniężną w wysokości</w:t>
      </w:r>
      <w:r w:rsidRPr="00185605">
        <w:rPr>
          <w:rFonts w:ascii="Times New Roman" w:eastAsia="Times New Roman" w:hAnsi="Times New Roman" w:cs="Times New Roman"/>
          <w:b/>
          <w:iCs/>
          <w:sz w:val="24"/>
          <w:szCs w:val="24"/>
          <w:lang w:eastAsia="pl-PL"/>
        </w:rPr>
        <w:t xml:space="preserve"> </w:t>
      </w:r>
      <w:r w:rsidR="006E1962">
        <w:rPr>
          <w:rFonts w:ascii="Times New Roman" w:eastAsia="Times New Roman" w:hAnsi="Times New Roman" w:cs="Times New Roman"/>
          <w:b/>
          <w:iCs/>
          <w:sz w:val="24"/>
          <w:szCs w:val="24"/>
          <w:lang w:eastAsia="pl-PL"/>
        </w:rPr>
        <w:t>9</w:t>
      </w:r>
      <w:r w:rsidR="00D52A0E">
        <w:rPr>
          <w:rFonts w:ascii="Times New Roman" w:eastAsia="Times New Roman" w:hAnsi="Times New Roman" w:cs="Times New Roman"/>
          <w:b/>
          <w:iCs/>
          <w:sz w:val="24"/>
          <w:szCs w:val="24"/>
          <w:lang w:eastAsia="pl-PL"/>
        </w:rPr>
        <w:t>00</w:t>
      </w:r>
      <w:r w:rsidRPr="00185605">
        <w:rPr>
          <w:rFonts w:ascii="Times New Roman" w:eastAsia="Times New Roman" w:hAnsi="Times New Roman" w:cs="Times New Roman"/>
          <w:b/>
          <w:iCs/>
          <w:sz w:val="24"/>
          <w:szCs w:val="24"/>
          <w:lang w:eastAsia="pl-PL"/>
        </w:rPr>
        <w:t xml:space="preserve"> zł</w:t>
      </w:r>
      <w:r w:rsidR="00A66A4F">
        <w:rPr>
          <w:rFonts w:ascii="Times New Roman" w:eastAsia="Times New Roman" w:hAnsi="Times New Roman" w:cs="Times New Roman"/>
          <w:b/>
          <w:iCs/>
          <w:sz w:val="24"/>
          <w:szCs w:val="24"/>
          <w:lang w:eastAsia="pl-PL"/>
        </w:rPr>
        <w:t xml:space="preserve"> </w:t>
      </w:r>
      <w:r w:rsidR="00A66A4F" w:rsidRPr="00A66A4F">
        <w:rPr>
          <w:rFonts w:ascii="Times New Roman" w:eastAsia="Times New Roman" w:hAnsi="Times New Roman" w:cs="Times New Roman"/>
          <w:iCs/>
          <w:sz w:val="24"/>
          <w:szCs w:val="24"/>
          <w:lang w:eastAsia="pl-PL"/>
        </w:rPr>
        <w:t>(słownie:</w:t>
      </w:r>
      <w:r w:rsidR="00DA427A">
        <w:rPr>
          <w:rFonts w:ascii="Times New Roman" w:eastAsia="Times New Roman" w:hAnsi="Times New Roman" w:cs="Times New Roman"/>
          <w:iCs/>
          <w:sz w:val="24"/>
          <w:szCs w:val="24"/>
          <w:lang w:eastAsia="pl-PL"/>
        </w:rPr>
        <w:t xml:space="preserve"> </w:t>
      </w:r>
      <w:r w:rsidR="006E1962">
        <w:rPr>
          <w:rFonts w:ascii="Times New Roman" w:eastAsia="Times New Roman" w:hAnsi="Times New Roman" w:cs="Times New Roman"/>
          <w:b/>
          <w:iCs/>
          <w:sz w:val="24"/>
          <w:szCs w:val="24"/>
          <w:lang w:eastAsia="pl-PL"/>
        </w:rPr>
        <w:t>dziewięć</w:t>
      </w:r>
      <w:r w:rsidR="00D52A0E">
        <w:rPr>
          <w:rFonts w:ascii="Times New Roman" w:eastAsia="Times New Roman" w:hAnsi="Times New Roman" w:cs="Times New Roman"/>
          <w:b/>
          <w:iCs/>
          <w:sz w:val="24"/>
          <w:szCs w:val="24"/>
          <w:lang w:eastAsia="pl-PL"/>
        </w:rPr>
        <w:t>set</w:t>
      </w:r>
      <w:r w:rsidR="00625AA2">
        <w:rPr>
          <w:rFonts w:ascii="Times New Roman" w:eastAsia="Times New Roman" w:hAnsi="Times New Roman" w:cs="Times New Roman"/>
          <w:b/>
          <w:iCs/>
          <w:sz w:val="24"/>
          <w:szCs w:val="24"/>
          <w:lang w:eastAsia="pl-PL"/>
        </w:rPr>
        <w:t xml:space="preserve"> </w:t>
      </w:r>
      <w:r w:rsidR="00A66A4F">
        <w:rPr>
          <w:rFonts w:ascii="Times New Roman" w:eastAsia="Times New Roman" w:hAnsi="Times New Roman" w:cs="Times New Roman"/>
          <w:b/>
          <w:iCs/>
          <w:sz w:val="24"/>
          <w:szCs w:val="24"/>
          <w:lang w:eastAsia="pl-PL"/>
        </w:rPr>
        <w:t>złotych</w:t>
      </w:r>
      <w:r w:rsidR="00A66A4F" w:rsidRPr="00A66A4F">
        <w:rPr>
          <w:rFonts w:ascii="Times New Roman" w:eastAsia="Times New Roman" w:hAnsi="Times New Roman" w:cs="Times New Roman"/>
          <w:iCs/>
          <w:sz w:val="24"/>
          <w:szCs w:val="24"/>
          <w:lang w:eastAsia="pl-PL"/>
        </w:rPr>
        <w:t>)</w:t>
      </w:r>
      <w:r w:rsidRPr="00A66A4F">
        <w:rPr>
          <w:rFonts w:ascii="Times New Roman" w:eastAsia="Times New Roman" w:hAnsi="Times New Roman" w:cs="Times New Roman"/>
          <w:iCs/>
          <w:sz w:val="24"/>
          <w:szCs w:val="24"/>
          <w:lang w:eastAsia="pl-PL"/>
        </w:rPr>
        <w:t>.</w:t>
      </w:r>
    </w:p>
    <w:p w14:paraId="1497D459" w14:textId="77777777" w:rsidR="00106D75" w:rsidRPr="00185605" w:rsidRDefault="00106D75" w:rsidP="008B5B04">
      <w:pPr>
        <w:spacing w:before="120" w:line="276" w:lineRule="auto"/>
        <w:jc w:val="both"/>
        <w:rPr>
          <w:rFonts w:ascii="Times New Roman" w:eastAsia="Times New Roman" w:hAnsi="Times New Roman" w:cs="Times New Roman"/>
          <w:iCs/>
          <w:sz w:val="24"/>
          <w:szCs w:val="24"/>
          <w:lang w:eastAsia="pl-PL"/>
        </w:rPr>
      </w:pPr>
      <w:r w:rsidRPr="00185605">
        <w:rPr>
          <w:rFonts w:ascii="Times New Roman" w:eastAsia="Times New Roman" w:hAnsi="Times New Roman" w:cs="Times New Roman"/>
          <w:iCs/>
          <w:sz w:val="24"/>
          <w:szCs w:val="24"/>
          <w:lang w:eastAsia="pl-PL"/>
        </w:rPr>
        <w:t>Wymierzając ją wziął pod uwagę, zgodnie z art. 6 ust. 3 ustawy:</w:t>
      </w:r>
    </w:p>
    <w:p w14:paraId="0F5EEDB1" w14:textId="77777777" w:rsidR="007879C2" w:rsidRPr="007879C2" w:rsidRDefault="0034184F">
      <w:pPr>
        <w:pStyle w:val="Akapitzlist"/>
        <w:numPr>
          <w:ilvl w:val="0"/>
          <w:numId w:val="4"/>
        </w:numPr>
        <w:suppressAutoHyphens/>
        <w:spacing w:after="120" w:line="276" w:lineRule="auto"/>
        <w:ind w:left="425" w:hanging="425"/>
        <w:jc w:val="both"/>
        <w:rPr>
          <w:rFonts w:ascii="Times New Roman" w:eastAsia="Times New Roman" w:hAnsi="Times New Roman" w:cs="Times New Roman"/>
          <w:sz w:val="24"/>
          <w:szCs w:val="24"/>
          <w:lang w:eastAsia="pl-PL"/>
        </w:rPr>
      </w:pPr>
      <w:r w:rsidRPr="00185605">
        <w:rPr>
          <w:rFonts w:ascii="Times New Roman" w:eastAsia="Times New Roman" w:hAnsi="Times New Roman" w:cs="Times New Roman"/>
          <w:b/>
          <w:bCs/>
          <w:iCs/>
          <w:sz w:val="24"/>
          <w:szCs w:val="24"/>
          <w:lang w:eastAsia="pl-PL"/>
        </w:rPr>
        <w:t>Stopień naruszenia obowiązków</w:t>
      </w:r>
      <w:r w:rsidRPr="00185605">
        <w:rPr>
          <w:rFonts w:ascii="Times New Roman" w:eastAsia="Times New Roman" w:hAnsi="Times New Roman" w:cs="Times New Roman"/>
          <w:iCs/>
          <w:sz w:val="24"/>
          <w:szCs w:val="24"/>
          <w:lang w:eastAsia="pl-PL"/>
        </w:rPr>
        <w:t>:</w:t>
      </w:r>
    </w:p>
    <w:p w14:paraId="545646AF" w14:textId="0280150C" w:rsidR="0034184F" w:rsidRPr="00185605" w:rsidRDefault="0034184F" w:rsidP="008B5B04">
      <w:pPr>
        <w:pStyle w:val="Akapitzlist"/>
        <w:suppressAutoHyphens/>
        <w:spacing w:before="120" w:line="276" w:lineRule="auto"/>
        <w:ind w:left="425"/>
        <w:contextualSpacing w:val="0"/>
        <w:jc w:val="both"/>
        <w:rPr>
          <w:rFonts w:ascii="Times New Roman" w:eastAsia="Times New Roman" w:hAnsi="Times New Roman" w:cs="Times New Roman"/>
          <w:sz w:val="24"/>
          <w:szCs w:val="24"/>
          <w:lang w:eastAsia="pl-PL"/>
        </w:rPr>
      </w:pPr>
      <w:r w:rsidRPr="00185605">
        <w:rPr>
          <w:rFonts w:ascii="Times New Roman" w:eastAsia="Times New Roman" w:hAnsi="Times New Roman" w:cs="Times New Roman"/>
          <w:sz w:val="24"/>
          <w:szCs w:val="24"/>
          <w:lang w:eastAsia="pl-PL"/>
        </w:rPr>
        <w:t>P</w:t>
      </w:r>
      <w:r w:rsidR="00B02251" w:rsidRPr="00185605">
        <w:rPr>
          <w:rFonts w:ascii="Times New Roman" w:eastAsia="Times New Roman" w:hAnsi="Times New Roman" w:cs="Times New Roman"/>
          <w:sz w:val="24"/>
          <w:szCs w:val="24"/>
          <w:lang w:eastAsia="pl-PL"/>
        </w:rPr>
        <w:t>rzedsiębiorc</w:t>
      </w:r>
      <w:r w:rsidR="007879C2">
        <w:rPr>
          <w:rFonts w:ascii="Times New Roman" w:eastAsia="Times New Roman" w:hAnsi="Times New Roman" w:cs="Times New Roman"/>
          <w:sz w:val="24"/>
          <w:szCs w:val="24"/>
          <w:lang w:eastAsia="pl-PL"/>
        </w:rPr>
        <w:t>a</w:t>
      </w:r>
      <w:r w:rsidR="00AF4C47">
        <w:rPr>
          <w:rFonts w:ascii="Times New Roman" w:eastAsia="Times New Roman" w:hAnsi="Times New Roman" w:cs="Times New Roman"/>
          <w:sz w:val="24"/>
          <w:szCs w:val="24"/>
          <w:lang w:eastAsia="pl-PL"/>
        </w:rPr>
        <w:t xml:space="preserve"> nie uwidaczniając</w:t>
      </w:r>
      <w:r w:rsidR="0063130E">
        <w:rPr>
          <w:rFonts w:ascii="Times New Roman" w:eastAsia="Times New Roman" w:hAnsi="Times New Roman" w:cs="Times New Roman"/>
          <w:sz w:val="24"/>
          <w:szCs w:val="24"/>
          <w:lang w:eastAsia="pl-PL"/>
        </w:rPr>
        <w:t xml:space="preserve"> </w:t>
      </w:r>
      <w:r w:rsidR="005A3D8A">
        <w:rPr>
          <w:rFonts w:ascii="Times New Roman" w:eastAsia="Times New Roman" w:hAnsi="Times New Roman" w:cs="Times New Roman"/>
          <w:sz w:val="24"/>
          <w:szCs w:val="24"/>
          <w:lang w:eastAsia="pl-PL"/>
        </w:rPr>
        <w:t>cen</w:t>
      </w:r>
      <w:r w:rsidR="00943A08">
        <w:rPr>
          <w:rFonts w:ascii="Times New Roman" w:eastAsia="Times New Roman" w:hAnsi="Times New Roman" w:cs="Times New Roman"/>
          <w:sz w:val="24"/>
          <w:szCs w:val="24"/>
          <w:lang w:eastAsia="pl-PL"/>
        </w:rPr>
        <w:t xml:space="preserve"> i cen</w:t>
      </w:r>
      <w:r w:rsidRPr="00185605">
        <w:rPr>
          <w:rFonts w:ascii="Times New Roman" w:eastAsia="Times New Roman" w:hAnsi="Times New Roman" w:cs="Times New Roman"/>
          <w:sz w:val="24"/>
          <w:szCs w:val="24"/>
          <w:lang w:eastAsia="pl-PL"/>
        </w:rPr>
        <w:t xml:space="preserve"> jednostkowych towarów, naruszy</w:t>
      </w:r>
      <w:r w:rsidR="007879C2">
        <w:rPr>
          <w:rFonts w:ascii="Times New Roman" w:eastAsia="Times New Roman" w:hAnsi="Times New Roman" w:cs="Times New Roman"/>
          <w:sz w:val="24"/>
          <w:szCs w:val="24"/>
          <w:lang w:eastAsia="pl-PL"/>
        </w:rPr>
        <w:t>ł</w:t>
      </w:r>
      <w:r w:rsidRPr="00185605">
        <w:rPr>
          <w:rFonts w:ascii="Times New Roman" w:eastAsia="Times New Roman" w:hAnsi="Times New Roman" w:cs="Times New Roman"/>
          <w:sz w:val="24"/>
          <w:szCs w:val="24"/>
          <w:lang w:eastAsia="pl-PL"/>
        </w:rPr>
        <w:t xml:space="preserve"> obowiązek określony w art. 4 ust. 1 ustawy, a tym samym prawo konsumentów do rzetelnej informacji w tym zakresie. </w:t>
      </w:r>
    </w:p>
    <w:p w14:paraId="365F209F" w14:textId="79C4B6AC" w:rsidR="009876D0" w:rsidRPr="009876D0" w:rsidRDefault="0063130E" w:rsidP="008B5B04">
      <w:pPr>
        <w:spacing w:before="120" w:line="276" w:lineRule="auto"/>
        <w:ind w:left="425"/>
        <w:jc w:val="both"/>
        <w:rPr>
          <w:rFonts w:ascii="Times New Roman" w:eastAsia="Times New Roman" w:hAnsi="Times New Roman" w:cs="Times New Roman"/>
          <w:iCs/>
          <w:sz w:val="24"/>
          <w:szCs w:val="24"/>
          <w:lang w:eastAsia="pl-PL"/>
        </w:rPr>
      </w:pPr>
      <w:r w:rsidRPr="0063130E">
        <w:rPr>
          <w:rFonts w:ascii="Times New Roman" w:eastAsia="Times New Roman" w:hAnsi="Times New Roman" w:cs="Times New Roman"/>
          <w:sz w:val="24"/>
          <w:szCs w:val="24"/>
          <w:lang w:eastAsia="pl-PL"/>
        </w:rPr>
        <w:lastRenderedPageBreak/>
        <w:t>Cena należy do podstawowych, istotnych elementów zawieranych umów sprzedaży wpływających bezpośrednio na podjęcie decyzji przez konsumentów o zawarciu konkretnej umowy, zaś cena jednostkowa jest z kolei podstawowym kryterium obiektywnej informacji o wartości towaru wyrażonej w jednostkach pieniężnych, szczególnie w kontekście porównania jej z takimi wartościami innych towarów – podobnych pod względem przeznaczenia, ale o odmiennych cechach np. co do marki, producenta, ilości, wzornictwa, poziomu technicznego, itp. Nie uwidaczniając cen</w:t>
      </w:r>
      <w:r w:rsidR="00CB62B0">
        <w:rPr>
          <w:rFonts w:ascii="Times New Roman" w:eastAsia="Times New Roman" w:hAnsi="Times New Roman" w:cs="Times New Roman"/>
          <w:sz w:val="24"/>
          <w:szCs w:val="24"/>
          <w:lang w:eastAsia="pl-PL"/>
        </w:rPr>
        <w:t xml:space="preserve"> i cen</w:t>
      </w:r>
      <w:r w:rsidRPr="0063130E">
        <w:rPr>
          <w:rFonts w:ascii="Times New Roman" w:eastAsia="Times New Roman" w:hAnsi="Times New Roman" w:cs="Times New Roman"/>
          <w:sz w:val="24"/>
          <w:szCs w:val="24"/>
          <w:lang w:eastAsia="pl-PL"/>
        </w:rPr>
        <w:t xml:space="preserve"> jednostkowych uniemożliwia się kupującym porównanie cen towarów z cenami towarów podobnych, lecz o innej masie czy objętości, a przez to utrudnia im dokonanie optymalnego i właściwego dla nich wyboru towaru, naruszając ich interesy ekonomiczne</w:t>
      </w:r>
      <w:r w:rsidR="009876D0">
        <w:rPr>
          <w:rFonts w:ascii="Times New Roman" w:eastAsia="Times New Roman" w:hAnsi="Times New Roman" w:cs="Times New Roman"/>
          <w:sz w:val="24"/>
          <w:szCs w:val="24"/>
          <w:lang w:eastAsia="pl-PL"/>
        </w:rPr>
        <w:t>.</w:t>
      </w:r>
    </w:p>
    <w:p w14:paraId="237FBAC5" w14:textId="45249E1E" w:rsidR="007879C2" w:rsidRPr="00CA3A57" w:rsidRDefault="007879C2" w:rsidP="008B5B04">
      <w:pPr>
        <w:suppressAutoHyphens/>
        <w:spacing w:before="120" w:line="276" w:lineRule="auto"/>
        <w:ind w:left="425"/>
        <w:jc w:val="both"/>
        <w:rPr>
          <w:rFonts w:ascii="Times New Roman" w:eastAsia="Times New Roman" w:hAnsi="Times New Roman" w:cs="Times New Roman"/>
          <w:iCs/>
          <w:sz w:val="24"/>
          <w:szCs w:val="24"/>
          <w:lang w:eastAsia="pl-PL"/>
        </w:rPr>
      </w:pPr>
      <w:r w:rsidRPr="00CA3A57">
        <w:rPr>
          <w:rFonts w:ascii="Times New Roman" w:eastAsia="Times New Roman" w:hAnsi="Times New Roman" w:cs="Times New Roman"/>
          <w:iCs/>
          <w:sz w:val="24"/>
          <w:szCs w:val="24"/>
          <w:lang w:eastAsia="pl-PL"/>
        </w:rPr>
        <w:t xml:space="preserve">Nieprawidłowości polegające na </w:t>
      </w:r>
      <w:r w:rsidR="009876D0" w:rsidRPr="009876D0">
        <w:rPr>
          <w:rFonts w:ascii="Times New Roman" w:eastAsia="Times New Roman" w:hAnsi="Times New Roman" w:cs="Times New Roman"/>
          <w:iCs/>
          <w:sz w:val="24"/>
          <w:szCs w:val="24"/>
          <w:lang w:eastAsia="pl-PL"/>
        </w:rPr>
        <w:t>braku uwidocznienia ceny</w:t>
      </w:r>
      <w:r w:rsidR="00CB62B0">
        <w:rPr>
          <w:rFonts w:ascii="Times New Roman" w:eastAsia="Times New Roman" w:hAnsi="Times New Roman" w:cs="Times New Roman"/>
          <w:iCs/>
          <w:sz w:val="24"/>
          <w:szCs w:val="24"/>
          <w:lang w:eastAsia="pl-PL"/>
        </w:rPr>
        <w:t xml:space="preserve"> i ceny</w:t>
      </w:r>
      <w:r w:rsidR="009876D0" w:rsidRPr="009876D0">
        <w:rPr>
          <w:rFonts w:ascii="Times New Roman" w:eastAsia="Times New Roman" w:hAnsi="Times New Roman" w:cs="Times New Roman"/>
          <w:iCs/>
          <w:sz w:val="24"/>
          <w:szCs w:val="24"/>
          <w:lang w:eastAsia="pl-PL"/>
        </w:rPr>
        <w:t xml:space="preserve"> jednostkowej stwierdzono </w:t>
      </w:r>
      <w:r w:rsidR="009876D0">
        <w:rPr>
          <w:rFonts w:ascii="Times New Roman" w:eastAsia="Times New Roman" w:hAnsi="Times New Roman" w:cs="Times New Roman"/>
          <w:iCs/>
          <w:sz w:val="24"/>
          <w:szCs w:val="24"/>
          <w:lang w:eastAsia="pl-PL"/>
        </w:rPr>
        <w:t>w</w:t>
      </w:r>
      <w:r w:rsidR="00DE1F2F">
        <w:rPr>
          <w:rFonts w:ascii="Times New Roman" w:eastAsia="Times New Roman" w:hAnsi="Times New Roman" w:cs="Times New Roman"/>
          <w:iCs/>
          <w:sz w:val="24"/>
          <w:szCs w:val="24"/>
          <w:lang w:eastAsia="pl-PL"/>
        </w:rPr>
        <w:t> </w:t>
      </w:r>
      <w:r w:rsidR="009876D0" w:rsidRPr="009876D0">
        <w:rPr>
          <w:rFonts w:ascii="Times New Roman" w:eastAsia="Times New Roman" w:hAnsi="Times New Roman" w:cs="Times New Roman"/>
          <w:iCs/>
          <w:sz w:val="24"/>
          <w:szCs w:val="24"/>
          <w:lang w:eastAsia="pl-PL"/>
        </w:rPr>
        <w:t>odniesieniu</w:t>
      </w:r>
      <w:r w:rsidRPr="00CA3A57">
        <w:rPr>
          <w:rFonts w:ascii="Times New Roman" w:eastAsia="Times New Roman" w:hAnsi="Times New Roman" w:cs="Times New Roman"/>
          <w:sz w:val="24"/>
          <w:szCs w:val="24"/>
          <w:lang w:eastAsia="pl-PL"/>
        </w:rPr>
        <w:t xml:space="preserve"> do </w:t>
      </w:r>
      <w:r w:rsidR="00D52A0E">
        <w:rPr>
          <w:rFonts w:ascii="Times New Roman" w:eastAsia="Times New Roman" w:hAnsi="Times New Roman" w:cs="Times New Roman"/>
          <w:b/>
          <w:sz w:val="24"/>
          <w:szCs w:val="24"/>
          <w:lang w:eastAsia="pl-PL"/>
        </w:rPr>
        <w:t>29</w:t>
      </w:r>
      <w:r w:rsidRPr="00CA3A57">
        <w:rPr>
          <w:rFonts w:ascii="Times New Roman" w:eastAsia="Times New Roman" w:hAnsi="Times New Roman" w:cs="Times New Roman"/>
          <w:sz w:val="24"/>
          <w:szCs w:val="24"/>
          <w:lang w:eastAsia="pl-PL"/>
        </w:rPr>
        <w:t xml:space="preserve"> ze </w:t>
      </w:r>
      <w:r w:rsidR="00D52A0E">
        <w:rPr>
          <w:rFonts w:ascii="Times New Roman" w:eastAsia="Times New Roman" w:hAnsi="Times New Roman" w:cs="Times New Roman"/>
          <w:b/>
          <w:bCs/>
          <w:sz w:val="24"/>
          <w:szCs w:val="24"/>
          <w:lang w:eastAsia="pl-PL"/>
        </w:rPr>
        <w:t>100</w:t>
      </w:r>
      <w:r w:rsidRPr="00CA3A57">
        <w:rPr>
          <w:rFonts w:ascii="Times New Roman" w:eastAsia="Times New Roman" w:hAnsi="Times New Roman" w:cs="Times New Roman"/>
          <w:sz w:val="24"/>
          <w:szCs w:val="24"/>
          <w:lang w:eastAsia="pl-PL"/>
        </w:rPr>
        <w:t xml:space="preserve"> sprawdzonych przypadkowo towarów, co</w:t>
      </w:r>
      <w:r w:rsidR="00A12E61">
        <w:rPr>
          <w:rFonts w:ascii="Times New Roman" w:eastAsia="Times New Roman" w:hAnsi="Times New Roman" w:cs="Times New Roman"/>
          <w:sz w:val="24"/>
          <w:szCs w:val="24"/>
          <w:lang w:eastAsia="pl-PL"/>
        </w:rPr>
        <w:t> </w:t>
      </w:r>
      <w:r w:rsidRPr="00CA3A57">
        <w:rPr>
          <w:rFonts w:ascii="Times New Roman" w:eastAsia="Times New Roman" w:hAnsi="Times New Roman" w:cs="Times New Roman"/>
          <w:sz w:val="24"/>
          <w:szCs w:val="24"/>
          <w:lang w:eastAsia="pl-PL"/>
        </w:rPr>
        <w:t xml:space="preserve">stanowiło </w:t>
      </w:r>
      <w:r w:rsidR="00D52A0E">
        <w:rPr>
          <w:rFonts w:ascii="Times New Roman" w:eastAsia="Times New Roman" w:hAnsi="Times New Roman" w:cs="Times New Roman"/>
          <w:b/>
          <w:sz w:val="24"/>
          <w:szCs w:val="24"/>
          <w:lang w:eastAsia="pl-PL"/>
        </w:rPr>
        <w:t>29</w:t>
      </w:r>
      <w:r w:rsidRPr="00CA3A57">
        <w:rPr>
          <w:rFonts w:ascii="Times New Roman" w:eastAsia="Times New Roman" w:hAnsi="Times New Roman" w:cs="Times New Roman"/>
          <w:b/>
          <w:sz w:val="24"/>
          <w:szCs w:val="24"/>
          <w:lang w:eastAsia="pl-PL"/>
        </w:rPr>
        <w:t>%</w:t>
      </w:r>
      <w:r w:rsidRPr="00CA3A57">
        <w:rPr>
          <w:rFonts w:ascii="Times New Roman" w:eastAsia="Times New Roman" w:hAnsi="Times New Roman" w:cs="Times New Roman"/>
          <w:sz w:val="24"/>
          <w:szCs w:val="24"/>
          <w:lang w:eastAsia="pl-PL"/>
        </w:rPr>
        <w:t xml:space="preserve"> skontrolowanych produktów</w:t>
      </w:r>
      <w:r w:rsidR="001F3D72" w:rsidRPr="00CA3A57">
        <w:rPr>
          <w:rFonts w:ascii="Times New Roman" w:eastAsia="Times New Roman" w:hAnsi="Times New Roman" w:cs="Times New Roman"/>
          <w:sz w:val="24"/>
          <w:szCs w:val="24"/>
          <w:lang w:eastAsia="pl-PL"/>
        </w:rPr>
        <w:t>.</w:t>
      </w:r>
      <w:r w:rsidRPr="00CA3A57">
        <w:rPr>
          <w:rFonts w:ascii="Times New Roman" w:eastAsia="Times New Roman" w:hAnsi="Times New Roman" w:cs="Times New Roman"/>
          <w:iCs/>
          <w:sz w:val="24"/>
          <w:szCs w:val="24"/>
          <w:lang w:eastAsia="pl-PL"/>
        </w:rPr>
        <w:t xml:space="preserve"> </w:t>
      </w:r>
    </w:p>
    <w:p w14:paraId="7ED28B1C" w14:textId="4A418B85" w:rsidR="00325703" w:rsidRDefault="0034184F" w:rsidP="008B5B04">
      <w:pPr>
        <w:suppressAutoHyphens/>
        <w:spacing w:before="120" w:line="276" w:lineRule="auto"/>
        <w:ind w:left="425"/>
        <w:jc w:val="both"/>
        <w:rPr>
          <w:rFonts w:ascii="Times New Roman" w:eastAsia="Times New Roman" w:hAnsi="Times New Roman" w:cs="Times New Roman"/>
          <w:sz w:val="24"/>
          <w:szCs w:val="24"/>
          <w:lang w:eastAsia="pl-PL"/>
        </w:rPr>
      </w:pPr>
      <w:r w:rsidRPr="009F1250">
        <w:rPr>
          <w:rFonts w:ascii="Times New Roman" w:eastAsia="Times New Roman" w:hAnsi="Times New Roman" w:cs="Times New Roman"/>
          <w:sz w:val="24"/>
          <w:szCs w:val="24"/>
          <w:lang w:eastAsia="pl-PL"/>
        </w:rPr>
        <w:t xml:space="preserve">Na podstawie zgromadzonego w aktach kontroli materiału dowodowego, organ wydający decyzję przyjął, że czas trwania naruszenia </w:t>
      </w:r>
      <w:r w:rsidR="00FC571C" w:rsidRPr="00FC571C">
        <w:rPr>
          <w:rFonts w:ascii="Times New Roman" w:eastAsia="Times New Roman" w:hAnsi="Times New Roman" w:cs="Times New Roman"/>
          <w:sz w:val="24"/>
          <w:szCs w:val="24"/>
          <w:lang w:eastAsia="pl-PL"/>
        </w:rPr>
        <w:t>rozpoczął się w dniu stwierdzenia nieprawidłowości, który jednocześnie by</w:t>
      </w:r>
      <w:r w:rsidR="00D51632">
        <w:rPr>
          <w:rFonts w:ascii="Times New Roman" w:eastAsia="Times New Roman" w:hAnsi="Times New Roman" w:cs="Times New Roman"/>
          <w:sz w:val="24"/>
          <w:szCs w:val="24"/>
          <w:lang w:eastAsia="pl-PL"/>
        </w:rPr>
        <w:t>ł p</w:t>
      </w:r>
      <w:r w:rsidR="00D52A0E">
        <w:rPr>
          <w:rFonts w:ascii="Times New Roman" w:eastAsia="Times New Roman" w:hAnsi="Times New Roman" w:cs="Times New Roman"/>
          <w:sz w:val="24"/>
          <w:szCs w:val="24"/>
          <w:lang w:eastAsia="pl-PL"/>
        </w:rPr>
        <w:t>ierwszym dniem kontroli, tj.</w:t>
      </w:r>
      <w:r w:rsidR="00CE036A">
        <w:rPr>
          <w:rFonts w:ascii="Times New Roman" w:eastAsia="Times New Roman" w:hAnsi="Times New Roman" w:cs="Times New Roman"/>
          <w:sz w:val="24"/>
          <w:szCs w:val="24"/>
          <w:lang w:eastAsia="pl-PL"/>
        </w:rPr>
        <w:t xml:space="preserve"> </w:t>
      </w:r>
      <w:r w:rsidR="00D52A0E">
        <w:rPr>
          <w:rFonts w:ascii="Times New Roman" w:eastAsia="Times New Roman" w:hAnsi="Times New Roman" w:cs="Times New Roman"/>
          <w:sz w:val="24"/>
          <w:szCs w:val="24"/>
          <w:lang w:eastAsia="pl-PL"/>
        </w:rPr>
        <w:t>24</w:t>
      </w:r>
      <w:r w:rsidR="00D51632">
        <w:rPr>
          <w:rFonts w:ascii="Times New Roman" w:eastAsia="Times New Roman" w:hAnsi="Times New Roman" w:cs="Times New Roman"/>
          <w:sz w:val="24"/>
          <w:szCs w:val="24"/>
          <w:lang w:eastAsia="pl-PL"/>
        </w:rPr>
        <w:t xml:space="preserve"> sierpnia</w:t>
      </w:r>
      <w:r w:rsidR="00FC571C" w:rsidRPr="00FC571C">
        <w:rPr>
          <w:rFonts w:ascii="Times New Roman" w:eastAsia="Times New Roman" w:hAnsi="Times New Roman" w:cs="Times New Roman"/>
          <w:sz w:val="24"/>
          <w:szCs w:val="24"/>
          <w:lang w:eastAsia="pl-PL"/>
        </w:rPr>
        <w:t xml:space="preserve"> 2023</w:t>
      </w:r>
      <w:r w:rsidR="00FC571C" w:rsidRPr="00185605">
        <w:rPr>
          <w:rFonts w:ascii="Times New Roman" w:eastAsia="Times New Roman" w:hAnsi="Times New Roman" w:cs="Times New Roman"/>
          <w:sz w:val="24"/>
          <w:szCs w:val="24"/>
          <w:lang w:eastAsia="pl-PL"/>
        </w:rPr>
        <w:t> </w:t>
      </w:r>
      <w:r w:rsidR="00FC571C" w:rsidRPr="00FC571C">
        <w:rPr>
          <w:rFonts w:ascii="Times New Roman" w:eastAsia="Times New Roman" w:hAnsi="Times New Roman" w:cs="Times New Roman"/>
          <w:sz w:val="24"/>
          <w:szCs w:val="24"/>
          <w:lang w:eastAsia="pl-PL"/>
        </w:rPr>
        <w:t>r., a</w:t>
      </w:r>
      <w:r w:rsidR="00A12E61">
        <w:rPr>
          <w:rFonts w:ascii="Times New Roman" w:eastAsia="Times New Roman" w:hAnsi="Times New Roman" w:cs="Times New Roman"/>
          <w:sz w:val="24"/>
          <w:szCs w:val="24"/>
          <w:lang w:eastAsia="pl-PL"/>
        </w:rPr>
        <w:t> </w:t>
      </w:r>
      <w:r w:rsidR="00FC571C" w:rsidRPr="00FC571C">
        <w:rPr>
          <w:rFonts w:ascii="Times New Roman" w:eastAsia="Times New Roman" w:hAnsi="Times New Roman" w:cs="Times New Roman"/>
          <w:sz w:val="24"/>
          <w:szCs w:val="24"/>
          <w:lang w:eastAsia="pl-PL"/>
        </w:rPr>
        <w:t>zakończył się w momencie usunięcia przez przedsiębiorcę stwierdzonych nieprawidłowości, co</w:t>
      </w:r>
      <w:r w:rsidR="00325703">
        <w:rPr>
          <w:rFonts w:ascii="Times New Roman" w:eastAsia="Times New Roman" w:hAnsi="Times New Roman" w:cs="Times New Roman"/>
          <w:sz w:val="24"/>
          <w:szCs w:val="24"/>
          <w:lang w:eastAsia="pl-PL"/>
        </w:rPr>
        <w:t xml:space="preserve"> miało miejsce w trakcie trwania kontroli i stwierdzone zostało jeszcze przed za</w:t>
      </w:r>
      <w:r w:rsidR="00D52A0E">
        <w:rPr>
          <w:rFonts w:ascii="Times New Roman" w:eastAsia="Times New Roman" w:hAnsi="Times New Roman" w:cs="Times New Roman"/>
          <w:sz w:val="24"/>
          <w:szCs w:val="24"/>
          <w:lang w:eastAsia="pl-PL"/>
        </w:rPr>
        <w:t>kończeniem kontroli, tj. dnia 24</w:t>
      </w:r>
      <w:r w:rsidR="00D51632">
        <w:rPr>
          <w:rFonts w:ascii="Times New Roman" w:eastAsia="Times New Roman" w:hAnsi="Times New Roman" w:cs="Times New Roman"/>
          <w:sz w:val="24"/>
          <w:szCs w:val="24"/>
          <w:lang w:eastAsia="pl-PL"/>
        </w:rPr>
        <w:t xml:space="preserve"> sierpnia</w:t>
      </w:r>
      <w:r w:rsidR="00325703">
        <w:rPr>
          <w:rFonts w:ascii="Times New Roman" w:eastAsia="Times New Roman" w:hAnsi="Times New Roman" w:cs="Times New Roman"/>
          <w:sz w:val="24"/>
          <w:szCs w:val="24"/>
          <w:lang w:eastAsia="pl-PL"/>
        </w:rPr>
        <w:t xml:space="preserve"> 2023 r.</w:t>
      </w:r>
    </w:p>
    <w:p w14:paraId="725FDD9A" w14:textId="6E2FB63E" w:rsidR="00A66A4F" w:rsidRPr="00185605" w:rsidRDefault="00A66A4F" w:rsidP="008B5B04">
      <w:pPr>
        <w:suppressAutoHyphens/>
        <w:spacing w:before="120" w:line="276" w:lineRule="auto"/>
        <w:ind w:left="425"/>
        <w:jc w:val="both"/>
        <w:rPr>
          <w:rFonts w:ascii="Times New Roman" w:eastAsia="Times New Roman" w:hAnsi="Times New Roman" w:cs="Times New Roman"/>
          <w:sz w:val="24"/>
          <w:szCs w:val="24"/>
          <w:lang w:eastAsia="pl-PL"/>
        </w:rPr>
      </w:pPr>
      <w:r w:rsidRPr="00185605">
        <w:rPr>
          <w:rFonts w:ascii="Times New Roman" w:eastAsia="Times New Roman" w:hAnsi="Times New Roman" w:cs="Times New Roman"/>
          <w:iCs/>
          <w:sz w:val="24"/>
          <w:szCs w:val="24"/>
          <w:lang w:eastAsia="pl-PL"/>
        </w:rPr>
        <w:t>Oceniając</w:t>
      </w:r>
      <w:r w:rsidRPr="00185605">
        <w:rPr>
          <w:rFonts w:ascii="Times New Roman" w:eastAsia="Times New Roman" w:hAnsi="Times New Roman" w:cs="Times New Roman"/>
          <w:b/>
          <w:bCs/>
          <w:sz w:val="24"/>
          <w:szCs w:val="24"/>
          <w:lang w:eastAsia="pl-PL"/>
        </w:rPr>
        <w:t xml:space="preserve"> </w:t>
      </w:r>
      <w:r w:rsidRPr="00185605">
        <w:rPr>
          <w:rFonts w:ascii="Times New Roman" w:eastAsia="Times New Roman" w:hAnsi="Times New Roman" w:cs="Times New Roman"/>
          <w:bCs/>
          <w:sz w:val="24"/>
          <w:szCs w:val="24"/>
          <w:lang w:eastAsia="pl-PL"/>
        </w:rPr>
        <w:t>stopień naruszenia obowiązków</w:t>
      </w:r>
      <w:r w:rsidRPr="00185605">
        <w:rPr>
          <w:rFonts w:ascii="Times New Roman" w:eastAsia="Times New Roman" w:hAnsi="Times New Roman" w:cs="Times New Roman"/>
          <w:b/>
          <w:bCs/>
          <w:sz w:val="24"/>
          <w:szCs w:val="24"/>
          <w:lang w:eastAsia="pl-PL"/>
        </w:rPr>
        <w:t xml:space="preserve"> </w:t>
      </w:r>
      <w:r w:rsidRPr="00185605">
        <w:rPr>
          <w:rFonts w:ascii="Times New Roman" w:eastAsia="Times New Roman" w:hAnsi="Times New Roman" w:cs="Times New Roman"/>
          <w:sz w:val="24"/>
          <w:szCs w:val="24"/>
          <w:lang w:eastAsia="pl-PL"/>
        </w:rPr>
        <w:t>przedsiębiorcy organ prowadzący postępowanie uznał, że charakter i waga naruszenia tych obowiązków były istotne.</w:t>
      </w:r>
    </w:p>
    <w:p w14:paraId="1F8F4080" w14:textId="04655C89" w:rsidR="00A66A4F" w:rsidRPr="00A66A4F" w:rsidRDefault="0034184F">
      <w:pPr>
        <w:pStyle w:val="Akapitzlist"/>
        <w:numPr>
          <w:ilvl w:val="0"/>
          <w:numId w:val="4"/>
        </w:numPr>
        <w:spacing w:before="120" w:after="120" w:line="276" w:lineRule="auto"/>
        <w:ind w:left="425" w:hanging="425"/>
        <w:contextualSpacing w:val="0"/>
        <w:jc w:val="both"/>
        <w:rPr>
          <w:rFonts w:ascii="Times New Roman" w:eastAsia="Times New Roman" w:hAnsi="Times New Roman" w:cs="Times New Roman"/>
          <w:sz w:val="24"/>
          <w:szCs w:val="24"/>
          <w:lang w:eastAsia="pl-PL"/>
        </w:rPr>
      </w:pPr>
      <w:r w:rsidRPr="00185605">
        <w:rPr>
          <w:rFonts w:ascii="Times New Roman" w:eastAsia="Calibri" w:hAnsi="Times New Roman" w:cs="Times New Roman"/>
          <w:bCs/>
          <w:iCs/>
          <w:sz w:val="24"/>
          <w:szCs w:val="24"/>
          <w:lang w:eastAsia="pl-PL"/>
        </w:rPr>
        <w:t xml:space="preserve">Oceniając </w:t>
      </w:r>
      <w:r w:rsidRPr="00185605">
        <w:rPr>
          <w:rFonts w:ascii="Times New Roman" w:eastAsia="Calibri" w:hAnsi="Times New Roman" w:cs="Times New Roman"/>
          <w:b/>
          <w:bCs/>
          <w:iCs/>
          <w:sz w:val="24"/>
          <w:szCs w:val="24"/>
          <w:lang w:eastAsia="pl-PL"/>
        </w:rPr>
        <w:t>dotychczasową działalność przedsiębiorcy</w:t>
      </w:r>
      <w:r w:rsidRPr="00185605">
        <w:rPr>
          <w:rFonts w:ascii="Times New Roman" w:eastAsia="Calibri" w:hAnsi="Times New Roman" w:cs="Times New Roman"/>
          <w:bCs/>
          <w:iCs/>
          <w:sz w:val="24"/>
          <w:szCs w:val="24"/>
          <w:lang w:eastAsia="pl-PL"/>
        </w:rPr>
        <w:t xml:space="preserve">, </w:t>
      </w:r>
      <w:r w:rsidR="00185605" w:rsidRPr="00185605">
        <w:rPr>
          <w:rFonts w:ascii="Times New Roman" w:eastAsia="Calibri" w:hAnsi="Times New Roman" w:cs="Times New Roman"/>
          <w:bCs/>
          <w:iCs/>
          <w:sz w:val="24"/>
          <w:szCs w:val="24"/>
        </w:rPr>
        <w:t>organ wziął pod uwagę fakt,</w:t>
      </w:r>
      <w:r w:rsidR="00C804FC">
        <w:rPr>
          <w:rFonts w:ascii="Times New Roman" w:eastAsia="Calibri" w:hAnsi="Times New Roman" w:cs="Times New Roman"/>
          <w:bCs/>
          <w:iCs/>
          <w:sz w:val="24"/>
          <w:szCs w:val="24"/>
        </w:rPr>
        <w:t xml:space="preserve"> </w:t>
      </w:r>
      <w:r w:rsidR="00AD2DEF">
        <w:rPr>
          <w:rFonts w:ascii="Times New Roman" w:eastAsia="Calibri" w:hAnsi="Times New Roman" w:cs="Times New Roman"/>
          <w:bCs/>
          <w:iCs/>
          <w:sz w:val="24"/>
          <w:szCs w:val="24"/>
        </w:rPr>
        <w:br/>
      </w:r>
      <w:r w:rsidR="00185605" w:rsidRPr="00185605">
        <w:rPr>
          <w:rFonts w:ascii="Times New Roman" w:eastAsia="Calibri" w:hAnsi="Times New Roman" w:cs="Times New Roman"/>
          <w:bCs/>
          <w:iCs/>
          <w:sz w:val="24"/>
          <w:szCs w:val="24"/>
        </w:rPr>
        <w:t>że jest to pierwsze naruszenie przez przedsiębiorc</w:t>
      </w:r>
      <w:r w:rsidR="001A072A">
        <w:rPr>
          <w:rFonts w:ascii="Times New Roman" w:eastAsia="Calibri" w:hAnsi="Times New Roman" w:cs="Times New Roman"/>
          <w:bCs/>
          <w:iCs/>
          <w:sz w:val="24"/>
          <w:szCs w:val="24"/>
        </w:rPr>
        <w:t>ę</w:t>
      </w:r>
      <w:r w:rsidR="00185605" w:rsidRPr="00185605">
        <w:rPr>
          <w:rFonts w:ascii="Times New Roman" w:eastAsia="Calibri" w:hAnsi="Times New Roman" w:cs="Times New Roman"/>
          <w:bCs/>
          <w:iCs/>
          <w:sz w:val="24"/>
          <w:szCs w:val="24"/>
        </w:rPr>
        <w:t xml:space="preserve"> przepisów w zakr</w:t>
      </w:r>
      <w:r w:rsidR="00943A08">
        <w:rPr>
          <w:rFonts w:ascii="Times New Roman" w:eastAsia="Calibri" w:hAnsi="Times New Roman" w:cs="Times New Roman"/>
          <w:bCs/>
          <w:iCs/>
          <w:sz w:val="24"/>
          <w:szCs w:val="24"/>
        </w:rPr>
        <w:t>esie uwidaczniania cen towarów.</w:t>
      </w:r>
    </w:p>
    <w:p w14:paraId="5A3F31FC" w14:textId="2FC2E08A" w:rsidR="00A66A4F" w:rsidRDefault="00185605" w:rsidP="008B5B04">
      <w:pPr>
        <w:pStyle w:val="Akapitzlist"/>
        <w:spacing w:before="120" w:after="120" w:line="276" w:lineRule="auto"/>
        <w:ind w:left="425"/>
        <w:contextualSpacing w:val="0"/>
        <w:jc w:val="both"/>
        <w:rPr>
          <w:rFonts w:ascii="Times New Roman" w:hAnsi="Times New Roman" w:cs="Times New Roman"/>
          <w:sz w:val="24"/>
          <w:szCs w:val="24"/>
        </w:rPr>
      </w:pPr>
      <w:r w:rsidRPr="00185605">
        <w:rPr>
          <w:rFonts w:ascii="Times New Roman" w:hAnsi="Times New Roman" w:cs="Times New Roman"/>
          <w:sz w:val="24"/>
          <w:szCs w:val="24"/>
        </w:rPr>
        <w:t>Analizując przedmiotową przesłankę organ uwzględnił również okoliczność, że stron</w:t>
      </w:r>
      <w:r w:rsidR="00F6769F">
        <w:rPr>
          <w:rFonts w:ascii="Times New Roman" w:hAnsi="Times New Roman" w:cs="Times New Roman"/>
          <w:sz w:val="24"/>
          <w:szCs w:val="24"/>
        </w:rPr>
        <w:t>a</w:t>
      </w:r>
      <w:r w:rsidRPr="00185605">
        <w:rPr>
          <w:rFonts w:ascii="Times New Roman" w:hAnsi="Times New Roman" w:cs="Times New Roman"/>
          <w:sz w:val="24"/>
          <w:szCs w:val="24"/>
        </w:rPr>
        <w:t xml:space="preserve"> prowadz</w:t>
      </w:r>
      <w:r w:rsidR="00F6769F">
        <w:rPr>
          <w:rFonts w:ascii="Times New Roman" w:hAnsi="Times New Roman" w:cs="Times New Roman"/>
          <w:sz w:val="24"/>
          <w:szCs w:val="24"/>
        </w:rPr>
        <w:t>i</w:t>
      </w:r>
      <w:r w:rsidRPr="00185605">
        <w:rPr>
          <w:rFonts w:ascii="Times New Roman" w:hAnsi="Times New Roman" w:cs="Times New Roman"/>
          <w:sz w:val="24"/>
          <w:szCs w:val="24"/>
        </w:rPr>
        <w:t xml:space="preserve"> działalność gospodarczą </w:t>
      </w:r>
      <w:r w:rsidR="00F6769F" w:rsidRPr="009876D0">
        <w:rPr>
          <w:rFonts w:ascii="Times New Roman" w:hAnsi="Times New Roman" w:cs="Times New Roman"/>
          <w:sz w:val="24"/>
          <w:szCs w:val="24"/>
        </w:rPr>
        <w:t xml:space="preserve">od </w:t>
      </w:r>
      <w:r w:rsidR="00D52A0E">
        <w:rPr>
          <w:rFonts w:ascii="Times New Roman" w:hAnsi="Times New Roman" w:cs="Times New Roman"/>
          <w:sz w:val="24"/>
          <w:szCs w:val="24"/>
        </w:rPr>
        <w:t>stycznia 200</w:t>
      </w:r>
      <w:r w:rsidR="00943A08">
        <w:rPr>
          <w:rFonts w:ascii="Times New Roman" w:hAnsi="Times New Roman" w:cs="Times New Roman"/>
          <w:sz w:val="24"/>
          <w:szCs w:val="24"/>
        </w:rPr>
        <w:t>3</w:t>
      </w:r>
      <w:r w:rsidR="000124A9">
        <w:rPr>
          <w:rFonts w:ascii="Times New Roman" w:hAnsi="Times New Roman" w:cs="Times New Roman"/>
          <w:sz w:val="24"/>
          <w:szCs w:val="24"/>
        </w:rPr>
        <w:t xml:space="preserve"> </w:t>
      </w:r>
      <w:r w:rsidR="00F6769F" w:rsidRPr="009876D0">
        <w:rPr>
          <w:rFonts w:ascii="Times New Roman" w:hAnsi="Times New Roman" w:cs="Times New Roman"/>
          <w:sz w:val="24"/>
          <w:szCs w:val="24"/>
        </w:rPr>
        <w:t xml:space="preserve">r., </w:t>
      </w:r>
      <w:r w:rsidRPr="009876D0">
        <w:rPr>
          <w:rFonts w:ascii="Times New Roman" w:hAnsi="Times New Roman" w:cs="Times New Roman"/>
          <w:sz w:val="24"/>
          <w:szCs w:val="24"/>
        </w:rPr>
        <w:t xml:space="preserve">a </w:t>
      </w:r>
      <w:r w:rsidRPr="00185605">
        <w:rPr>
          <w:rFonts w:ascii="Times New Roman" w:hAnsi="Times New Roman" w:cs="Times New Roman"/>
          <w:sz w:val="24"/>
          <w:szCs w:val="24"/>
        </w:rPr>
        <w:t>więc od stosunkowo długiego czasu, w związku z czym uznał, iż winn</w:t>
      </w:r>
      <w:r w:rsidR="002E30DD">
        <w:rPr>
          <w:rFonts w:ascii="Times New Roman" w:hAnsi="Times New Roman" w:cs="Times New Roman"/>
          <w:sz w:val="24"/>
          <w:szCs w:val="24"/>
        </w:rPr>
        <w:t>a</w:t>
      </w:r>
      <w:r w:rsidRPr="00185605">
        <w:rPr>
          <w:rFonts w:ascii="Times New Roman" w:hAnsi="Times New Roman" w:cs="Times New Roman"/>
          <w:sz w:val="24"/>
          <w:szCs w:val="24"/>
        </w:rPr>
        <w:t xml:space="preserve"> wykazać się znajomością podstawowych przepisów dotyczących tej działalności i je stosować. </w:t>
      </w:r>
    </w:p>
    <w:p w14:paraId="22FE8B3C" w14:textId="16303975" w:rsidR="00B672E0" w:rsidRPr="00B672E0" w:rsidRDefault="00A66A4F" w:rsidP="008B5B04">
      <w:pPr>
        <w:pStyle w:val="Akapitzlist"/>
        <w:spacing w:before="120" w:after="120" w:line="276" w:lineRule="auto"/>
        <w:ind w:left="425"/>
        <w:contextualSpacing w:val="0"/>
        <w:jc w:val="both"/>
        <w:rPr>
          <w:rFonts w:ascii="Times New Roman" w:eastAsia="Times New Roman" w:hAnsi="Times New Roman" w:cs="Times New Roman"/>
          <w:sz w:val="24"/>
          <w:szCs w:val="24"/>
          <w:lang w:eastAsia="pl-PL"/>
        </w:rPr>
      </w:pPr>
      <w:r w:rsidRPr="00A66A4F">
        <w:rPr>
          <w:rFonts w:ascii="Times New Roman" w:eastAsia="Calibri" w:hAnsi="Times New Roman" w:cs="Times New Roman"/>
          <w:bCs/>
          <w:iCs/>
          <w:sz w:val="24"/>
          <w:szCs w:val="24"/>
        </w:rPr>
        <w:t>Jednocześnie organ prowadzący postępowanie przyjął, iż z uwagi na charakter stwierdzonej nieprawidłowości oraz materiał dowodowy zebrany w sprawie, nie posiada wiedzy na temat uzyskanych przez stronę korzyści majątkowych lub strat.</w:t>
      </w:r>
      <w:r>
        <w:rPr>
          <w:rFonts w:ascii="Times New Roman" w:eastAsia="Calibri" w:hAnsi="Times New Roman" w:cs="Times New Roman"/>
          <w:bCs/>
          <w:iCs/>
          <w:sz w:val="24"/>
          <w:szCs w:val="24"/>
        </w:rPr>
        <w:t xml:space="preserve"> </w:t>
      </w:r>
      <w:r w:rsidR="00185605" w:rsidRPr="00185605">
        <w:rPr>
          <w:rFonts w:ascii="Times New Roman" w:eastAsia="Calibri" w:hAnsi="Times New Roman" w:cs="Times New Roman"/>
          <w:bCs/>
          <w:iCs/>
          <w:sz w:val="24"/>
          <w:szCs w:val="24"/>
        </w:rPr>
        <w:t>Wymierzając karę organ wziął także pod uwagę fakt usunięcia w trakcie kontroli przez przedsiębiorc</w:t>
      </w:r>
      <w:r w:rsidR="00F6769F">
        <w:rPr>
          <w:rFonts w:ascii="Times New Roman" w:eastAsia="Calibri" w:hAnsi="Times New Roman" w:cs="Times New Roman"/>
          <w:bCs/>
          <w:iCs/>
          <w:sz w:val="24"/>
          <w:szCs w:val="24"/>
        </w:rPr>
        <w:t>ę</w:t>
      </w:r>
      <w:r w:rsidR="00185605" w:rsidRPr="00185605">
        <w:rPr>
          <w:rFonts w:ascii="Times New Roman" w:eastAsia="Calibri" w:hAnsi="Times New Roman" w:cs="Times New Roman"/>
          <w:bCs/>
          <w:iCs/>
          <w:sz w:val="24"/>
          <w:szCs w:val="24"/>
        </w:rPr>
        <w:t xml:space="preserve"> stwierdzonych nieprawidłowości</w:t>
      </w:r>
      <w:r w:rsidR="00F6769F">
        <w:rPr>
          <w:rFonts w:ascii="Times New Roman" w:eastAsia="Calibri" w:hAnsi="Times New Roman" w:cs="Times New Roman"/>
          <w:bCs/>
          <w:iCs/>
          <w:sz w:val="24"/>
          <w:szCs w:val="24"/>
        </w:rPr>
        <w:t>.</w:t>
      </w:r>
    </w:p>
    <w:p w14:paraId="27D356C5" w14:textId="18F66C48" w:rsidR="0034184F" w:rsidRPr="00B672E0" w:rsidRDefault="0034184F">
      <w:pPr>
        <w:pStyle w:val="Akapitzlist"/>
        <w:numPr>
          <w:ilvl w:val="0"/>
          <w:numId w:val="4"/>
        </w:numPr>
        <w:spacing w:before="120" w:after="120" w:line="276" w:lineRule="auto"/>
        <w:ind w:left="426" w:hanging="426"/>
        <w:jc w:val="both"/>
        <w:rPr>
          <w:rFonts w:ascii="Times New Roman" w:eastAsia="Times New Roman" w:hAnsi="Times New Roman" w:cs="Times New Roman"/>
          <w:sz w:val="24"/>
          <w:szCs w:val="24"/>
          <w:lang w:eastAsia="pl-PL"/>
        </w:rPr>
      </w:pPr>
      <w:r w:rsidRPr="00B672E0">
        <w:rPr>
          <w:rFonts w:ascii="Times New Roman" w:eastAsia="Times New Roman" w:hAnsi="Times New Roman" w:cs="Times New Roman"/>
          <w:b/>
          <w:iCs/>
          <w:sz w:val="24"/>
          <w:szCs w:val="24"/>
          <w:lang w:eastAsia="pl-PL"/>
        </w:rPr>
        <w:t>Wielkość obrotów i przychodu</w:t>
      </w:r>
      <w:r w:rsidRPr="00B672E0">
        <w:rPr>
          <w:rFonts w:ascii="Times New Roman" w:eastAsia="Times New Roman" w:hAnsi="Times New Roman" w:cs="Times New Roman"/>
          <w:iCs/>
          <w:sz w:val="24"/>
          <w:szCs w:val="24"/>
          <w:lang w:eastAsia="pl-PL"/>
        </w:rPr>
        <w:t xml:space="preserve"> </w:t>
      </w:r>
      <w:r w:rsidRPr="00B672E0">
        <w:rPr>
          <w:rFonts w:ascii="Times New Roman" w:eastAsia="Times New Roman" w:hAnsi="Times New Roman" w:cs="Times New Roman"/>
          <w:b/>
          <w:iCs/>
          <w:sz w:val="24"/>
          <w:szCs w:val="24"/>
          <w:lang w:eastAsia="pl-PL"/>
        </w:rPr>
        <w:t>przedsiębiorcy</w:t>
      </w:r>
      <w:r w:rsidRPr="00B672E0">
        <w:rPr>
          <w:rFonts w:ascii="Times New Roman" w:eastAsia="Times New Roman" w:hAnsi="Times New Roman" w:cs="Times New Roman"/>
          <w:iCs/>
          <w:sz w:val="24"/>
          <w:szCs w:val="24"/>
          <w:lang w:eastAsia="pl-PL"/>
        </w:rPr>
        <w:t xml:space="preserve"> w roku 2022 </w:t>
      </w:r>
      <w:r w:rsidR="00EF36E6" w:rsidRPr="00EF36E6">
        <w:rPr>
          <w:rFonts w:ascii="Times New Roman" w:eastAsia="Times New Roman" w:hAnsi="Times New Roman" w:cs="Times New Roman"/>
          <w:bCs/>
          <w:iCs/>
          <w:sz w:val="24"/>
          <w:szCs w:val="24"/>
          <w:lang w:eastAsia="pl-PL"/>
        </w:rPr>
        <w:t>wskazaną w informacji przedłożonej organowi przez stronę</w:t>
      </w:r>
      <w:r w:rsidR="00B672E0" w:rsidRPr="00B672E0">
        <w:rPr>
          <w:rFonts w:ascii="Times New Roman" w:eastAsia="Times New Roman" w:hAnsi="Times New Roman" w:cs="Times New Roman"/>
          <w:iCs/>
          <w:sz w:val="24"/>
          <w:szCs w:val="24"/>
          <w:lang w:eastAsia="pl-PL"/>
        </w:rPr>
        <w:t>.</w:t>
      </w:r>
    </w:p>
    <w:p w14:paraId="71B48DF8" w14:textId="77777777" w:rsidR="0034184F" w:rsidRPr="00185605" w:rsidRDefault="0034184F">
      <w:pPr>
        <w:numPr>
          <w:ilvl w:val="0"/>
          <w:numId w:val="4"/>
        </w:numPr>
        <w:suppressAutoHyphens/>
        <w:spacing w:before="120" w:line="276" w:lineRule="auto"/>
        <w:ind w:left="425" w:hanging="425"/>
        <w:contextualSpacing/>
        <w:jc w:val="both"/>
        <w:rPr>
          <w:rFonts w:ascii="Times New Roman" w:eastAsia="Calibri" w:hAnsi="Times New Roman" w:cs="Times New Roman"/>
          <w:iCs/>
          <w:sz w:val="24"/>
          <w:szCs w:val="24"/>
          <w:lang w:eastAsia="pl-PL"/>
        </w:rPr>
      </w:pPr>
      <w:r w:rsidRPr="00185605">
        <w:rPr>
          <w:rFonts w:ascii="Times New Roman" w:eastAsia="Calibri" w:hAnsi="Times New Roman" w:cs="Times New Roman"/>
          <w:b/>
          <w:iCs/>
          <w:sz w:val="24"/>
          <w:szCs w:val="24"/>
          <w:lang w:eastAsia="pl-PL"/>
        </w:rPr>
        <w:t>Sankcje nałożone na przedsiębiorcę</w:t>
      </w:r>
      <w:r w:rsidRPr="00185605">
        <w:rPr>
          <w:rFonts w:ascii="Times New Roman" w:eastAsia="Calibri" w:hAnsi="Times New Roman" w:cs="Times New Roman"/>
          <w:iCs/>
          <w:sz w:val="24"/>
          <w:szCs w:val="24"/>
          <w:lang w:eastAsia="pl-PL"/>
        </w:rPr>
        <w:t xml:space="preserve"> za to samo naruszenie w innych państwach członkowskich Unii Europejskiej w sprawach transgranicznych – brak dostępnych informacji o takich sankcjach.</w:t>
      </w:r>
    </w:p>
    <w:p w14:paraId="36B74B18" w14:textId="0BA1A555" w:rsidR="0034184F" w:rsidRPr="0034184F" w:rsidRDefault="0034184F" w:rsidP="008B5B04">
      <w:pPr>
        <w:tabs>
          <w:tab w:val="left" w:pos="708"/>
        </w:tabs>
        <w:spacing w:before="120" w:line="276" w:lineRule="auto"/>
        <w:jc w:val="both"/>
        <w:rPr>
          <w:rFonts w:ascii="Times New Roman" w:eastAsia="Times New Roman" w:hAnsi="Times New Roman" w:cs="Times New Roman"/>
          <w:sz w:val="24"/>
          <w:szCs w:val="24"/>
          <w:lang w:eastAsia="pl-PL"/>
        </w:rPr>
      </w:pPr>
      <w:r w:rsidRPr="0034184F">
        <w:rPr>
          <w:rFonts w:ascii="Times New Roman" w:eastAsia="Times New Roman" w:hAnsi="Times New Roman" w:cs="Times New Roman"/>
          <w:sz w:val="24"/>
          <w:szCs w:val="24"/>
          <w:lang w:eastAsia="pl-PL"/>
        </w:rPr>
        <w:t xml:space="preserve">Biorąc pod uwagę wymienione kryteria, nałożenie kary pieniężnej w kwocie </w:t>
      </w:r>
      <w:r w:rsidR="006E1962">
        <w:rPr>
          <w:rFonts w:ascii="Times New Roman" w:eastAsia="Times New Roman" w:hAnsi="Times New Roman" w:cs="Times New Roman"/>
          <w:b/>
          <w:bCs/>
          <w:sz w:val="24"/>
          <w:szCs w:val="24"/>
          <w:lang w:eastAsia="pl-PL"/>
        </w:rPr>
        <w:t>9</w:t>
      </w:r>
      <w:r w:rsidR="00943A08">
        <w:rPr>
          <w:rFonts w:ascii="Times New Roman" w:eastAsia="Times New Roman" w:hAnsi="Times New Roman" w:cs="Times New Roman"/>
          <w:b/>
          <w:bCs/>
          <w:sz w:val="24"/>
          <w:szCs w:val="24"/>
          <w:lang w:eastAsia="pl-PL"/>
        </w:rPr>
        <w:t>00</w:t>
      </w:r>
      <w:r w:rsidR="0066487F">
        <w:rPr>
          <w:rFonts w:ascii="Times New Roman" w:hAnsi="Times New Roman" w:cs="Times New Roman"/>
          <w:sz w:val="24"/>
          <w:szCs w:val="24"/>
        </w:rPr>
        <w:t> </w:t>
      </w:r>
      <w:r w:rsidRPr="0034184F">
        <w:rPr>
          <w:rFonts w:ascii="Times New Roman" w:eastAsia="Times New Roman" w:hAnsi="Times New Roman" w:cs="Times New Roman"/>
          <w:b/>
          <w:bCs/>
          <w:sz w:val="24"/>
          <w:szCs w:val="24"/>
          <w:lang w:eastAsia="pl-PL"/>
        </w:rPr>
        <w:t>zł</w:t>
      </w:r>
      <w:r w:rsidR="002C4BB2">
        <w:rPr>
          <w:rFonts w:ascii="Times New Roman" w:eastAsia="Times New Roman" w:hAnsi="Times New Roman" w:cs="Times New Roman"/>
          <w:b/>
          <w:color w:val="FF0000"/>
          <w:sz w:val="24"/>
          <w:szCs w:val="24"/>
          <w:lang w:eastAsia="pl-PL"/>
        </w:rPr>
        <w:t xml:space="preserve"> </w:t>
      </w:r>
      <w:r w:rsidRPr="0034184F">
        <w:rPr>
          <w:rFonts w:ascii="Times New Roman" w:eastAsia="Times New Roman" w:hAnsi="Times New Roman" w:cs="Times New Roman"/>
          <w:sz w:val="24"/>
          <w:szCs w:val="24"/>
          <w:lang w:eastAsia="pl-PL"/>
        </w:rPr>
        <w:t>w stosunku do przewidzianej w ustawie kary określonej w maksymalnej wysokości tj. 20</w:t>
      </w:r>
      <w:r w:rsidR="00325703">
        <w:rPr>
          <w:rFonts w:ascii="Times New Roman" w:eastAsia="Times New Roman" w:hAnsi="Times New Roman" w:cs="Times New Roman"/>
          <w:sz w:val="24"/>
          <w:szCs w:val="24"/>
          <w:lang w:eastAsia="pl-PL"/>
        </w:rPr>
        <w:t> </w:t>
      </w:r>
      <w:r w:rsidRPr="0034184F">
        <w:rPr>
          <w:rFonts w:ascii="Times New Roman" w:eastAsia="Times New Roman" w:hAnsi="Times New Roman" w:cs="Times New Roman"/>
          <w:sz w:val="24"/>
          <w:szCs w:val="24"/>
          <w:lang w:eastAsia="pl-PL"/>
        </w:rPr>
        <w:t xml:space="preserve">000 zł, należy uznać za w pełni uzasadnione. Zdaniem Podkarpackiego Wojewódzkiego Inspektora </w:t>
      </w:r>
      <w:r w:rsidRPr="0034184F">
        <w:rPr>
          <w:rFonts w:ascii="Times New Roman" w:eastAsia="Times New Roman" w:hAnsi="Times New Roman" w:cs="Times New Roman"/>
          <w:sz w:val="24"/>
          <w:szCs w:val="24"/>
          <w:lang w:eastAsia="pl-PL"/>
        </w:rPr>
        <w:lastRenderedPageBreak/>
        <w:t>Inspekcji</w:t>
      </w:r>
      <w:r w:rsidR="002A24BF">
        <w:rPr>
          <w:rFonts w:ascii="Times New Roman" w:eastAsia="Times New Roman" w:hAnsi="Times New Roman" w:cs="Times New Roman"/>
          <w:sz w:val="24"/>
          <w:szCs w:val="24"/>
          <w:lang w:eastAsia="pl-PL"/>
        </w:rPr>
        <w:t> </w:t>
      </w:r>
      <w:r w:rsidRPr="0034184F">
        <w:rPr>
          <w:rFonts w:ascii="Times New Roman" w:eastAsia="Times New Roman" w:hAnsi="Times New Roman" w:cs="Times New Roman"/>
          <w:sz w:val="24"/>
          <w:szCs w:val="24"/>
          <w:lang w:eastAsia="pl-PL"/>
        </w:rPr>
        <w:t>Handlowej kara pieniężna we wskazanej wyżej wysokości ponadto spełnia cele wyrażone w</w:t>
      </w:r>
      <w:r w:rsidR="002A24BF">
        <w:rPr>
          <w:rFonts w:ascii="Times New Roman" w:eastAsia="Times New Roman" w:hAnsi="Times New Roman" w:cs="Times New Roman"/>
          <w:sz w:val="24"/>
          <w:szCs w:val="24"/>
          <w:lang w:eastAsia="pl-PL"/>
        </w:rPr>
        <w:t xml:space="preserve"> </w:t>
      </w:r>
      <w:r w:rsidRPr="0034184F">
        <w:rPr>
          <w:rFonts w:ascii="Times New Roman" w:eastAsia="Times New Roman" w:hAnsi="Times New Roman" w:cs="Times New Roman"/>
          <w:sz w:val="24"/>
          <w:szCs w:val="24"/>
          <w:lang w:eastAsia="pl-PL"/>
        </w:rPr>
        <w:t>art. 8 dyrektywy 98/6 WE Parlamentu Europejskiego i Rady z dnia 16 lutego 1998 r. w sprawie ochrony konsumenta przez podawanie cen produktów oferowanych konsumentom (Dz. Urz. WE L 80 z 18.3.1998 r., s. 27), czyli jest skuteczna, proporcjonalna i odstraszająca.</w:t>
      </w:r>
    </w:p>
    <w:p w14:paraId="30C8B60E" w14:textId="61457C3B" w:rsidR="0034184F" w:rsidRPr="00910F91" w:rsidRDefault="0034184F" w:rsidP="00FA38E7">
      <w:pPr>
        <w:suppressAutoHyphens/>
        <w:spacing w:before="120" w:line="276" w:lineRule="auto"/>
        <w:jc w:val="both"/>
        <w:rPr>
          <w:rFonts w:ascii="Times New Roman" w:eastAsia="Times New Roman" w:hAnsi="Times New Roman" w:cs="Times New Roman"/>
          <w:sz w:val="24"/>
          <w:szCs w:val="24"/>
          <w:lang w:eastAsia="zh-CN"/>
        </w:rPr>
      </w:pPr>
      <w:r w:rsidRPr="0034184F">
        <w:rPr>
          <w:rFonts w:ascii="Times New Roman" w:eastAsia="Times New Roman" w:hAnsi="Times New Roman" w:cs="Times New Roman"/>
          <w:color w:val="000000"/>
          <w:sz w:val="24"/>
          <w:szCs w:val="24"/>
          <w:lang w:eastAsia="zh-CN"/>
        </w:rPr>
        <w:t xml:space="preserve">Podkarpacki Wojewódzki Inspektor Inspekcji Handlowej wydając decyzję oparł się </w:t>
      </w:r>
      <w:r w:rsidR="0066487F">
        <w:rPr>
          <w:rFonts w:ascii="Times New Roman" w:eastAsia="Times New Roman" w:hAnsi="Times New Roman" w:cs="Times New Roman"/>
          <w:sz w:val="24"/>
          <w:szCs w:val="24"/>
          <w:lang w:eastAsia="zh-CN"/>
        </w:rPr>
        <w:t xml:space="preserve">na </w:t>
      </w:r>
      <w:r w:rsidRPr="00185605">
        <w:rPr>
          <w:rFonts w:ascii="Times New Roman" w:eastAsia="Times New Roman" w:hAnsi="Times New Roman" w:cs="Times New Roman"/>
          <w:sz w:val="24"/>
          <w:szCs w:val="24"/>
          <w:lang w:eastAsia="zh-CN"/>
        </w:rPr>
        <w:t xml:space="preserve">następujących dowodach: </w:t>
      </w:r>
      <w:r w:rsidR="0066487F" w:rsidRPr="0066487F">
        <w:rPr>
          <w:rFonts w:ascii="Times New Roman" w:eastAsia="Times New Roman" w:hAnsi="Times New Roman" w:cs="Times New Roman"/>
          <w:sz w:val="24"/>
          <w:szCs w:val="24"/>
          <w:lang w:eastAsia="zh-CN"/>
        </w:rPr>
        <w:t xml:space="preserve">zawiadomieniu </w:t>
      </w:r>
      <w:r w:rsidR="000124A9">
        <w:rPr>
          <w:rFonts w:ascii="Times New Roman" w:eastAsia="Times New Roman" w:hAnsi="Times New Roman" w:cs="Times New Roman"/>
          <w:sz w:val="24"/>
          <w:szCs w:val="24"/>
          <w:lang w:eastAsia="zh-CN"/>
        </w:rPr>
        <w:t>o zamiarze wszczęcia kontroli z dnia 2</w:t>
      </w:r>
      <w:r w:rsidR="00943A08">
        <w:rPr>
          <w:rFonts w:ascii="Times New Roman" w:eastAsia="Times New Roman" w:hAnsi="Times New Roman" w:cs="Times New Roman"/>
          <w:sz w:val="24"/>
          <w:szCs w:val="24"/>
          <w:lang w:eastAsia="zh-CN"/>
        </w:rPr>
        <w:t>6 lipca</w:t>
      </w:r>
      <w:r w:rsidR="0066487F" w:rsidRPr="0066487F">
        <w:rPr>
          <w:rFonts w:ascii="Times New Roman" w:eastAsia="Times New Roman" w:hAnsi="Times New Roman" w:cs="Times New Roman"/>
          <w:sz w:val="24"/>
          <w:szCs w:val="24"/>
          <w:lang w:eastAsia="zh-CN"/>
        </w:rPr>
        <w:t xml:space="preserve"> 2023</w:t>
      </w:r>
      <w:r w:rsidR="0066487F">
        <w:rPr>
          <w:rFonts w:ascii="Times New Roman" w:hAnsi="Times New Roman" w:cs="Times New Roman"/>
          <w:sz w:val="24"/>
          <w:szCs w:val="24"/>
        </w:rPr>
        <w:t> </w:t>
      </w:r>
      <w:r w:rsidR="0066487F" w:rsidRPr="0066487F">
        <w:rPr>
          <w:rFonts w:ascii="Times New Roman" w:eastAsia="Times New Roman" w:hAnsi="Times New Roman" w:cs="Times New Roman"/>
          <w:sz w:val="24"/>
          <w:szCs w:val="24"/>
          <w:lang w:eastAsia="zh-CN"/>
        </w:rPr>
        <w:t xml:space="preserve">r., upoważnieniu do kontroli z dnia </w:t>
      </w:r>
      <w:r w:rsidR="00D52A0E">
        <w:rPr>
          <w:rFonts w:ascii="Times New Roman" w:eastAsia="Times New Roman" w:hAnsi="Times New Roman" w:cs="Times New Roman"/>
          <w:sz w:val="24"/>
          <w:szCs w:val="24"/>
          <w:lang w:eastAsia="zh-CN"/>
        </w:rPr>
        <w:t>24</w:t>
      </w:r>
      <w:r w:rsidR="000124A9">
        <w:rPr>
          <w:rFonts w:ascii="Times New Roman" w:eastAsia="Times New Roman" w:hAnsi="Times New Roman" w:cs="Times New Roman"/>
          <w:sz w:val="24"/>
          <w:szCs w:val="24"/>
          <w:lang w:eastAsia="zh-CN"/>
        </w:rPr>
        <w:t xml:space="preserve"> sierpnia</w:t>
      </w:r>
      <w:r w:rsidR="002A24BF">
        <w:rPr>
          <w:rFonts w:ascii="Times New Roman" w:eastAsia="Times New Roman" w:hAnsi="Times New Roman" w:cs="Times New Roman"/>
          <w:sz w:val="24"/>
          <w:szCs w:val="24"/>
          <w:lang w:eastAsia="zh-CN"/>
        </w:rPr>
        <w:t xml:space="preserve"> </w:t>
      </w:r>
      <w:r w:rsidR="0066487F" w:rsidRPr="0066487F">
        <w:rPr>
          <w:rFonts w:ascii="Times New Roman" w:eastAsia="Times New Roman" w:hAnsi="Times New Roman" w:cs="Times New Roman"/>
          <w:sz w:val="24"/>
          <w:szCs w:val="24"/>
          <w:lang w:eastAsia="zh-CN"/>
        </w:rPr>
        <w:t>2023</w:t>
      </w:r>
      <w:r w:rsidR="0066487F">
        <w:rPr>
          <w:rFonts w:ascii="Times New Roman" w:hAnsi="Times New Roman" w:cs="Times New Roman"/>
          <w:sz w:val="24"/>
          <w:szCs w:val="24"/>
        </w:rPr>
        <w:t> </w:t>
      </w:r>
      <w:r w:rsidR="0066487F" w:rsidRPr="0066487F">
        <w:rPr>
          <w:rFonts w:ascii="Times New Roman" w:eastAsia="Times New Roman" w:hAnsi="Times New Roman" w:cs="Times New Roman"/>
          <w:sz w:val="24"/>
          <w:szCs w:val="24"/>
          <w:lang w:eastAsia="zh-CN"/>
        </w:rPr>
        <w:t xml:space="preserve">r. wraz z załącznikiem, </w:t>
      </w:r>
      <w:r w:rsidRPr="00185605">
        <w:rPr>
          <w:rFonts w:ascii="Times New Roman" w:eastAsia="Times New Roman" w:hAnsi="Times New Roman" w:cs="Times New Roman"/>
          <w:sz w:val="24"/>
          <w:szCs w:val="24"/>
          <w:lang w:eastAsia="zh-CN"/>
        </w:rPr>
        <w:t xml:space="preserve">protokole kontroli </w:t>
      </w:r>
      <w:r w:rsidR="00372682">
        <w:rPr>
          <w:rFonts w:ascii="Times New Roman" w:eastAsia="Times New Roman" w:hAnsi="Times New Roman" w:cs="Times New Roman"/>
          <w:sz w:val="24"/>
          <w:szCs w:val="24"/>
          <w:lang w:eastAsia="zh-CN"/>
        </w:rPr>
        <w:t>DP.8361.</w:t>
      </w:r>
      <w:r w:rsidR="000124A9">
        <w:rPr>
          <w:rFonts w:ascii="Times New Roman" w:eastAsia="Times New Roman" w:hAnsi="Times New Roman" w:cs="Times New Roman"/>
          <w:sz w:val="24"/>
          <w:szCs w:val="24"/>
          <w:lang w:eastAsia="zh-CN"/>
        </w:rPr>
        <w:t>6</w:t>
      </w:r>
      <w:r w:rsidR="00D52A0E">
        <w:rPr>
          <w:rFonts w:ascii="Times New Roman" w:eastAsia="Times New Roman" w:hAnsi="Times New Roman" w:cs="Times New Roman"/>
          <w:sz w:val="24"/>
          <w:szCs w:val="24"/>
          <w:lang w:eastAsia="zh-CN"/>
        </w:rPr>
        <w:t>6</w:t>
      </w:r>
      <w:r w:rsidR="006F2C2F" w:rsidRPr="006F2C2F">
        <w:rPr>
          <w:rFonts w:ascii="Times New Roman" w:eastAsia="Times New Roman" w:hAnsi="Times New Roman" w:cs="Times New Roman"/>
          <w:sz w:val="24"/>
          <w:szCs w:val="24"/>
          <w:lang w:eastAsia="zh-CN"/>
        </w:rPr>
        <w:t xml:space="preserve">.2023 </w:t>
      </w:r>
      <w:r w:rsidRPr="00185605">
        <w:rPr>
          <w:rFonts w:ascii="Times New Roman" w:eastAsia="Times New Roman" w:hAnsi="Times New Roman" w:cs="Times New Roman"/>
          <w:sz w:val="24"/>
          <w:szCs w:val="24"/>
          <w:lang w:eastAsia="zh-CN"/>
        </w:rPr>
        <w:t xml:space="preserve">z dnia </w:t>
      </w:r>
      <w:r w:rsidR="00D52A0E">
        <w:rPr>
          <w:rFonts w:ascii="Times New Roman" w:eastAsia="Times New Roman" w:hAnsi="Times New Roman" w:cs="Times New Roman"/>
          <w:sz w:val="24"/>
          <w:szCs w:val="24"/>
          <w:lang w:eastAsia="zh-CN"/>
        </w:rPr>
        <w:t>24</w:t>
      </w:r>
      <w:r w:rsidR="000124A9">
        <w:rPr>
          <w:rFonts w:ascii="Times New Roman" w:eastAsia="Times New Roman" w:hAnsi="Times New Roman" w:cs="Times New Roman"/>
          <w:sz w:val="24"/>
          <w:szCs w:val="24"/>
          <w:lang w:eastAsia="zh-CN"/>
        </w:rPr>
        <w:t xml:space="preserve"> sierpnia</w:t>
      </w:r>
      <w:r w:rsidRPr="00185605">
        <w:rPr>
          <w:rFonts w:ascii="Times New Roman" w:eastAsia="Times New Roman" w:hAnsi="Times New Roman" w:cs="Times New Roman"/>
          <w:sz w:val="24"/>
          <w:szCs w:val="24"/>
          <w:lang w:eastAsia="zh-CN"/>
        </w:rPr>
        <w:t xml:space="preserve"> 2023</w:t>
      </w:r>
      <w:r w:rsidR="0009009A">
        <w:rPr>
          <w:rFonts w:ascii="Times New Roman" w:hAnsi="Times New Roman" w:cs="Times New Roman"/>
          <w:sz w:val="24"/>
          <w:szCs w:val="24"/>
        </w:rPr>
        <w:t> </w:t>
      </w:r>
      <w:r w:rsidRPr="00185605">
        <w:rPr>
          <w:rFonts w:ascii="Times New Roman" w:eastAsia="Times New Roman" w:hAnsi="Times New Roman" w:cs="Times New Roman"/>
          <w:sz w:val="24"/>
          <w:szCs w:val="24"/>
          <w:lang w:eastAsia="zh-CN"/>
        </w:rPr>
        <w:t xml:space="preserve">r. wraz </w:t>
      </w:r>
      <w:r w:rsidRPr="00910F91">
        <w:rPr>
          <w:rFonts w:ascii="Times New Roman" w:eastAsia="Times New Roman" w:hAnsi="Times New Roman" w:cs="Times New Roman"/>
          <w:sz w:val="24"/>
          <w:szCs w:val="24"/>
          <w:lang w:eastAsia="zh-CN"/>
        </w:rPr>
        <w:t>z załącznikami, zawiadomieniu o</w:t>
      </w:r>
      <w:r w:rsidR="000124A9">
        <w:rPr>
          <w:rFonts w:ascii="Times New Roman" w:eastAsia="Times New Roman" w:hAnsi="Times New Roman" w:cs="Times New Roman"/>
          <w:sz w:val="24"/>
          <w:szCs w:val="24"/>
          <w:lang w:eastAsia="zh-CN"/>
        </w:rPr>
        <w:t> </w:t>
      </w:r>
      <w:r w:rsidRPr="00910F91">
        <w:rPr>
          <w:rFonts w:ascii="Times New Roman" w:eastAsia="Times New Roman" w:hAnsi="Times New Roman" w:cs="Times New Roman"/>
          <w:sz w:val="24"/>
          <w:szCs w:val="24"/>
          <w:lang w:eastAsia="zh-CN"/>
        </w:rPr>
        <w:t>wszczęciu</w:t>
      </w:r>
      <w:r w:rsidR="002B4199" w:rsidRPr="00910F91">
        <w:rPr>
          <w:rFonts w:ascii="Times New Roman" w:eastAsia="Times New Roman" w:hAnsi="Times New Roman" w:cs="Times New Roman"/>
          <w:sz w:val="24"/>
          <w:szCs w:val="24"/>
          <w:lang w:eastAsia="zh-CN"/>
        </w:rPr>
        <w:t xml:space="preserve"> </w:t>
      </w:r>
      <w:r w:rsidR="002B4199" w:rsidRPr="00441504">
        <w:rPr>
          <w:rFonts w:ascii="Times New Roman" w:eastAsia="Times New Roman" w:hAnsi="Times New Roman" w:cs="Times New Roman"/>
          <w:sz w:val="24"/>
          <w:szCs w:val="24"/>
          <w:lang w:eastAsia="zh-CN"/>
        </w:rPr>
        <w:t xml:space="preserve">postępowania z urzędu z dnia </w:t>
      </w:r>
      <w:r w:rsidR="00943A08">
        <w:rPr>
          <w:rFonts w:ascii="Times New Roman" w:eastAsia="Times New Roman" w:hAnsi="Times New Roman" w:cs="Times New Roman"/>
          <w:sz w:val="24"/>
          <w:szCs w:val="24"/>
          <w:lang w:eastAsia="zh-CN"/>
        </w:rPr>
        <w:t>29</w:t>
      </w:r>
      <w:r w:rsidR="000124A9">
        <w:rPr>
          <w:rFonts w:ascii="Times New Roman" w:eastAsia="Times New Roman" w:hAnsi="Times New Roman" w:cs="Times New Roman"/>
          <w:sz w:val="24"/>
          <w:szCs w:val="24"/>
          <w:lang w:eastAsia="zh-CN"/>
        </w:rPr>
        <w:t xml:space="preserve"> listopada</w:t>
      </w:r>
      <w:r w:rsidRPr="00441504">
        <w:rPr>
          <w:rFonts w:ascii="Times New Roman" w:eastAsia="Times New Roman" w:hAnsi="Times New Roman" w:cs="Times New Roman"/>
          <w:sz w:val="24"/>
          <w:szCs w:val="24"/>
          <w:lang w:eastAsia="zh-CN"/>
        </w:rPr>
        <w:t xml:space="preserve"> 2023 </w:t>
      </w:r>
      <w:r w:rsidR="002B4199" w:rsidRPr="00441504">
        <w:rPr>
          <w:rFonts w:ascii="Times New Roman" w:eastAsia="Times New Roman" w:hAnsi="Times New Roman" w:cs="Times New Roman"/>
          <w:sz w:val="24"/>
          <w:szCs w:val="24"/>
          <w:lang w:eastAsia="zh-CN"/>
        </w:rPr>
        <w:t xml:space="preserve">r., </w:t>
      </w:r>
      <w:r w:rsidR="00943A08">
        <w:rPr>
          <w:rFonts w:ascii="Times New Roman" w:eastAsia="Times New Roman" w:hAnsi="Times New Roman" w:cs="Times New Roman"/>
          <w:sz w:val="24"/>
          <w:szCs w:val="24"/>
          <w:lang w:eastAsia="zh-CN"/>
        </w:rPr>
        <w:t>dokumentach dotyczących</w:t>
      </w:r>
      <w:r w:rsidR="00372682">
        <w:rPr>
          <w:rFonts w:ascii="Times New Roman" w:eastAsia="Times New Roman" w:hAnsi="Times New Roman" w:cs="Times New Roman"/>
          <w:sz w:val="24"/>
          <w:szCs w:val="24"/>
          <w:lang w:eastAsia="zh-CN"/>
        </w:rPr>
        <w:t xml:space="preserve"> wielkości obrotów i przychodów za rok 2022 dos</w:t>
      </w:r>
      <w:r w:rsidR="00943A08">
        <w:rPr>
          <w:rFonts w:ascii="Times New Roman" w:eastAsia="Times New Roman" w:hAnsi="Times New Roman" w:cs="Times New Roman"/>
          <w:sz w:val="24"/>
          <w:szCs w:val="24"/>
          <w:lang w:eastAsia="zh-CN"/>
        </w:rPr>
        <w:t>tarczonym pr</w:t>
      </w:r>
      <w:r w:rsidR="00D52A0E">
        <w:rPr>
          <w:rFonts w:ascii="Times New Roman" w:eastAsia="Times New Roman" w:hAnsi="Times New Roman" w:cs="Times New Roman"/>
          <w:sz w:val="24"/>
          <w:szCs w:val="24"/>
          <w:lang w:eastAsia="zh-CN"/>
        </w:rPr>
        <w:t>zez stronę w dniu 5</w:t>
      </w:r>
      <w:r w:rsidR="000124A9">
        <w:rPr>
          <w:rFonts w:ascii="Times New Roman" w:eastAsia="Times New Roman" w:hAnsi="Times New Roman" w:cs="Times New Roman"/>
          <w:sz w:val="24"/>
          <w:szCs w:val="24"/>
          <w:lang w:eastAsia="zh-CN"/>
        </w:rPr>
        <w:t xml:space="preserve"> grudnia</w:t>
      </w:r>
      <w:r w:rsidR="00372682">
        <w:rPr>
          <w:rFonts w:ascii="Times New Roman" w:eastAsia="Times New Roman" w:hAnsi="Times New Roman" w:cs="Times New Roman"/>
          <w:sz w:val="24"/>
          <w:szCs w:val="24"/>
          <w:lang w:eastAsia="zh-CN"/>
        </w:rPr>
        <w:t xml:space="preserve"> 2023</w:t>
      </w:r>
      <w:r w:rsidR="000124A9">
        <w:rPr>
          <w:rFonts w:ascii="Times New Roman" w:eastAsia="Times New Roman" w:hAnsi="Times New Roman" w:cs="Times New Roman"/>
          <w:sz w:val="24"/>
          <w:szCs w:val="24"/>
          <w:lang w:eastAsia="zh-CN"/>
        </w:rPr>
        <w:t> </w:t>
      </w:r>
      <w:r w:rsidR="00372682">
        <w:rPr>
          <w:rFonts w:ascii="Times New Roman" w:eastAsia="Times New Roman" w:hAnsi="Times New Roman" w:cs="Times New Roman"/>
          <w:sz w:val="24"/>
          <w:szCs w:val="24"/>
          <w:lang w:eastAsia="zh-CN"/>
        </w:rPr>
        <w:t>r</w:t>
      </w:r>
      <w:r w:rsidR="00584453">
        <w:rPr>
          <w:rFonts w:ascii="Times New Roman" w:eastAsia="Times New Roman" w:hAnsi="Times New Roman" w:cs="Times New Roman"/>
          <w:sz w:val="24"/>
          <w:szCs w:val="24"/>
          <w:lang w:eastAsia="zh-CN"/>
        </w:rPr>
        <w:t>.</w:t>
      </w:r>
    </w:p>
    <w:p w14:paraId="6DA9C444" w14:textId="1155A639" w:rsidR="00D0330C" w:rsidRDefault="00967780" w:rsidP="00FA38E7">
      <w:pPr>
        <w:tabs>
          <w:tab w:val="left" w:pos="0"/>
        </w:tabs>
        <w:spacing w:before="120" w:line="276" w:lineRule="auto"/>
        <w:jc w:val="both"/>
        <w:rPr>
          <w:rFonts w:ascii="Times New Roman" w:eastAsia="Times New Roman" w:hAnsi="Times New Roman" w:cs="Times New Roman"/>
          <w:iCs/>
          <w:sz w:val="24"/>
          <w:szCs w:val="24"/>
          <w:lang w:eastAsia="zh-CN"/>
        </w:rPr>
      </w:pPr>
      <w:r w:rsidRPr="00D452C1">
        <w:rPr>
          <w:rFonts w:ascii="Times New Roman" w:eastAsia="Times New Roman" w:hAnsi="Times New Roman" w:cs="Times New Roman"/>
          <w:sz w:val="24"/>
          <w:szCs w:val="24"/>
          <w:lang w:eastAsia="zh-CN"/>
        </w:rPr>
        <w:t>A</w:t>
      </w:r>
      <w:r w:rsidR="00D0330C" w:rsidRPr="00D452C1">
        <w:rPr>
          <w:rFonts w:ascii="Times New Roman" w:eastAsia="Times New Roman" w:hAnsi="Times New Roman" w:cs="Times New Roman"/>
          <w:sz w:val="24"/>
          <w:szCs w:val="24"/>
          <w:lang w:eastAsia="zh-CN"/>
        </w:rPr>
        <w:t xml:space="preserve">rt. 6 ust. 1 ustawy przewiduje odpowiedzialność administracyjną podmiotów, wobec których stwierdzono naruszenie wymagań określonych w art. 4 ustawy. Regulacja ta ma na celu wyeliminowanie nieprawidłowości w informowaniu konsumentów o cenach towarów i usług. Odpowiedzialność wynikająca z ww. przepisu ma charakter obiektywny i powstaje z chwilą popełnienia naruszenia. </w:t>
      </w:r>
      <w:r w:rsidR="00D0330C" w:rsidRPr="00D452C1">
        <w:rPr>
          <w:rFonts w:ascii="Times New Roman" w:eastAsia="Times New Roman" w:hAnsi="Times New Roman" w:cs="Times New Roman"/>
          <w:iCs/>
          <w:sz w:val="24"/>
          <w:szCs w:val="24"/>
          <w:lang w:eastAsia="zh-CN"/>
        </w:rPr>
        <w:t>Dyrektywy wymiaru tej kary określone zostały w art. 6 ust. 3 ustawy.</w:t>
      </w:r>
      <w:r w:rsidR="00D0330C" w:rsidRPr="00D452C1">
        <w:rPr>
          <w:rFonts w:ascii="Times New Roman" w:eastAsia="Times New Roman" w:hAnsi="Times New Roman" w:cs="Times New Roman"/>
          <w:sz w:val="24"/>
          <w:szCs w:val="24"/>
          <w:lang w:eastAsia="zh-CN"/>
        </w:rPr>
        <w:t xml:space="preserve"> Obiektywny charakter odpowiedzialności administracyjnej opiera się na zasadzie ryzyka </w:t>
      </w:r>
      <w:r w:rsidR="00AD2DEF">
        <w:rPr>
          <w:rFonts w:ascii="Times New Roman" w:eastAsia="Times New Roman" w:hAnsi="Times New Roman" w:cs="Times New Roman"/>
          <w:sz w:val="24"/>
          <w:szCs w:val="24"/>
          <w:lang w:eastAsia="zh-CN"/>
        </w:rPr>
        <w:br/>
      </w:r>
      <w:r w:rsidR="00D0330C" w:rsidRPr="00D452C1">
        <w:rPr>
          <w:rFonts w:ascii="Times New Roman" w:eastAsia="Times New Roman" w:hAnsi="Times New Roman" w:cs="Times New Roman"/>
          <w:sz w:val="24"/>
          <w:szCs w:val="24"/>
          <w:lang w:eastAsia="zh-CN"/>
        </w:rPr>
        <w:t xml:space="preserve">(por. wyrok Naczelnego Sądu Administracyjnego z dnia 8 października 2010 r., sygn. II OSK 1079/12). Oznacza to, że przesłanką tej odpowiedzialności jest stwierdzenie nieprzestrzegania przez określony podmiot nałożonych prawem obowiązków. Wobec powyższego, organ </w:t>
      </w:r>
      <w:r w:rsidR="00AD2DEF">
        <w:rPr>
          <w:rFonts w:ascii="Times New Roman" w:eastAsia="Times New Roman" w:hAnsi="Times New Roman" w:cs="Times New Roman"/>
          <w:sz w:val="24"/>
          <w:szCs w:val="24"/>
          <w:lang w:eastAsia="zh-CN"/>
        </w:rPr>
        <w:br/>
      </w:r>
      <w:r w:rsidR="00D0330C" w:rsidRPr="00D452C1">
        <w:rPr>
          <w:rFonts w:ascii="Times New Roman" w:eastAsia="Times New Roman" w:hAnsi="Times New Roman" w:cs="Times New Roman"/>
          <w:sz w:val="24"/>
          <w:szCs w:val="24"/>
          <w:lang w:eastAsia="zh-CN"/>
        </w:rPr>
        <w:t xml:space="preserve">po stwierdzeniu faktu naruszenia obowiązku, o którym mowa w </w:t>
      </w:r>
      <w:r w:rsidR="00DE0F70">
        <w:rPr>
          <w:rFonts w:ascii="Times New Roman" w:eastAsia="Times New Roman" w:hAnsi="Times New Roman" w:cs="Times New Roman"/>
          <w:sz w:val="24"/>
          <w:szCs w:val="24"/>
          <w:lang w:eastAsia="zh-CN"/>
        </w:rPr>
        <w:t>art. 4 ustawy, zobligowany jest</w:t>
      </w:r>
      <w:r w:rsidR="00BE2809">
        <w:rPr>
          <w:rFonts w:ascii="Times New Roman" w:eastAsia="Times New Roman" w:hAnsi="Times New Roman" w:cs="Times New Roman"/>
          <w:sz w:val="24"/>
          <w:szCs w:val="24"/>
          <w:lang w:eastAsia="zh-CN"/>
        </w:rPr>
        <w:t xml:space="preserve"> </w:t>
      </w:r>
      <w:r w:rsidR="00D0330C" w:rsidRPr="00D452C1">
        <w:rPr>
          <w:rFonts w:ascii="Times New Roman" w:eastAsia="Times New Roman" w:hAnsi="Times New Roman" w:cs="Times New Roman"/>
          <w:sz w:val="24"/>
          <w:szCs w:val="24"/>
          <w:lang w:eastAsia="zh-CN"/>
        </w:rPr>
        <w:t xml:space="preserve">do </w:t>
      </w:r>
      <w:r w:rsidR="00D0330C" w:rsidRPr="00D452C1">
        <w:rPr>
          <w:rFonts w:ascii="Times New Roman" w:eastAsia="Times New Roman" w:hAnsi="Times New Roman" w:cs="Times New Roman"/>
          <w:iCs/>
          <w:sz w:val="24"/>
          <w:szCs w:val="24"/>
          <w:lang w:eastAsia="zh-CN"/>
        </w:rPr>
        <w:t>wszczęcia postępowa</w:t>
      </w:r>
      <w:r w:rsidRPr="00D452C1">
        <w:rPr>
          <w:rFonts w:ascii="Times New Roman" w:eastAsia="Times New Roman" w:hAnsi="Times New Roman" w:cs="Times New Roman"/>
          <w:iCs/>
          <w:sz w:val="24"/>
          <w:szCs w:val="24"/>
          <w:lang w:eastAsia="zh-CN"/>
        </w:rPr>
        <w:t>nia administracyjnego w sprawie</w:t>
      </w:r>
      <w:r w:rsidR="00D0330C" w:rsidRPr="00D452C1">
        <w:rPr>
          <w:rFonts w:ascii="Times New Roman" w:eastAsia="Times New Roman" w:hAnsi="Times New Roman" w:cs="Times New Roman"/>
          <w:iCs/>
          <w:sz w:val="24"/>
          <w:szCs w:val="24"/>
          <w:lang w:eastAsia="zh-CN"/>
        </w:rPr>
        <w:t xml:space="preserve"> nałożenia kary pieniężnej, która jest karą administracyjną. </w:t>
      </w:r>
    </w:p>
    <w:p w14:paraId="528C185F" w14:textId="0CE5C31F" w:rsidR="002E30DD" w:rsidRPr="00EB4AD5" w:rsidRDefault="002E30DD" w:rsidP="00AD2DEF">
      <w:pPr>
        <w:tabs>
          <w:tab w:val="left" w:pos="0"/>
        </w:tabs>
        <w:spacing w:before="120" w:line="276" w:lineRule="auto"/>
        <w:jc w:val="both"/>
        <w:rPr>
          <w:rFonts w:ascii="Times New Roman" w:hAnsi="Times New Roman" w:cs="Times New Roman"/>
          <w:iCs/>
          <w:sz w:val="24"/>
          <w:szCs w:val="24"/>
        </w:rPr>
      </w:pPr>
      <w:r w:rsidRPr="00EB4AD5">
        <w:rPr>
          <w:rFonts w:ascii="Times New Roman" w:hAnsi="Times New Roman" w:cs="Times New Roman"/>
          <w:iCs/>
          <w:sz w:val="24"/>
          <w:szCs w:val="24"/>
        </w:rPr>
        <w:t>Mając więc na uwadze charakter odpowiedzialności administracyjnej, zasadniczo bez znaczenia pozostają okoliczn</w:t>
      </w:r>
      <w:r w:rsidR="009027CC" w:rsidRPr="00EB4AD5">
        <w:rPr>
          <w:rFonts w:ascii="Times New Roman" w:hAnsi="Times New Roman" w:cs="Times New Roman"/>
          <w:iCs/>
          <w:sz w:val="24"/>
          <w:szCs w:val="24"/>
        </w:rPr>
        <w:t>ości powstania nieprawidłowości</w:t>
      </w:r>
      <w:r w:rsidRPr="00EB4AD5">
        <w:rPr>
          <w:rFonts w:ascii="Times New Roman" w:hAnsi="Times New Roman" w:cs="Times New Roman"/>
          <w:iCs/>
          <w:sz w:val="24"/>
          <w:szCs w:val="24"/>
        </w:rPr>
        <w:t>, gdyż karę wymierza się za samo naruszenie prawa.</w:t>
      </w:r>
      <w:r w:rsidR="00AD2DEF" w:rsidRPr="00EB4AD5">
        <w:rPr>
          <w:rFonts w:ascii="Times New Roman" w:hAnsi="Times New Roman" w:cs="Times New Roman"/>
          <w:iCs/>
          <w:sz w:val="24"/>
          <w:szCs w:val="24"/>
        </w:rPr>
        <w:t xml:space="preserve"> </w:t>
      </w:r>
      <w:r w:rsidR="00AD2DEF" w:rsidRPr="00EB4AD5">
        <w:rPr>
          <w:rFonts w:ascii="Times New Roman" w:hAnsi="Times New Roman" w:cs="Times New Roman"/>
          <w:sz w:val="24"/>
          <w:szCs w:val="24"/>
        </w:rPr>
        <w:t>Zatem samo stwierdzenie w wyniku kontroli, że określony podmiot nie zrealizował ciążącego na nim obowiązku ustawowego powoduje konieczność nałożenia kary pieniężnej, która jest karą administracyjną.</w:t>
      </w:r>
    </w:p>
    <w:p w14:paraId="25F65374" w14:textId="6EEF9F71" w:rsidR="00AD2DEF" w:rsidRPr="00EB4AD5" w:rsidRDefault="00792C46" w:rsidP="00B95DFE">
      <w:pPr>
        <w:tabs>
          <w:tab w:val="left" w:pos="0"/>
        </w:tabs>
        <w:spacing w:before="120" w:after="120" w:line="276" w:lineRule="auto"/>
        <w:jc w:val="both"/>
        <w:rPr>
          <w:rFonts w:ascii="Times New Roman" w:hAnsi="Times New Roman" w:cs="Times New Roman"/>
          <w:sz w:val="24"/>
          <w:szCs w:val="24"/>
        </w:rPr>
      </w:pPr>
      <w:r w:rsidRPr="00EB4AD5">
        <w:rPr>
          <w:rFonts w:ascii="Times New Roman" w:hAnsi="Times New Roman" w:cs="Times New Roman"/>
          <w:iCs/>
          <w:sz w:val="24"/>
          <w:szCs w:val="24"/>
        </w:rPr>
        <w:t>Podkarpacki Wojewódzki Inspektor Inspekcji Handlowej zauważa, że to podmioty prowadzące działalność gospodarczą, decydują o organizacji pracy w przedsiębiorstwach pozostających pod ich kontrolą i za to odpowiadają oraz że organizacja ta nie może odbywać się ze szkodą dla konsumenta i w żadnym wypadku nie może stanowić okoliczności łagodzącej.</w:t>
      </w:r>
      <w:r w:rsidRPr="00EB4AD5">
        <w:rPr>
          <w:rFonts w:ascii="Times New Roman" w:hAnsi="Times New Roman" w:cs="Times New Roman"/>
          <w:iCs/>
          <w:sz w:val="24"/>
          <w:szCs w:val="24"/>
          <w:lang w:eastAsia="zh-CN"/>
        </w:rPr>
        <w:t xml:space="preserve"> </w:t>
      </w:r>
      <w:r w:rsidR="00AD2DEF" w:rsidRPr="00EB4AD5">
        <w:rPr>
          <w:rFonts w:ascii="Times New Roman" w:hAnsi="Times New Roman" w:cs="Times New Roman"/>
          <w:sz w:val="24"/>
          <w:szCs w:val="24"/>
        </w:rPr>
        <w:t xml:space="preserve">Istotnym jest tu również fakt, iż strona została powiadomiona o zamiarze przeprowadzenia kontroli. </w:t>
      </w:r>
      <w:r w:rsidR="00AD2DEF" w:rsidRPr="00EB4AD5">
        <w:rPr>
          <w:rFonts w:ascii="Times New Roman" w:hAnsi="Times New Roman" w:cs="Times New Roman"/>
          <w:sz w:val="24"/>
          <w:szCs w:val="24"/>
        </w:rPr>
        <w:br/>
        <w:t xml:space="preserve">Strona miała więc wystarczająco dużo czasu, aby do kontroli odpowiednio się przygotować oraz podjąć działania eliminujące nieprawidłowości w zakresie uwidaczniania </w:t>
      </w:r>
      <w:r w:rsidR="00A50E3C">
        <w:rPr>
          <w:rFonts w:ascii="Times New Roman" w:hAnsi="Times New Roman" w:cs="Times New Roman"/>
          <w:sz w:val="24"/>
          <w:szCs w:val="24"/>
        </w:rPr>
        <w:t>cen</w:t>
      </w:r>
      <w:r w:rsidR="00CB62B0">
        <w:rPr>
          <w:rFonts w:ascii="Times New Roman" w:hAnsi="Times New Roman" w:cs="Times New Roman"/>
          <w:sz w:val="24"/>
          <w:szCs w:val="24"/>
        </w:rPr>
        <w:t xml:space="preserve"> i cen</w:t>
      </w:r>
      <w:r w:rsidR="00A50E3C">
        <w:rPr>
          <w:rFonts w:ascii="Times New Roman" w:hAnsi="Times New Roman" w:cs="Times New Roman"/>
          <w:sz w:val="24"/>
          <w:szCs w:val="24"/>
        </w:rPr>
        <w:t xml:space="preserve"> jednostkowych</w:t>
      </w:r>
      <w:r w:rsidR="00AD2DEF" w:rsidRPr="00EB4AD5">
        <w:rPr>
          <w:rFonts w:ascii="Times New Roman" w:hAnsi="Times New Roman" w:cs="Times New Roman"/>
          <w:sz w:val="24"/>
          <w:szCs w:val="24"/>
        </w:rPr>
        <w:t>, chociażby w zakresie uprzedzenia o możliwości jej przeprowadzenia i</w:t>
      </w:r>
      <w:r w:rsidR="00A50E3C">
        <w:rPr>
          <w:rFonts w:ascii="Times New Roman" w:hAnsi="Times New Roman" w:cs="Times New Roman"/>
          <w:sz w:val="24"/>
          <w:szCs w:val="24"/>
        </w:rPr>
        <w:t> </w:t>
      </w:r>
      <w:r w:rsidR="00AD2DEF" w:rsidRPr="00EB4AD5">
        <w:rPr>
          <w:rFonts w:ascii="Times New Roman" w:hAnsi="Times New Roman" w:cs="Times New Roman"/>
          <w:sz w:val="24"/>
          <w:szCs w:val="24"/>
        </w:rPr>
        <w:t>odpowiedniego przygotowania się do niej.</w:t>
      </w:r>
    </w:p>
    <w:p w14:paraId="1EB1909A" w14:textId="77777777" w:rsidR="00AD2DEF" w:rsidRPr="00EB4AD5" w:rsidRDefault="00AD2DEF" w:rsidP="00B95DFE">
      <w:pPr>
        <w:tabs>
          <w:tab w:val="left" w:pos="708"/>
        </w:tabs>
        <w:spacing w:line="276" w:lineRule="auto"/>
        <w:jc w:val="both"/>
        <w:rPr>
          <w:rFonts w:ascii="Times New Roman" w:hAnsi="Times New Roman" w:cs="Times New Roman"/>
          <w:sz w:val="24"/>
          <w:szCs w:val="24"/>
        </w:rPr>
      </w:pPr>
      <w:r w:rsidRPr="00EB4AD5">
        <w:rPr>
          <w:rFonts w:ascii="Times New Roman" w:hAnsi="Times New Roman" w:cs="Times New Roman"/>
          <w:sz w:val="24"/>
          <w:szCs w:val="24"/>
        </w:rPr>
        <w:t>Organ nie negując działań podjętych przez stronę zauważa nadto, że miały one charakter następczy i podjęte zostały one w wyniku kontroli prowadzonej przez inspektorów Inspekcji Handlowej.</w:t>
      </w:r>
    </w:p>
    <w:p w14:paraId="24DB6116" w14:textId="77777777" w:rsidR="00D0330C" w:rsidRPr="00EB4AD5" w:rsidRDefault="00D0330C" w:rsidP="00B95DFE">
      <w:pPr>
        <w:tabs>
          <w:tab w:val="left" w:pos="708"/>
        </w:tabs>
        <w:spacing w:before="240" w:line="276" w:lineRule="auto"/>
        <w:jc w:val="both"/>
        <w:rPr>
          <w:rFonts w:ascii="Times New Roman" w:eastAsia="Times New Roman" w:hAnsi="Times New Roman" w:cs="Times New Roman"/>
          <w:sz w:val="24"/>
          <w:szCs w:val="24"/>
          <w:lang w:eastAsia="pl-PL"/>
        </w:rPr>
      </w:pPr>
      <w:r w:rsidRPr="00EB4AD5">
        <w:rPr>
          <w:rFonts w:ascii="Times New Roman" w:eastAsia="Times New Roman" w:hAnsi="Times New Roman" w:cs="Times New Roman"/>
          <w:sz w:val="24"/>
          <w:szCs w:val="24"/>
          <w:lang w:eastAsia="pl-PL"/>
        </w:rPr>
        <w:t>Analizując zgromadzony w sprawie materiał dowodowy tutejszy organ Inspekcji Handlowej nie znalazł podstaw do odstąpienia od wymierzenia administracyjnej kary pieniężnej.</w:t>
      </w:r>
    </w:p>
    <w:p w14:paraId="4E33464C" w14:textId="77777777" w:rsidR="00303DF2" w:rsidRPr="00EB4AD5" w:rsidRDefault="00303DF2" w:rsidP="00B95DFE">
      <w:pPr>
        <w:tabs>
          <w:tab w:val="left" w:pos="708"/>
        </w:tabs>
        <w:spacing w:before="120" w:line="276" w:lineRule="auto"/>
        <w:jc w:val="both"/>
        <w:rPr>
          <w:rFonts w:ascii="Times New Roman" w:eastAsia="Times New Roman" w:hAnsi="Times New Roman" w:cs="Times New Roman"/>
          <w:sz w:val="24"/>
          <w:szCs w:val="24"/>
          <w:lang w:eastAsia="zh-CN"/>
        </w:rPr>
      </w:pPr>
      <w:r w:rsidRPr="00EB4AD5">
        <w:rPr>
          <w:rFonts w:ascii="Times New Roman" w:eastAsia="Times New Roman" w:hAnsi="Times New Roman" w:cs="Times New Roman"/>
          <w:sz w:val="24"/>
          <w:szCs w:val="24"/>
          <w:lang w:eastAsia="zh-CN"/>
        </w:rPr>
        <w:lastRenderedPageBreak/>
        <w:t xml:space="preserve">Zgodnie z art. 189a § 1 Kpa w sprawach nakładania lub wymierzania administracyjnej kary pieniężnej lub udzielania ulg w jej wykonaniu stosuje się przepisy niniejszego działu (tj. działu IVA „Administracyjne kary pieniężne” Kodeksu postępowania administracyjnego). </w:t>
      </w:r>
    </w:p>
    <w:p w14:paraId="201CBE08" w14:textId="77777777" w:rsidR="00303DF2" w:rsidRPr="00303DF2" w:rsidRDefault="00303DF2" w:rsidP="00B95DFE">
      <w:pPr>
        <w:tabs>
          <w:tab w:val="left" w:pos="708"/>
        </w:tabs>
        <w:spacing w:before="120" w:line="276" w:lineRule="auto"/>
        <w:jc w:val="both"/>
        <w:rPr>
          <w:rFonts w:ascii="Times New Roman" w:eastAsia="Times New Roman" w:hAnsi="Times New Roman" w:cs="Times New Roman"/>
          <w:color w:val="000000"/>
          <w:sz w:val="24"/>
          <w:szCs w:val="24"/>
          <w:lang w:eastAsia="zh-CN"/>
        </w:rPr>
      </w:pPr>
      <w:r w:rsidRPr="00EB4AD5">
        <w:rPr>
          <w:rFonts w:ascii="Times New Roman" w:eastAsia="Times New Roman" w:hAnsi="Times New Roman" w:cs="Times New Roman"/>
          <w:sz w:val="24"/>
          <w:szCs w:val="24"/>
          <w:lang w:eastAsia="zh-CN"/>
        </w:rPr>
        <w:t xml:space="preserve">Przepisy te stosuje się w przypadku </w:t>
      </w:r>
      <w:r w:rsidRPr="00303DF2">
        <w:rPr>
          <w:rFonts w:ascii="Times New Roman" w:eastAsia="Times New Roman" w:hAnsi="Times New Roman" w:cs="Times New Roman"/>
          <w:color w:val="000000"/>
          <w:sz w:val="24"/>
          <w:szCs w:val="24"/>
          <w:lang w:eastAsia="zh-CN"/>
        </w:rPr>
        <w:t>braku uregulowania w przepisach odrębnych między innymi przesłanek odstąpienia od nałożenia administracyjnej kary pieniężnej lub udzielenia pouczenia (art. 189a § 2 pkt 2 Kpa).</w:t>
      </w:r>
    </w:p>
    <w:p w14:paraId="34296C5D" w14:textId="0409F345" w:rsidR="00303DF2" w:rsidRDefault="00303DF2" w:rsidP="00B95DFE">
      <w:pPr>
        <w:tabs>
          <w:tab w:val="left" w:pos="708"/>
        </w:tabs>
        <w:spacing w:before="120" w:line="276" w:lineRule="auto"/>
        <w:jc w:val="both"/>
        <w:rPr>
          <w:rFonts w:ascii="Times New Roman" w:eastAsia="Times New Roman" w:hAnsi="Times New Roman" w:cs="Times New Roman"/>
          <w:color w:val="000000"/>
          <w:sz w:val="24"/>
          <w:szCs w:val="24"/>
          <w:lang w:eastAsia="zh-CN"/>
        </w:rPr>
      </w:pPr>
      <w:r w:rsidRPr="00303DF2">
        <w:rPr>
          <w:rFonts w:ascii="Times New Roman" w:eastAsia="Times New Roman" w:hAnsi="Times New Roman" w:cs="Times New Roman"/>
          <w:color w:val="000000"/>
          <w:sz w:val="24"/>
          <w:szCs w:val="24"/>
          <w:lang w:eastAsia="zh-CN"/>
        </w:rPr>
        <w:t xml:space="preserve">Z uwagi na brak w ustawie o informowaniu o cenach towarów i usług przepisów regulujących odstąpienie od nałożenia administracyjnej kary pieniężnej lub udzielenie pouczenia, </w:t>
      </w:r>
      <w:r>
        <w:rPr>
          <w:rFonts w:ascii="Times New Roman" w:eastAsia="Times New Roman" w:hAnsi="Times New Roman" w:cs="Times New Roman"/>
          <w:color w:val="000000"/>
          <w:sz w:val="24"/>
          <w:szCs w:val="24"/>
          <w:lang w:eastAsia="zh-CN"/>
        </w:rPr>
        <w:br/>
      </w:r>
      <w:r w:rsidRPr="00303DF2">
        <w:rPr>
          <w:rFonts w:ascii="Times New Roman" w:eastAsia="Times New Roman" w:hAnsi="Times New Roman" w:cs="Times New Roman"/>
          <w:color w:val="000000"/>
          <w:sz w:val="24"/>
          <w:szCs w:val="24"/>
          <w:lang w:eastAsia="zh-CN"/>
        </w:rPr>
        <w:t>w przedmiotowej sprawie zastosowanie mają przepisy art. 189e Kpa (siła wyższa) i art. 189f Kpa (odstąpienie od nałożenia administracyjnej kary pieniężnej).</w:t>
      </w:r>
    </w:p>
    <w:p w14:paraId="0F28508D" w14:textId="3A5549E8" w:rsidR="00D0330C" w:rsidRDefault="00D0330C" w:rsidP="00B95DFE">
      <w:pPr>
        <w:tabs>
          <w:tab w:val="left" w:pos="708"/>
        </w:tabs>
        <w:spacing w:before="120" w:line="276" w:lineRule="auto"/>
        <w:jc w:val="both"/>
        <w:rPr>
          <w:rFonts w:ascii="Times New Roman" w:eastAsia="Times New Roman" w:hAnsi="Times New Roman" w:cs="Times New Roman"/>
          <w:color w:val="000000"/>
          <w:sz w:val="24"/>
          <w:szCs w:val="24"/>
          <w:lang w:eastAsia="zh-CN"/>
        </w:rPr>
      </w:pPr>
      <w:r w:rsidRPr="00D0330C">
        <w:rPr>
          <w:rFonts w:ascii="Times New Roman" w:eastAsia="Times New Roman" w:hAnsi="Times New Roman" w:cs="Times New Roman"/>
          <w:color w:val="000000"/>
          <w:sz w:val="24"/>
          <w:szCs w:val="24"/>
          <w:lang w:eastAsia="zh-CN"/>
        </w:rPr>
        <w:t xml:space="preserve">Zgodnie z art. 189e Kpa, w przypadku, gdy do naruszenia prawa doszło wskutek działania siły wyższej, strona nie podlega ukaraniu. Pojęcie to wprawdzie nie zostało zdefiniowane </w:t>
      </w:r>
      <w:r w:rsidRPr="00D0330C">
        <w:rPr>
          <w:rFonts w:ascii="Times New Roman" w:eastAsia="Times New Roman" w:hAnsi="Times New Roman" w:cs="Times New Roman"/>
          <w:color w:val="000000"/>
          <w:sz w:val="24"/>
          <w:szCs w:val="24"/>
          <w:lang w:eastAsia="zh-CN"/>
        </w:rPr>
        <w:b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w:t>
      </w:r>
      <w:r w:rsidR="002C4BB2">
        <w:rPr>
          <w:rFonts w:ascii="Times New Roman" w:eastAsia="Times New Roman" w:hAnsi="Times New Roman" w:cs="Times New Roman"/>
          <w:color w:val="000000"/>
          <w:sz w:val="24"/>
          <w:szCs w:val="24"/>
          <w:lang w:eastAsia="zh-CN"/>
        </w:rPr>
        <w:t xml:space="preserve">zjawisku, co jego następstwom)” </w:t>
      </w:r>
      <w:r w:rsidRPr="00D0330C">
        <w:rPr>
          <w:rFonts w:ascii="Times New Roman" w:eastAsia="Times New Roman" w:hAnsi="Times New Roman" w:cs="Times New Roman"/>
          <w:color w:val="000000"/>
          <w:sz w:val="24"/>
          <w:szCs w:val="24"/>
          <w:lang w:eastAsia="zh-CN"/>
        </w:rPr>
        <w:t xml:space="preserve">(J. Pokrzywniak. Klauzula siły wyższej. </w:t>
      </w:r>
      <w:proofErr w:type="spellStart"/>
      <w:r w:rsidRPr="00D0330C">
        <w:rPr>
          <w:rFonts w:ascii="Times New Roman" w:eastAsia="Times New Roman" w:hAnsi="Times New Roman" w:cs="Times New Roman"/>
          <w:color w:val="000000"/>
          <w:sz w:val="24"/>
          <w:szCs w:val="24"/>
          <w:lang w:eastAsia="zh-CN"/>
        </w:rPr>
        <w:t>MoP</w:t>
      </w:r>
      <w:proofErr w:type="spellEnd"/>
      <w:r w:rsidRPr="00D0330C">
        <w:rPr>
          <w:rFonts w:ascii="Times New Roman" w:eastAsia="Times New Roman" w:hAnsi="Times New Roman" w:cs="Times New Roman"/>
          <w:color w:val="000000"/>
          <w:sz w:val="24"/>
          <w:szCs w:val="24"/>
          <w:lang w:eastAsia="zh-CN"/>
        </w:rPr>
        <w:t xml:space="preserve"> 2005, Nr 6). „Siłę wyższą odróżnia od zwykłego przypadku (casus) to, że jest to zdarzenie nadzwyczajne, zewnętrzne</w:t>
      </w:r>
      <w:r w:rsidRPr="00D0330C">
        <w:rPr>
          <w:rFonts w:ascii="Times New Roman" w:eastAsia="Times New Roman" w:hAnsi="Times New Roman" w:cs="Times New Roman"/>
          <w:color w:val="000000"/>
          <w:sz w:val="24"/>
          <w:szCs w:val="24"/>
          <w:lang w:eastAsia="zh-CN"/>
        </w:rPr>
        <w:br/>
        <w:t xml:space="preserve">i niemożliwe do zapobieżenia (vis </w:t>
      </w:r>
      <w:proofErr w:type="spellStart"/>
      <w:r w:rsidRPr="00D0330C">
        <w:rPr>
          <w:rFonts w:ascii="Times New Roman" w:eastAsia="Times New Roman" w:hAnsi="Times New Roman" w:cs="Times New Roman"/>
          <w:color w:val="000000"/>
          <w:sz w:val="24"/>
          <w:szCs w:val="24"/>
          <w:lang w:eastAsia="zh-CN"/>
        </w:rPr>
        <w:t>cui</w:t>
      </w:r>
      <w:proofErr w:type="spellEnd"/>
      <w:r w:rsidRPr="00D0330C">
        <w:rPr>
          <w:rFonts w:ascii="Times New Roman" w:eastAsia="Times New Roman" w:hAnsi="Times New Roman" w:cs="Times New Roman"/>
          <w:color w:val="000000"/>
          <w:sz w:val="24"/>
          <w:szCs w:val="24"/>
          <w:lang w:eastAsia="zh-CN"/>
        </w:rPr>
        <w:t xml:space="preserve"> </w:t>
      </w:r>
      <w:proofErr w:type="spellStart"/>
      <w:r w:rsidRPr="00D0330C">
        <w:rPr>
          <w:rFonts w:ascii="Times New Roman" w:eastAsia="Times New Roman" w:hAnsi="Times New Roman" w:cs="Times New Roman"/>
          <w:color w:val="000000"/>
          <w:sz w:val="24"/>
          <w:szCs w:val="24"/>
          <w:lang w:eastAsia="zh-CN"/>
        </w:rPr>
        <w:t>humana</w:t>
      </w:r>
      <w:proofErr w:type="spellEnd"/>
      <w:r w:rsidRPr="00D0330C">
        <w:rPr>
          <w:rFonts w:ascii="Times New Roman" w:eastAsia="Times New Roman" w:hAnsi="Times New Roman" w:cs="Times New Roman"/>
          <w:color w:val="000000"/>
          <w:sz w:val="24"/>
          <w:szCs w:val="24"/>
          <w:lang w:eastAsia="zh-CN"/>
        </w:rPr>
        <w:t xml:space="preserve"> </w:t>
      </w:r>
      <w:proofErr w:type="spellStart"/>
      <w:r w:rsidRPr="00D0330C">
        <w:rPr>
          <w:rFonts w:ascii="Times New Roman" w:eastAsia="Times New Roman" w:hAnsi="Times New Roman" w:cs="Times New Roman"/>
          <w:color w:val="000000"/>
          <w:sz w:val="24"/>
          <w:szCs w:val="24"/>
          <w:lang w:eastAsia="zh-CN"/>
        </w:rPr>
        <w:t>infirmitas</w:t>
      </w:r>
      <w:proofErr w:type="spellEnd"/>
      <w:r w:rsidRPr="00D0330C">
        <w:rPr>
          <w:rFonts w:ascii="Times New Roman" w:eastAsia="Times New Roman" w:hAnsi="Times New Roman" w:cs="Times New Roman"/>
          <w:color w:val="000000"/>
          <w:sz w:val="24"/>
          <w:szCs w:val="24"/>
          <w:lang w:eastAsia="zh-CN"/>
        </w:rPr>
        <w:t xml:space="preserve"> </w:t>
      </w:r>
      <w:proofErr w:type="spellStart"/>
      <w:r w:rsidRPr="00D0330C">
        <w:rPr>
          <w:rFonts w:ascii="Times New Roman" w:eastAsia="Times New Roman" w:hAnsi="Times New Roman" w:cs="Times New Roman"/>
          <w:color w:val="000000"/>
          <w:sz w:val="24"/>
          <w:szCs w:val="24"/>
          <w:lang w:eastAsia="zh-CN"/>
        </w:rPr>
        <w:t>resistere</w:t>
      </w:r>
      <w:proofErr w:type="spellEnd"/>
      <w:r w:rsidRPr="00D0330C">
        <w:rPr>
          <w:rFonts w:ascii="Times New Roman" w:eastAsia="Times New Roman" w:hAnsi="Times New Roman" w:cs="Times New Roman"/>
          <w:color w:val="000000"/>
          <w:sz w:val="24"/>
          <w:szCs w:val="24"/>
          <w:lang w:eastAsia="zh-CN"/>
        </w:rPr>
        <w:t xml:space="preserve"> non </w:t>
      </w:r>
      <w:proofErr w:type="spellStart"/>
      <w:r w:rsidRPr="00D0330C">
        <w:rPr>
          <w:rFonts w:ascii="Times New Roman" w:eastAsia="Times New Roman" w:hAnsi="Times New Roman" w:cs="Times New Roman"/>
          <w:color w:val="000000"/>
          <w:sz w:val="24"/>
          <w:szCs w:val="24"/>
          <w:lang w:eastAsia="zh-CN"/>
        </w:rPr>
        <w:t>potest</w:t>
      </w:r>
      <w:proofErr w:type="spellEnd"/>
      <w:r w:rsidRPr="00D0330C">
        <w:rPr>
          <w:rFonts w:ascii="Times New Roman" w:eastAsia="Times New Roman" w:hAnsi="Times New Roman" w:cs="Times New Roman"/>
          <w:color w:val="000000"/>
          <w:sz w:val="24"/>
          <w:szCs w:val="24"/>
          <w:lang w:eastAsia="zh-CN"/>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w:t>
      </w:r>
      <w:r w:rsidRPr="00D0330C">
        <w:rPr>
          <w:rFonts w:ascii="Times New Roman" w:eastAsia="Times New Roman" w:hAnsi="Times New Roman" w:cs="Times New Roman"/>
          <w:color w:val="000000"/>
          <w:sz w:val="24"/>
          <w:szCs w:val="24"/>
          <w:lang w:eastAsia="zh-CN"/>
        </w:rPr>
        <w:br/>
        <w:t xml:space="preserve">(A. </w:t>
      </w:r>
      <w:proofErr w:type="spellStart"/>
      <w:r w:rsidRPr="00D0330C">
        <w:rPr>
          <w:rFonts w:ascii="Times New Roman" w:eastAsia="Times New Roman" w:hAnsi="Times New Roman" w:cs="Times New Roman"/>
          <w:color w:val="000000"/>
          <w:sz w:val="24"/>
          <w:szCs w:val="24"/>
          <w:lang w:eastAsia="zh-CN"/>
        </w:rPr>
        <w:t>Kidyba</w:t>
      </w:r>
      <w:proofErr w:type="spellEnd"/>
      <w:r w:rsidRPr="00D0330C">
        <w:rPr>
          <w:rFonts w:ascii="Times New Roman" w:eastAsia="Times New Roman" w:hAnsi="Times New Roman" w:cs="Times New Roman"/>
          <w:color w:val="000000"/>
          <w:sz w:val="24"/>
          <w:szCs w:val="24"/>
          <w:lang w:eastAsia="zh-CN"/>
        </w:rPr>
        <w:t>: Kodeks cywilny. Komentarz. T. 3. Zobowiązania – część ogólna. Warszawa 2016, art. 124).</w:t>
      </w:r>
    </w:p>
    <w:p w14:paraId="34CFD5EF" w14:textId="49B78604" w:rsidR="00122964" w:rsidRDefault="0045207E" w:rsidP="00B95DFE">
      <w:pPr>
        <w:tabs>
          <w:tab w:val="left" w:pos="0"/>
        </w:tabs>
        <w:spacing w:before="120" w:line="276" w:lineRule="auto"/>
        <w:jc w:val="both"/>
        <w:rPr>
          <w:rFonts w:ascii="Times New Roman" w:eastAsia="Times New Roman" w:hAnsi="Times New Roman" w:cs="Times New Roman"/>
          <w:iCs/>
          <w:sz w:val="24"/>
          <w:szCs w:val="24"/>
          <w:lang w:eastAsia="zh-CN"/>
        </w:rPr>
      </w:pPr>
      <w:r w:rsidRPr="0045207E">
        <w:rPr>
          <w:rFonts w:ascii="Times New Roman" w:eastAsia="Times New Roman" w:hAnsi="Times New Roman" w:cs="Times New Roman"/>
          <w:iCs/>
          <w:sz w:val="24"/>
          <w:szCs w:val="24"/>
          <w:lang w:eastAsia="zh-CN"/>
        </w:rPr>
        <w:t xml:space="preserve">Podkarpacki Wojewódzki Inspektor Inspekcji Handlowej uznał, że strona postępowania miała możliwość zapobieżenia powstałym nieprawidłowościom poprzez chociażby nadzór nad stosowaniem przepisów w prowadzonej placówce. Przypomnieć należy, że kontrola, podczas której stwierdzono nieprawidłowości poprzedzona została zawiadomieniem o zamiarze wszczęcia kontroli z dnia </w:t>
      </w:r>
      <w:r w:rsidR="004E73DD">
        <w:rPr>
          <w:rFonts w:ascii="Times New Roman" w:eastAsia="Times New Roman" w:hAnsi="Times New Roman" w:cs="Times New Roman"/>
          <w:iCs/>
          <w:sz w:val="24"/>
          <w:szCs w:val="24"/>
          <w:lang w:eastAsia="zh-CN"/>
        </w:rPr>
        <w:t xml:space="preserve">26 lipca </w:t>
      </w:r>
      <w:r w:rsidRPr="0045207E">
        <w:rPr>
          <w:rFonts w:ascii="Times New Roman" w:eastAsia="Times New Roman" w:hAnsi="Times New Roman" w:cs="Times New Roman"/>
          <w:iCs/>
          <w:sz w:val="24"/>
          <w:szCs w:val="24"/>
          <w:lang w:eastAsia="zh-CN"/>
        </w:rPr>
        <w:t xml:space="preserve">2023 r. (sygn. </w:t>
      </w:r>
      <w:r w:rsidR="000124A9">
        <w:rPr>
          <w:rFonts w:ascii="Times New Roman" w:eastAsia="Times New Roman" w:hAnsi="Times New Roman" w:cs="Times New Roman"/>
          <w:iCs/>
          <w:sz w:val="24"/>
          <w:szCs w:val="24"/>
          <w:lang w:eastAsia="zh-CN"/>
        </w:rPr>
        <w:t>DP.8361.6</w:t>
      </w:r>
      <w:r w:rsidR="00D52A0E">
        <w:rPr>
          <w:rFonts w:ascii="Times New Roman" w:eastAsia="Times New Roman" w:hAnsi="Times New Roman" w:cs="Times New Roman"/>
          <w:iCs/>
          <w:sz w:val="24"/>
          <w:szCs w:val="24"/>
          <w:lang w:eastAsia="zh-CN"/>
        </w:rPr>
        <w:t>6</w:t>
      </w:r>
      <w:r w:rsidR="006F2C2F" w:rsidRPr="006F2C2F">
        <w:rPr>
          <w:rFonts w:ascii="Times New Roman" w:eastAsia="Times New Roman" w:hAnsi="Times New Roman" w:cs="Times New Roman"/>
          <w:iCs/>
          <w:sz w:val="24"/>
          <w:szCs w:val="24"/>
          <w:lang w:eastAsia="zh-CN"/>
        </w:rPr>
        <w:t>.2023</w:t>
      </w:r>
      <w:r w:rsidRPr="0045207E">
        <w:rPr>
          <w:rFonts w:ascii="Times New Roman" w:eastAsia="Times New Roman" w:hAnsi="Times New Roman" w:cs="Times New Roman"/>
          <w:iCs/>
          <w:sz w:val="24"/>
          <w:szCs w:val="24"/>
          <w:lang w:eastAsia="zh-CN"/>
        </w:rPr>
        <w:t xml:space="preserve">). Przedmiotowe pismo zostało doręczone stronie w dniu </w:t>
      </w:r>
      <w:r w:rsidR="000124A9">
        <w:rPr>
          <w:rFonts w:ascii="Times New Roman" w:eastAsia="Times New Roman" w:hAnsi="Times New Roman" w:cs="Times New Roman"/>
          <w:iCs/>
          <w:sz w:val="24"/>
          <w:szCs w:val="24"/>
          <w:lang w:eastAsia="zh-CN"/>
        </w:rPr>
        <w:t>2</w:t>
      </w:r>
      <w:r w:rsidR="004E73DD">
        <w:rPr>
          <w:rFonts w:ascii="Times New Roman" w:eastAsia="Times New Roman" w:hAnsi="Times New Roman" w:cs="Times New Roman"/>
          <w:iCs/>
          <w:sz w:val="24"/>
          <w:szCs w:val="24"/>
          <w:lang w:eastAsia="zh-CN"/>
        </w:rPr>
        <w:t>6 lipca</w:t>
      </w:r>
      <w:r w:rsidR="008741CA">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2023</w:t>
      </w:r>
      <w:r w:rsidR="00844B4F" w:rsidRPr="003A2087">
        <w:rPr>
          <w:rFonts w:ascii="Times New Roman" w:hAnsi="Times New Roman" w:cs="Times New Roman"/>
          <w:color w:val="000000"/>
          <w:sz w:val="24"/>
          <w:szCs w:val="24"/>
          <w:lang w:eastAsia="zh-CN"/>
        </w:rPr>
        <w:t> </w:t>
      </w:r>
      <w:r w:rsidRPr="0045207E">
        <w:rPr>
          <w:rFonts w:ascii="Times New Roman" w:eastAsia="Times New Roman" w:hAnsi="Times New Roman" w:cs="Times New Roman"/>
          <w:iCs/>
          <w:sz w:val="24"/>
          <w:szCs w:val="24"/>
          <w:lang w:eastAsia="zh-CN"/>
        </w:rPr>
        <w:t xml:space="preserve">r., a kontrolę rozpoczęto </w:t>
      </w:r>
      <w:r w:rsidR="00D52A0E">
        <w:rPr>
          <w:rFonts w:ascii="Times New Roman" w:eastAsia="Times New Roman" w:hAnsi="Times New Roman" w:cs="Times New Roman"/>
          <w:iCs/>
          <w:sz w:val="24"/>
          <w:szCs w:val="24"/>
          <w:lang w:eastAsia="zh-CN"/>
        </w:rPr>
        <w:t>24</w:t>
      </w:r>
      <w:r w:rsidR="00905DB7">
        <w:rPr>
          <w:rFonts w:ascii="Times New Roman" w:eastAsia="Times New Roman" w:hAnsi="Times New Roman" w:cs="Times New Roman"/>
          <w:iCs/>
          <w:sz w:val="24"/>
          <w:szCs w:val="24"/>
          <w:lang w:eastAsia="zh-CN"/>
        </w:rPr>
        <w:t xml:space="preserve"> sierpnia</w:t>
      </w:r>
      <w:r w:rsidRPr="0045207E">
        <w:rPr>
          <w:rFonts w:ascii="Times New Roman" w:eastAsia="Times New Roman" w:hAnsi="Times New Roman" w:cs="Times New Roman"/>
          <w:iCs/>
          <w:sz w:val="24"/>
          <w:szCs w:val="24"/>
          <w:lang w:eastAsia="zh-CN"/>
        </w:rPr>
        <w:t xml:space="preserve"> 2023 r. Strona miała zatem czas na podjęcie stosownych działań i upewnienie się, że należycie wykonuje obowiązki informowania konsumentów o cenach i cenach jednostkowych produktów</w:t>
      </w:r>
      <w:r w:rsidR="003E3C9B">
        <w:rPr>
          <w:rFonts w:ascii="Times New Roman" w:eastAsia="Times New Roman" w:hAnsi="Times New Roman" w:cs="Times New Roman"/>
          <w:iCs/>
          <w:sz w:val="24"/>
          <w:szCs w:val="24"/>
          <w:lang w:eastAsia="zh-CN"/>
        </w:rPr>
        <w:t>.</w:t>
      </w:r>
      <w:r w:rsidRPr="0045207E">
        <w:rPr>
          <w:rFonts w:ascii="Times New Roman" w:eastAsia="Times New Roman" w:hAnsi="Times New Roman" w:cs="Times New Roman"/>
          <w:iCs/>
          <w:sz w:val="24"/>
          <w:szCs w:val="24"/>
          <w:lang w:eastAsia="zh-CN"/>
        </w:rPr>
        <w:t xml:space="preserve"> </w:t>
      </w:r>
      <w:r w:rsidR="003E3C9B" w:rsidRPr="003E3C9B">
        <w:rPr>
          <w:rFonts w:ascii="Times New Roman" w:eastAsia="Times New Roman" w:hAnsi="Times New Roman" w:cs="Times New Roman"/>
          <w:iCs/>
          <w:sz w:val="24"/>
          <w:szCs w:val="24"/>
          <w:lang w:eastAsia="zh-CN"/>
        </w:rPr>
        <w:t>Konsument ma bowiem prawo do uzyskania wszystkich istotnych i rzetelnych informacji o</w:t>
      </w:r>
      <w:r w:rsidR="00E03E69">
        <w:rPr>
          <w:rFonts w:ascii="Times New Roman" w:eastAsia="Times New Roman" w:hAnsi="Times New Roman" w:cs="Times New Roman"/>
          <w:iCs/>
          <w:sz w:val="24"/>
          <w:szCs w:val="24"/>
          <w:lang w:eastAsia="zh-CN"/>
        </w:rPr>
        <w:t> </w:t>
      </w:r>
      <w:r w:rsidR="003E3C9B" w:rsidRPr="003E3C9B">
        <w:rPr>
          <w:rFonts w:ascii="Times New Roman" w:eastAsia="Times New Roman" w:hAnsi="Times New Roman" w:cs="Times New Roman"/>
          <w:iCs/>
          <w:sz w:val="24"/>
          <w:szCs w:val="24"/>
          <w:lang w:eastAsia="zh-CN"/>
        </w:rPr>
        <w:t>towarach przed dokonaniem zakupu.</w:t>
      </w:r>
    </w:p>
    <w:p w14:paraId="38A3506E" w14:textId="6C516A25" w:rsidR="00D63D28" w:rsidRDefault="00D63D28" w:rsidP="00B95DFE">
      <w:pPr>
        <w:tabs>
          <w:tab w:val="left" w:pos="0"/>
        </w:tabs>
        <w:spacing w:before="120" w:line="276" w:lineRule="auto"/>
        <w:jc w:val="both"/>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W ocenie Podkarpackiego Wojewódzkiego Inspektora Inspekcji Handlowej, na gruncie niniejszej sprawy brak jest podstaw do uznania, iż do naruszenia prawa doszło w wyniku bezpośredniego działania siły wyższej.</w:t>
      </w:r>
    </w:p>
    <w:p w14:paraId="584F79CA" w14:textId="77777777" w:rsidR="00D0330C" w:rsidRPr="00D0330C" w:rsidRDefault="00D0330C" w:rsidP="00B95DFE">
      <w:pPr>
        <w:tabs>
          <w:tab w:val="left" w:pos="708"/>
        </w:tabs>
        <w:suppressAutoHyphens/>
        <w:spacing w:before="120" w:line="276" w:lineRule="auto"/>
        <w:jc w:val="both"/>
        <w:rPr>
          <w:rFonts w:ascii="Times New Roman" w:eastAsia="Times New Roman" w:hAnsi="Times New Roman" w:cs="Times New Roman"/>
          <w:color w:val="000000"/>
          <w:sz w:val="24"/>
          <w:szCs w:val="24"/>
          <w:lang w:eastAsia="zh-CN"/>
        </w:rPr>
      </w:pPr>
      <w:r w:rsidRPr="00D0330C">
        <w:rPr>
          <w:rFonts w:ascii="Times New Roman" w:eastAsia="Times New Roman" w:hAnsi="Times New Roman" w:cs="Times New Roman"/>
          <w:color w:val="000000"/>
          <w:sz w:val="24"/>
          <w:szCs w:val="24"/>
          <w:lang w:eastAsia="zh-CN"/>
        </w:rPr>
        <w:t xml:space="preserve">Przesłanki odstąpienia od nałożenia administracyjnej kary pieniężnej określone są także </w:t>
      </w:r>
      <w:r w:rsidRPr="00D0330C">
        <w:rPr>
          <w:rFonts w:ascii="Times New Roman" w:eastAsia="Times New Roman" w:hAnsi="Times New Roman" w:cs="Times New Roman"/>
          <w:color w:val="000000"/>
          <w:sz w:val="24"/>
          <w:szCs w:val="24"/>
          <w:lang w:eastAsia="zh-CN"/>
        </w:rPr>
        <w:br/>
        <w:t>w art. 189f Kpa.</w:t>
      </w:r>
    </w:p>
    <w:p w14:paraId="7C002048" w14:textId="325B0878" w:rsidR="00D0330C" w:rsidRPr="00D0330C" w:rsidRDefault="00D0330C" w:rsidP="00B95DFE">
      <w:pPr>
        <w:tabs>
          <w:tab w:val="left" w:pos="708"/>
        </w:tabs>
        <w:suppressAutoHyphens/>
        <w:spacing w:before="120" w:line="276" w:lineRule="auto"/>
        <w:jc w:val="both"/>
        <w:rPr>
          <w:rFonts w:ascii="Times New Roman" w:eastAsia="Times New Roman" w:hAnsi="Times New Roman" w:cs="Times New Roman"/>
          <w:color w:val="000000"/>
          <w:sz w:val="24"/>
          <w:szCs w:val="24"/>
          <w:lang w:eastAsia="zh-CN"/>
        </w:rPr>
      </w:pPr>
      <w:r w:rsidRPr="00D0330C">
        <w:rPr>
          <w:rFonts w:ascii="Times New Roman" w:eastAsia="Times New Roman" w:hAnsi="Times New Roman" w:cs="Times New Roman"/>
          <w:color w:val="000000"/>
          <w:sz w:val="24"/>
          <w:szCs w:val="24"/>
          <w:lang w:eastAsia="zh-CN"/>
        </w:rPr>
        <w:t>Art. 189f §</w:t>
      </w:r>
      <w:r w:rsidR="001A67FA" w:rsidRPr="00602D44">
        <w:rPr>
          <w:rFonts w:ascii="Times New Roman" w:eastAsia="Times New Roman" w:hAnsi="Times New Roman" w:cs="Times New Roman"/>
          <w:sz w:val="24"/>
          <w:szCs w:val="24"/>
          <w:lang w:eastAsia="pl-PL"/>
        </w:rPr>
        <w:t> </w:t>
      </w:r>
      <w:r w:rsidRPr="00D0330C">
        <w:rPr>
          <w:rFonts w:ascii="Times New Roman" w:eastAsia="Times New Roman" w:hAnsi="Times New Roman" w:cs="Times New Roman"/>
          <w:color w:val="000000"/>
          <w:sz w:val="24"/>
          <w:szCs w:val="24"/>
          <w:lang w:eastAsia="zh-CN"/>
        </w:rPr>
        <w:t>1 Kpa stanowi, że organ administracji publicznej, w drodze decyzji, odstępuje od nałożenia administracyjnej kary pieniężnej i poprzestaje na pouczeniu, jeżeli:</w:t>
      </w:r>
    </w:p>
    <w:p w14:paraId="2BE36B8F" w14:textId="77777777" w:rsidR="00D0330C" w:rsidRPr="00D0330C" w:rsidRDefault="00D0330C">
      <w:pPr>
        <w:numPr>
          <w:ilvl w:val="1"/>
          <w:numId w:val="2"/>
        </w:numPr>
        <w:tabs>
          <w:tab w:val="left" w:pos="426"/>
        </w:tabs>
        <w:suppressAutoHyphens/>
        <w:spacing w:line="276" w:lineRule="auto"/>
        <w:ind w:left="426" w:hanging="426"/>
        <w:contextualSpacing/>
        <w:jc w:val="both"/>
        <w:rPr>
          <w:rFonts w:ascii="Times New Roman" w:eastAsia="Times New Roman" w:hAnsi="Times New Roman" w:cs="Times New Roman"/>
          <w:color w:val="000000"/>
          <w:sz w:val="24"/>
          <w:szCs w:val="24"/>
          <w:lang w:eastAsia="zh-CN"/>
        </w:rPr>
      </w:pPr>
      <w:r w:rsidRPr="00D0330C">
        <w:rPr>
          <w:rFonts w:ascii="Times New Roman" w:eastAsia="Times New Roman" w:hAnsi="Times New Roman" w:cs="Times New Roman"/>
          <w:color w:val="000000"/>
          <w:sz w:val="24"/>
          <w:szCs w:val="24"/>
          <w:lang w:eastAsia="zh-CN"/>
        </w:rPr>
        <w:t>waga naruszenia prawa jest znikoma, a strona zaprzestała naruszania prawa lub</w:t>
      </w:r>
    </w:p>
    <w:p w14:paraId="4EA21B19" w14:textId="77777777" w:rsidR="00D0330C" w:rsidRPr="00D0330C" w:rsidRDefault="00D0330C">
      <w:pPr>
        <w:numPr>
          <w:ilvl w:val="1"/>
          <w:numId w:val="2"/>
        </w:numPr>
        <w:tabs>
          <w:tab w:val="left" w:pos="426"/>
        </w:tabs>
        <w:suppressAutoHyphens/>
        <w:spacing w:line="276" w:lineRule="auto"/>
        <w:ind w:left="426" w:right="-2" w:hanging="426"/>
        <w:contextualSpacing/>
        <w:jc w:val="both"/>
        <w:rPr>
          <w:rFonts w:ascii="Times New Roman" w:eastAsia="Times New Roman" w:hAnsi="Times New Roman" w:cs="Times New Roman"/>
          <w:color w:val="000000"/>
          <w:sz w:val="24"/>
          <w:szCs w:val="24"/>
          <w:lang w:eastAsia="zh-CN"/>
        </w:rPr>
      </w:pPr>
      <w:r w:rsidRPr="00D0330C">
        <w:rPr>
          <w:rFonts w:ascii="Times New Roman" w:eastAsia="Times New Roman" w:hAnsi="Times New Roman" w:cs="Times New Roman"/>
          <w:color w:val="000000"/>
          <w:sz w:val="24"/>
          <w:szCs w:val="24"/>
          <w:lang w:eastAsia="zh-CN"/>
        </w:rPr>
        <w:lastRenderedPageBreak/>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1B5F7A73" w14:textId="3F4F9B43" w:rsidR="00D00122" w:rsidRPr="00D00122" w:rsidRDefault="00D00122" w:rsidP="00B95DFE">
      <w:pPr>
        <w:tabs>
          <w:tab w:val="left" w:pos="708"/>
          <w:tab w:val="num" w:pos="3720"/>
        </w:tabs>
        <w:suppressAutoHyphens/>
        <w:spacing w:before="120" w:line="276" w:lineRule="auto"/>
        <w:jc w:val="both"/>
        <w:rPr>
          <w:rFonts w:ascii="Times New Roman" w:hAnsi="Times New Roman" w:cs="Times New Roman"/>
          <w:color w:val="000000"/>
          <w:sz w:val="24"/>
          <w:szCs w:val="24"/>
          <w:lang w:eastAsia="zh-CN"/>
        </w:rPr>
      </w:pPr>
      <w:r w:rsidRPr="00D00122">
        <w:rPr>
          <w:rFonts w:ascii="Times New Roman" w:hAnsi="Times New Roman" w:cs="Times New Roman"/>
          <w:color w:val="000000"/>
          <w:sz w:val="24"/>
          <w:szCs w:val="24"/>
          <w:lang w:eastAsia="zh-CN"/>
        </w:rPr>
        <w:t>Przed zakończen</w:t>
      </w:r>
      <w:r w:rsidR="00A50E3C">
        <w:rPr>
          <w:rFonts w:ascii="Times New Roman" w:hAnsi="Times New Roman" w:cs="Times New Roman"/>
          <w:color w:val="000000"/>
          <w:sz w:val="24"/>
          <w:szCs w:val="24"/>
          <w:lang w:eastAsia="zh-CN"/>
        </w:rPr>
        <w:t>iem czynności kontrolnych tj. w dniu</w:t>
      </w:r>
      <w:r w:rsidRPr="00D00122">
        <w:rPr>
          <w:rFonts w:ascii="Times New Roman" w:hAnsi="Times New Roman" w:cs="Times New Roman"/>
          <w:color w:val="000000"/>
          <w:sz w:val="24"/>
          <w:szCs w:val="24"/>
          <w:lang w:eastAsia="zh-CN"/>
        </w:rPr>
        <w:t xml:space="preserve"> </w:t>
      </w:r>
      <w:r w:rsidR="00D52A0E">
        <w:rPr>
          <w:rFonts w:ascii="Times New Roman" w:hAnsi="Times New Roman" w:cs="Times New Roman"/>
          <w:color w:val="000000"/>
          <w:sz w:val="24"/>
          <w:szCs w:val="24"/>
          <w:lang w:eastAsia="zh-CN"/>
        </w:rPr>
        <w:t>24</w:t>
      </w:r>
      <w:r w:rsidR="00905DB7">
        <w:rPr>
          <w:rFonts w:ascii="Times New Roman" w:hAnsi="Times New Roman" w:cs="Times New Roman"/>
          <w:color w:val="000000"/>
          <w:sz w:val="24"/>
          <w:szCs w:val="24"/>
          <w:lang w:eastAsia="zh-CN"/>
        </w:rPr>
        <w:t xml:space="preserve"> sierpnia</w:t>
      </w:r>
      <w:r w:rsidRPr="00D00122">
        <w:rPr>
          <w:rFonts w:ascii="Times New Roman" w:hAnsi="Times New Roman" w:cs="Times New Roman"/>
          <w:color w:val="000000"/>
          <w:sz w:val="24"/>
          <w:szCs w:val="24"/>
          <w:lang w:eastAsia="zh-CN"/>
        </w:rPr>
        <w:t xml:space="preserve"> 2023 r. podjęte zostały dobrowolne działania naprawcze polegające na usunięciu ujawnionych w trakcie kontroli nieprawidłowości. Tym samym można uznać, iż </w:t>
      </w:r>
      <w:r w:rsidR="003E3C9B">
        <w:rPr>
          <w:rFonts w:ascii="Times New Roman" w:hAnsi="Times New Roman" w:cs="Times New Roman"/>
          <w:color w:val="000000"/>
          <w:sz w:val="24"/>
          <w:szCs w:val="24"/>
          <w:lang w:eastAsia="zh-CN"/>
        </w:rPr>
        <w:t xml:space="preserve">kontrolowany </w:t>
      </w:r>
      <w:r>
        <w:rPr>
          <w:rFonts w:ascii="Times New Roman" w:hAnsi="Times New Roman" w:cs="Times New Roman"/>
          <w:color w:val="000000"/>
          <w:sz w:val="24"/>
          <w:szCs w:val="24"/>
          <w:lang w:eastAsia="zh-CN"/>
        </w:rPr>
        <w:t>zaprzestał naruszania prawa</w:t>
      </w:r>
      <w:r w:rsidR="00905DB7">
        <w:rPr>
          <w:rFonts w:ascii="Times New Roman" w:hAnsi="Times New Roman" w:cs="Times New Roman"/>
          <w:color w:val="000000"/>
          <w:sz w:val="24"/>
          <w:szCs w:val="24"/>
          <w:lang w:eastAsia="zh-CN"/>
        </w:rPr>
        <w:t> </w:t>
      </w:r>
      <w:r w:rsidRPr="00D00122">
        <w:rPr>
          <w:rFonts w:ascii="Times New Roman" w:hAnsi="Times New Roman" w:cs="Times New Roman"/>
          <w:color w:val="000000"/>
          <w:sz w:val="24"/>
          <w:szCs w:val="24"/>
          <w:lang w:eastAsia="zh-CN"/>
        </w:rPr>
        <w:t>w</w:t>
      </w:r>
      <w:r w:rsidR="00905DB7">
        <w:rPr>
          <w:rFonts w:ascii="Times New Roman" w:hAnsi="Times New Roman" w:cs="Times New Roman"/>
          <w:color w:val="000000"/>
          <w:sz w:val="24"/>
          <w:szCs w:val="24"/>
          <w:lang w:eastAsia="zh-CN"/>
        </w:rPr>
        <w:t> </w:t>
      </w:r>
      <w:r w:rsidRPr="00D00122">
        <w:rPr>
          <w:rFonts w:ascii="Times New Roman" w:hAnsi="Times New Roman" w:cs="Times New Roman"/>
          <w:color w:val="000000"/>
          <w:sz w:val="24"/>
          <w:szCs w:val="24"/>
          <w:lang w:eastAsia="zh-CN"/>
        </w:rPr>
        <w:t>zakresie</w:t>
      </w:r>
      <w:r>
        <w:rPr>
          <w:rFonts w:ascii="Times New Roman" w:eastAsia="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 xml:space="preserve">ujawnionych podczas kontroli </w:t>
      </w:r>
      <w:r w:rsidR="008741CA">
        <w:rPr>
          <w:rFonts w:ascii="Times New Roman" w:hAnsi="Times New Roman" w:cs="Times New Roman"/>
          <w:color w:val="000000"/>
          <w:sz w:val="24"/>
          <w:szCs w:val="24"/>
          <w:lang w:eastAsia="zh-CN"/>
        </w:rPr>
        <w:t>DP.8361.</w:t>
      </w:r>
      <w:r w:rsidR="00905DB7">
        <w:rPr>
          <w:rFonts w:ascii="Times New Roman" w:hAnsi="Times New Roman" w:cs="Times New Roman"/>
          <w:color w:val="000000"/>
          <w:sz w:val="24"/>
          <w:szCs w:val="24"/>
          <w:lang w:eastAsia="zh-CN"/>
        </w:rPr>
        <w:t>6</w:t>
      </w:r>
      <w:r w:rsidR="00D52A0E">
        <w:rPr>
          <w:rFonts w:ascii="Times New Roman" w:hAnsi="Times New Roman" w:cs="Times New Roman"/>
          <w:color w:val="000000"/>
          <w:sz w:val="24"/>
          <w:szCs w:val="24"/>
          <w:lang w:eastAsia="zh-CN"/>
        </w:rPr>
        <w:t>6</w:t>
      </w:r>
      <w:r w:rsidR="006F2C2F">
        <w:rPr>
          <w:rFonts w:ascii="Times New Roman" w:hAnsi="Times New Roman" w:cs="Times New Roman"/>
          <w:color w:val="000000"/>
          <w:sz w:val="24"/>
          <w:szCs w:val="24"/>
          <w:lang w:eastAsia="zh-CN"/>
        </w:rPr>
        <w:t>.2023</w:t>
      </w:r>
      <w:r w:rsidR="00E03E69">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nieprawidłowości w</w:t>
      </w:r>
      <w:r w:rsidR="00905DB7">
        <w:rPr>
          <w:rFonts w:ascii="Times New Roman" w:hAnsi="Times New Roman" w:cs="Times New Roman"/>
          <w:color w:val="000000"/>
          <w:sz w:val="24"/>
          <w:szCs w:val="24"/>
          <w:lang w:eastAsia="zh-CN"/>
        </w:rPr>
        <w:t> </w:t>
      </w:r>
      <w:r w:rsidRPr="00D00122">
        <w:rPr>
          <w:rFonts w:ascii="Times New Roman" w:hAnsi="Times New Roman" w:cs="Times New Roman"/>
          <w:color w:val="000000"/>
          <w:sz w:val="24"/>
          <w:szCs w:val="24"/>
          <w:lang w:eastAsia="zh-CN"/>
        </w:rPr>
        <w:t xml:space="preserve">uwidacznianiu </w:t>
      </w:r>
      <w:r w:rsidR="003E3C9B">
        <w:rPr>
          <w:rFonts w:ascii="Times New Roman" w:hAnsi="Times New Roman" w:cs="Times New Roman"/>
          <w:color w:val="000000"/>
          <w:sz w:val="24"/>
          <w:szCs w:val="24"/>
          <w:lang w:eastAsia="zh-CN"/>
        </w:rPr>
        <w:t>cen</w:t>
      </w:r>
      <w:r w:rsidR="00CB62B0">
        <w:rPr>
          <w:rFonts w:ascii="Times New Roman" w:hAnsi="Times New Roman" w:cs="Times New Roman"/>
          <w:color w:val="000000"/>
          <w:sz w:val="24"/>
          <w:szCs w:val="24"/>
          <w:lang w:eastAsia="zh-CN"/>
        </w:rPr>
        <w:t xml:space="preserve"> i cen</w:t>
      </w:r>
      <w:r w:rsidRPr="00D00122">
        <w:rPr>
          <w:rFonts w:ascii="Times New Roman" w:hAnsi="Times New Roman" w:cs="Times New Roman"/>
          <w:color w:val="000000"/>
          <w:sz w:val="24"/>
          <w:szCs w:val="24"/>
          <w:lang w:eastAsia="zh-CN"/>
        </w:rPr>
        <w:t xml:space="preserve"> jednostkowych. </w:t>
      </w:r>
    </w:p>
    <w:p w14:paraId="20CC46B7" w14:textId="0DE0E558" w:rsidR="00D00122" w:rsidRDefault="00D00122" w:rsidP="00B95DFE">
      <w:pPr>
        <w:tabs>
          <w:tab w:val="left" w:pos="708"/>
          <w:tab w:val="num" w:pos="3720"/>
        </w:tabs>
        <w:suppressAutoHyphens/>
        <w:spacing w:before="120" w:line="276" w:lineRule="auto"/>
        <w:jc w:val="both"/>
        <w:rPr>
          <w:rFonts w:ascii="Times New Roman" w:hAnsi="Times New Roman" w:cs="Times New Roman"/>
          <w:color w:val="000000"/>
          <w:sz w:val="24"/>
          <w:szCs w:val="24"/>
          <w:lang w:eastAsia="zh-CN"/>
        </w:rPr>
      </w:pPr>
      <w:r w:rsidRPr="00D00122">
        <w:rPr>
          <w:rFonts w:ascii="Times New Roman" w:hAnsi="Times New Roman" w:cs="Times New Roman"/>
          <w:color w:val="000000"/>
          <w:sz w:val="24"/>
          <w:szCs w:val="24"/>
          <w:lang w:eastAsia="zh-CN"/>
        </w:rPr>
        <w:t xml:space="preserve">Należy jednak wskazać, że obie przesłanki odstąpienia od nałożenia administracyjnej kary pieniężnej, o których mowa w art. 189f § 1 pkt 1 Kpa, to jest, że waga naruszenia prawa jest </w:t>
      </w:r>
      <w:r w:rsidR="00B93625">
        <w:rPr>
          <w:rFonts w:ascii="Times New Roman" w:hAnsi="Times New Roman" w:cs="Times New Roman"/>
          <w:color w:val="000000"/>
          <w:sz w:val="24"/>
          <w:szCs w:val="24"/>
          <w:lang w:eastAsia="zh-CN"/>
        </w:rPr>
        <w:t>znikoma, a strona zaprzestała</w:t>
      </w:r>
      <w:r w:rsidRPr="00D00122">
        <w:rPr>
          <w:rFonts w:ascii="Times New Roman" w:hAnsi="Times New Roman" w:cs="Times New Roman"/>
          <w:color w:val="000000"/>
          <w:sz w:val="24"/>
          <w:szCs w:val="24"/>
          <w:lang w:eastAsia="zh-CN"/>
        </w:rPr>
        <w:t xml:space="preserve"> naruszania prawa muszą wystąpić łącznie, co na gruncie przedmiotowej sprawy oznacza, że</w:t>
      </w:r>
      <w:r w:rsidR="00B93625">
        <w:rPr>
          <w:rFonts w:ascii="Times New Roman" w:hAnsi="Times New Roman" w:cs="Times New Roman"/>
          <w:color w:val="000000"/>
          <w:sz w:val="24"/>
          <w:szCs w:val="24"/>
          <w:lang w:eastAsia="zh-CN"/>
        </w:rPr>
        <w:t xml:space="preserve"> nawet zaprzestanie przez stronę</w:t>
      </w:r>
      <w:r w:rsidRPr="00D00122">
        <w:rPr>
          <w:rFonts w:ascii="Times New Roman" w:hAnsi="Times New Roman" w:cs="Times New Roman"/>
          <w:color w:val="000000"/>
          <w:sz w:val="24"/>
          <w:szCs w:val="24"/>
          <w:lang w:eastAsia="zh-CN"/>
        </w:rPr>
        <w:t xml:space="preserve"> naruszania prawa nie może skutkować odstąpieniem przez organ administracyjny od wymierzenia kary.</w:t>
      </w:r>
    </w:p>
    <w:p w14:paraId="38E175BE" w14:textId="7A17C744" w:rsidR="00D00122" w:rsidRDefault="00EC68D9" w:rsidP="00B95DFE">
      <w:pPr>
        <w:tabs>
          <w:tab w:val="left" w:pos="708"/>
          <w:tab w:val="num" w:pos="3720"/>
        </w:tabs>
        <w:suppressAutoHyphens/>
        <w:spacing w:before="120" w:line="276" w:lineRule="auto"/>
        <w:jc w:val="both"/>
        <w:rPr>
          <w:rFonts w:ascii="Times New Roman" w:hAnsi="Times New Roman" w:cs="Times New Roman"/>
          <w:color w:val="000000"/>
          <w:sz w:val="24"/>
          <w:szCs w:val="24"/>
          <w:lang w:eastAsia="zh-CN"/>
        </w:rPr>
      </w:pPr>
      <w:r w:rsidRPr="00EC68D9">
        <w:rPr>
          <w:rFonts w:ascii="Times New Roman" w:hAnsi="Times New Roman" w:cs="Times New Roman"/>
          <w:color w:val="000000"/>
          <w:sz w:val="24"/>
          <w:szCs w:val="24"/>
          <w:lang w:eastAsia="zh-CN"/>
        </w:rPr>
        <w:t xml:space="preserve">W ocenie tutejszego organu Inspekcji wagi naruszenia prawa przez stronę nie można uznać </w:t>
      </w:r>
      <w:r w:rsidRPr="00EC68D9">
        <w:rPr>
          <w:rFonts w:ascii="Times New Roman" w:hAnsi="Times New Roman" w:cs="Times New Roman"/>
          <w:color w:val="000000"/>
          <w:sz w:val="24"/>
          <w:szCs w:val="24"/>
          <w:lang w:eastAsia="zh-CN"/>
        </w:rPr>
        <w:br/>
        <w:t>za znikomą, gdyż n</w:t>
      </w:r>
      <w:r w:rsidR="00B93625">
        <w:rPr>
          <w:rFonts w:ascii="Times New Roman" w:hAnsi="Times New Roman" w:cs="Times New Roman"/>
          <w:color w:val="000000"/>
          <w:sz w:val="24"/>
          <w:szCs w:val="24"/>
          <w:lang w:eastAsia="zh-CN"/>
        </w:rPr>
        <w:t>ieprawidłowości w uwidacznianiu</w:t>
      </w:r>
      <w:r w:rsidR="00EE353E">
        <w:rPr>
          <w:rFonts w:ascii="Times New Roman" w:hAnsi="Times New Roman" w:cs="Times New Roman"/>
          <w:color w:val="000000"/>
          <w:sz w:val="24"/>
          <w:szCs w:val="24"/>
          <w:lang w:eastAsia="zh-CN"/>
        </w:rPr>
        <w:t xml:space="preserve"> </w:t>
      </w:r>
      <w:r w:rsidR="00536AB0">
        <w:rPr>
          <w:rFonts w:ascii="Times New Roman" w:hAnsi="Times New Roman" w:cs="Times New Roman"/>
          <w:color w:val="000000"/>
          <w:sz w:val="24"/>
          <w:szCs w:val="24"/>
          <w:lang w:eastAsia="zh-CN"/>
        </w:rPr>
        <w:t>cen</w:t>
      </w:r>
      <w:r w:rsidR="00CB62B0">
        <w:rPr>
          <w:rFonts w:ascii="Times New Roman" w:hAnsi="Times New Roman" w:cs="Times New Roman"/>
          <w:color w:val="000000"/>
          <w:sz w:val="24"/>
          <w:szCs w:val="24"/>
          <w:lang w:eastAsia="zh-CN"/>
        </w:rPr>
        <w:t xml:space="preserve"> i cen</w:t>
      </w:r>
      <w:r w:rsidR="00536AB0">
        <w:rPr>
          <w:rFonts w:ascii="Times New Roman" w:hAnsi="Times New Roman" w:cs="Times New Roman"/>
          <w:color w:val="000000"/>
          <w:sz w:val="24"/>
          <w:szCs w:val="24"/>
          <w:lang w:eastAsia="zh-CN"/>
        </w:rPr>
        <w:t xml:space="preserve"> </w:t>
      </w:r>
      <w:r w:rsidRPr="00EC68D9">
        <w:rPr>
          <w:rFonts w:ascii="Times New Roman" w:hAnsi="Times New Roman" w:cs="Times New Roman"/>
          <w:color w:val="000000"/>
          <w:sz w:val="24"/>
          <w:szCs w:val="24"/>
          <w:lang w:eastAsia="zh-CN"/>
        </w:rPr>
        <w:t xml:space="preserve">jednostkowych </w:t>
      </w:r>
      <w:r w:rsidR="00D00122">
        <w:rPr>
          <w:rFonts w:ascii="Times New Roman" w:hAnsi="Times New Roman" w:cs="Times New Roman"/>
          <w:color w:val="000000"/>
          <w:sz w:val="24"/>
          <w:szCs w:val="24"/>
          <w:lang w:eastAsia="zh-CN"/>
        </w:rPr>
        <w:t>stwierdzono łącznie dla</w:t>
      </w:r>
      <w:r w:rsidRPr="00EC68D9">
        <w:rPr>
          <w:rFonts w:ascii="Times New Roman" w:hAnsi="Times New Roman" w:cs="Times New Roman"/>
          <w:color w:val="000000"/>
          <w:sz w:val="24"/>
          <w:szCs w:val="24"/>
          <w:lang w:eastAsia="zh-CN"/>
        </w:rPr>
        <w:t xml:space="preserve"> </w:t>
      </w:r>
      <w:r w:rsidR="00D52A0E">
        <w:rPr>
          <w:rFonts w:ascii="Times New Roman" w:hAnsi="Times New Roman" w:cs="Times New Roman"/>
          <w:b/>
          <w:bCs/>
          <w:color w:val="000000"/>
          <w:sz w:val="24"/>
          <w:szCs w:val="24"/>
          <w:lang w:eastAsia="zh-CN"/>
        </w:rPr>
        <w:t>29</w:t>
      </w:r>
      <w:r w:rsidRPr="00EC68D9">
        <w:rPr>
          <w:rFonts w:ascii="Times New Roman" w:hAnsi="Times New Roman" w:cs="Times New Roman"/>
          <w:b/>
          <w:bCs/>
          <w:sz w:val="24"/>
          <w:szCs w:val="24"/>
          <w:lang w:eastAsia="zh-CN"/>
        </w:rPr>
        <w:t>%</w:t>
      </w:r>
      <w:r w:rsidRPr="00EC68D9">
        <w:rPr>
          <w:rFonts w:ascii="Times New Roman" w:hAnsi="Times New Roman" w:cs="Times New Roman"/>
          <w:sz w:val="24"/>
          <w:szCs w:val="24"/>
          <w:lang w:eastAsia="zh-CN"/>
        </w:rPr>
        <w:t xml:space="preserve"> </w:t>
      </w:r>
      <w:r w:rsidRPr="00EC68D9">
        <w:rPr>
          <w:rFonts w:ascii="Times New Roman" w:hAnsi="Times New Roman" w:cs="Times New Roman"/>
          <w:color w:val="000000"/>
          <w:sz w:val="24"/>
          <w:szCs w:val="24"/>
          <w:lang w:eastAsia="zh-CN"/>
        </w:rPr>
        <w:t xml:space="preserve">sprawdzonych w toku kontroli </w:t>
      </w:r>
      <w:r w:rsidR="00B93625">
        <w:rPr>
          <w:rFonts w:ascii="Times New Roman" w:hAnsi="Times New Roman" w:cs="Times New Roman"/>
          <w:color w:val="000000"/>
          <w:sz w:val="24"/>
          <w:szCs w:val="24"/>
          <w:lang w:eastAsia="zh-CN"/>
        </w:rPr>
        <w:t>towarów</w:t>
      </w:r>
      <w:r w:rsidRPr="00EC68D9">
        <w:rPr>
          <w:rFonts w:ascii="Times New Roman" w:hAnsi="Times New Roman" w:cs="Times New Roman"/>
          <w:color w:val="000000"/>
          <w:sz w:val="24"/>
          <w:szCs w:val="24"/>
          <w:lang w:eastAsia="zh-CN"/>
        </w:rPr>
        <w:t xml:space="preserve">. </w:t>
      </w:r>
      <w:r w:rsidR="00D00122" w:rsidRPr="00D00122">
        <w:rPr>
          <w:rFonts w:ascii="Times New Roman" w:hAnsi="Times New Roman" w:cs="Times New Roman"/>
          <w:color w:val="000000"/>
          <w:sz w:val="24"/>
          <w:szCs w:val="24"/>
          <w:lang w:eastAsia="zh-CN"/>
        </w:rPr>
        <w:t>Uchybienia</w:t>
      </w:r>
      <w:r w:rsidR="00D00122">
        <w:rPr>
          <w:rFonts w:ascii="Times New Roman" w:hAnsi="Times New Roman" w:cs="Times New Roman"/>
          <w:color w:val="000000"/>
          <w:sz w:val="24"/>
          <w:szCs w:val="24"/>
          <w:lang w:eastAsia="zh-CN"/>
        </w:rPr>
        <w:t xml:space="preserve"> </w:t>
      </w:r>
      <w:r w:rsidR="00D00122" w:rsidRPr="00D00122">
        <w:rPr>
          <w:rFonts w:ascii="Times New Roman" w:hAnsi="Times New Roman" w:cs="Times New Roman"/>
          <w:color w:val="000000"/>
          <w:sz w:val="24"/>
          <w:szCs w:val="24"/>
          <w:lang w:eastAsia="zh-CN"/>
        </w:rPr>
        <w:t>w powyższym zakresie naruszały prawo konsumentów do rzetelnej i pełnej informacji oraz ograniczały ich prawo do świadomego wyboru najkorzystniejszej oferty. Mając na uwadze, że wagi naruszenia nie można było uznać za znikomą, tym samym brak jest podstaw do odstąpienia od nałożenia administracyjnej kary pieniężnej przewidzianego w art. 189f § 1 pkt 1 Kpa.</w:t>
      </w:r>
    </w:p>
    <w:p w14:paraId="5E2CD507" w14:textId="37FD698F" w:rsidR="00F33EAF" w:rsidRPr="00F33EAF" w:rsidRDefault="00F33EAF" w:rsidP="00B95DFE">
      <w:pPr>
        <w:tabs>
          <w:tab w:val="left" w:pos="708"/>
        </w:tabs>
        <w:suppressAutoHyphens/>
        <w:spacing w:before="120" w:line="276" w:lineRule="auto"/>
        <w:jc w:val="both"/>
        <w:rPr>
          <w:rFonts w:ascii="Times New Roman" w:eastAsia="Times New Roman" w:hAnsi="Times New Roman" w:cs="Times New Roman"/>
          <w:sz w:val="24"/>
          <w:szCs w:val="24"/>
          <w:lang w:eastAsia="zh-CN"/>
        </w:rPr>
      </w:pPr>
      <w:r w:rsidRPr="00F33EAF">
        <w:rPr>
          <w:rFonts w:ascii="Times New Roman" w:eastAsia="Times New Roman" w:hAnsi="Times New Roman" w:cs="Times New Roman"/>
          <w:sz w:val="24"/>
          <w:szCs w:val="24"/>
          <w:lang w:eastAsia="zh-CN"/>
        </w:rPr>
        <w:t xml:space="preserve">Nie można również było zastosować alternatywy, która umożliwiałaby zastosowanie instytucji odstąpienia wskazanej w przepisie art. </w:t>
      </w:r>
      <w:r w:rsidRPr="00F33EAF">
        <w:rPr>
          <w:rFonts w:ascii="Times New Roman" w:eastAsia="Times New Roman" w:hAnsi="Times New Roman" w:cs="Times New Roman"/>
          <w:kern w:val="2"/>
          <w:sz w:val="24"/>
          <w:szCs w:val="24"/>
          <w:lang w:eastAsia="zh-CN"/>
        </w:rPr>
        <w:t>189f § 1 pkt 2 kpa.</w:t>
      </w:r>
      <w:r w:rsidRPr="00F33EAF">
        <w:rPr>
          <w:rFonts w:ascii="Times New Roman" w:eastAsia="Times New Roman" w:hAnsi="Times New Roman" w:cs="Times New Roman"/>
          <w:sz w:val="24"/>
          <w:szCs w:val="24"/>
          <w:lang w:eastAsia="zh-CN"/>
        </w:rPr>
        <w:t xml:space="preserve"> Kwestie cen sprawdzonych w trakcie kontroli </w:t>
      </w:r>
      <w:r w:rsidR="00905DB7">
        <w:rPr>
          <w:rFonts w:ascii="Times New Roman" w:eastAsia="Times New Roman" w:hAnsi="Times New Roman" w:cs="Times New Roman"/>
          <w:sz w:val="24"/>
          <w:szCs w:val="24"/>
          <w:lang w:eastAsia="zh-CN"/>
        </w:rPr>
        <w:t>DP.8361.6</w:t>
      </w:r>
      <w:r w:rsidR="00D52A0E">
        <w:rPr>
          <w:rFonts w:ascii="Times New Roman" w:eastAsia="Times New Roman" w:hAnsi="Times New Roman" w:cs="Times New Roman"/>
          <w:sz w:val="24"/>
          <w:szCs w:val="24"/>
          <w:lang w:eastAsia="zh-CN"/>
        </w:rPr>
        <w:t>6</w:t>
      </w:r>
      <w:r w:rsidR="006F2C2F" w:rsidRPr="006F2C2F">
        <w:rPr>
          <w:rFonts w:ascii="Times New Roman" w:eastAsia="Times New Roman" w:hAnsi="Times New Roman" w:cs="Times New Roman"/>
          <w:sz w:val="24"/>
          <w:szCs w:val="24"/>
          <w:lang w:eastAsia="zh-CN"/>
        </w:rPr>
        <w:t xml:space="preserve">.2023 </w:t>
      </w:r>
      <w:r w:rsidRPr="00F33EAF">
        <w:rPr>
          <w:rFonts w:ascii="Times New Roman" w:eastAsia="Times New Roman" w:hAnsi="Times New Roman" w:cs="Times New Roman"/>
          <w:sz w:val="24"/>
          <w:szCs w:val="24"/>
          <w:lang w:eastAsia="zh-CN"/>
        </w:rPr>
        <w:t>nie mogły być przedmiotem kontr</w:t>
      </w:r>
      <w:r w:rsidR="008741CA">
        <w:rPr>
          <w:rFonts w:ascii="Times New Roman" w:eastAsia="Times New Roman" w:hAnsi="Times New Roman" w:cs="Times New Roman"/>
          <w:sz w:val="24"/>
          <w:szCs w:val="24"/>
          <w:lang w:eastAsia="zh-CN"/>
        </w:rPr>
        <w:t>oli innego organu, gdyż zgodnie z przepisami</w:t>
      </w:r>
      <w:r w:rsidRPr="00F33EAF">
        <w:rPr>
          <w:rFonts w:ascii="Times New Roman" w:eastAsia="Times New Roman" w:hAnsi="Times New Roman" w:cs="Times New Roman"/>
          <w:sz w:val="24"/>
          <w:szCs w:val="24"/>
          <w:lang w:eastAsia="zh-CN"/>
        </w:rPr>
        <w:t xml:space="preserve"> jedynym uprawnionym rzeczowo i miejscowo organem mogącym przeprowadzić kontrolę i nałożyć karę w przedmiotowym zakresie jest Podkarpacki Wojewódzki</w:t>
      </w:r>
      <w:r w:rsidR="00A70AB1">
        <w:rPr>
          <w:rFonts w:ascii="Times New Roman" w:eastAsia="Times New Roman" w:hAnsi="Times New Roman" w:cs="Times New Roman"/>
          <w:sz w:val="24"/>
          <w:szCs w:val="24"/>
          <w:lang w:eastAsia="zh-CN"/>
        </w:rPr>
        <w:t xml:space="preserve"> Inspektor Inspekcji Handlowej.</w:t>
      </w:r>
    </w:p>
    <w:p w14:paraId="78F5613B" w14:textId="4818921C" w:rsidR="00F33EAF" w:rsidRPr="00F33EAF" w:rsidRDefault="00A70AB1" w:rsidP="00FA38E7">
      <w:pPr>
        <w:tabs>
          <w:tab w:val="left" w:pos="708"/>
        </w:tabs>
        <w:suppressAutoHyphens/>
        <w:spacing w:before="120" w:line="276"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 okresie ostatnich 12 miesięcy na stronę nie były nakładane kary pieniężne</w:t>
      </w:r>
      <w:r w:rsidR="00F33EAF" w:rsidRPr="00F33EAF">
        <w:rPr>
          <w:rFonts w:ascii="Times New Roman" w:eastAsia="Times New Roman" w:hAnsi="Times New Roman" w:cs="Times New Roman"/>
          <w:sz w:val="24"/>
          <w:szCs w:val="24"/>
          <w:lang w:eastAsia="zh-CN"/>
        </w:rPr>
        <w:t>. W tym okresie to pierwsze naruszenie przepisów w zakresie uwidaczniania cen i cen jednostkowych, a</w:t>
      </w:r>
      <w:r>
        <w:rPr>
          <w:rFonts w:ascii="Times New Roman" w:eastAsia="Times New Roman" w:hAnsi="Times New Roman" w:cs="Times New Roman"/>
          <w:sz w:val="24"/>
          <w:szCs w:val="24"/>
          <w:lang w:eastAsia="zh-CN"/>
        </w:rPr>
        <w:t> </w:t>
      </w:r>
      <w:r w:rsidR="00F33EAF" w:rsidRPr="00F33EAF">
        <w:rPr>
          <w:rFonts w:ascii="Times New Roman" w:eastAsia="Times New Roman" w:hAnsi="Times New Roman" w:cs="Times New Roman"/>
          <w:sz w:val="24"/>
          <w:szCs w:val="24"/>
          <w:lang w:eastAsia="zh-CN"/>
        </w:rPr>
        <w:t>właściwym do jej wymierzenia jest Podkarpacki Wojewódzki Inspektor Inspekcji Handlowej.</w:t>
      </w:r>
    </w:p>
    <w:p w14:paraId="1AC52D98" w14:textId="77777777" w:rsidR="003A2087" w:rsidRPr="003A2087" w:rsidRDefault="003A2087" w:rsidP="00FA38E7">
      <w:pPr>
        <w:tabs>
          <w:tab w:val="left" w:pos="708"/>
        </w:tabs>
        <w:suppressAutoHyphens/>
        <w:spacing w:before="120" w:line="276" w:lineRule="auto"/>
        <w:jc w:val="both"/>
        <w:rPr>
          <w:rFonts w:ascii="Times New Roman" w:hAnsi="Times New Roman" w:cs="Times New Roman"/>
          <w:color w:val="000000"/>
          <w:sz w:val="24"/>
          <w:szCs w:val="24"/>
          <w:lang w:eastAsia="zh-CN"/>
        </w:rPr>
      </w:pPr>
      <w:r w:rsidRPr="003A2087">
        <w:rPr>
          <w:rFonts w:ascii="Times New Roman" w:hAnsi="Times New Roman" w:cs="Times New Roman"/>
          <w:color w:val="000000"/>
          <w:sz w:val="24"/>
          <w:szCs w:val="24"/>
          <w:lang w:eastAsia="zh-CN"/>
        </w:rPr>
        <w:t>Brak jest także podstaw do odstąpienia od nałożenia kary pieniężnej na podstawie art. 189f § 2 Kpa, w myśl którego w przypadkach innych niż wymienione w § 1, jeżeli pozwoli</w:t>
      </w:r>
      <w:r w:rsidRPr="003A2087">
        <w:rPr>
          <w:rFonts w:ascii="Times New Roman" w:hAnsi="Times New Roman" w:cs="Times New Roman"/>
          <w:color w:val="000000"/>
          <w:sz w:val="24"/>
          <w:szCs w:val="24"/>
          <w:lang w:eastAsia="zh-CN"/>
        </w:rPr>
        <w:br/>
        <w:t>to na spełnienie celów, dla których miałaby być nałożona administracyjna kara pieniężna, organ administracji publicznej, w drodze postanowienia, może wyznaczyć stronie termin</w:t>
      </w:r>
      <w:r w:rsidRPr="003A2087">
        <w:rPr>
          <w:rFonts w:ascii="Times New Roman" w:hAnsi="Times New Roman" w:cs="Times New Roman"/>
          <w:color w:val="000000"/>
          <w:sz w:val="24"/>
          <w:szCs w:val="24"/>
          <w:lang w:eastAsia="zh-CN"/>
        </w:rPr>
        <w:br/>
        <w:t xml:space="preserve">do przedstawienia dowodów potwierdzających: </w:t>
      </w:r>
    </w:p>
    <w:p w14:paraId="1972E515" w14:textId="77777777" w:rsidR="003A2087" w:rsidRPr="003A2087" w:rsidRDefault="003A2087">
      <w:pPr>
        <w:pStyle w:val="Akapitzlist"/>
        <w:numPr>
          <w:ilvl w:val="0"/>
          <w:numId w:val="3"/>
        </w:numPr>
        <w:tabs>
          <w:tab w:val="left" w:pos="426"/>
        </w:tabs>
        <w:suppressAutoHyphens/>
        <w:spacing w:line="276" w:lineRule="auto"/>
        <w:contextualSpacing w:val="0"/>
        <w:jc w:val="both"/>
        <w:rPr>
          <w:rFonts w:ascii="Times New Roman" w:hAnsi="Times New Roman" w:cs="Times New Roman"/>
          <w:color w:val="000000"/>
          <w:sz w:val="24"/>
          <w:szCs w:val="24"/>
          <w:lang w:eastAsia="zh-CN"/>
        </w:rPr>
      </w:pPr>
      <w:r w:rsidRPr="003A2087">
        <w:rPr>
          <w:rFonts w:ascii="Times New Roman" w:hAnsi="Times New Roman" w:cs="Times New Roman"/>
          <w:color w:val="000000"/>
          <w:sz w:val="24"/>
          <w:szCs w:val="24"/>
          <w:lang w:eastAsia="zh-CN"/>
        </w:rPr>
        <w:t>usunięcie naruszenia prawa lub</w:t>
      </w:r>
    </w:p>
    <w:p w14:paraId="67CB0755" w14:textId="77777777" w:rsidR="003A2087" w:rsidRDefault="003A2087">
      <w:pPr>
        <w:pStyle w:val="Akapitzlist"/>
        <w:numPr>
          <w:ilvl w:val="0"/>
          <w:numId w:val="3"/>
        </w:numPr>
        <w:tabs>
          <w:tab w:val="left" w:pos="426"/>
        </w:tabs>
        <w:suppressAutoHyphens/>
        <w:spacing w:line="276" w:lineRule="auto"/>
        <w:contextualSpacing w:val="0"/>
        <w:jc w:val="both"/>
        <w:rPr>
          <w:rFonts w:ascii="Times New Roman" w:hAnsi="Times New Roman" w:cs="Times New Roman"/>
          <w:color w:val="000000"/>
          <w:sz w:val="24"/>
          <w:szCs w:val="24"/>
          <w:lang w:eastAsia="zh-CN"/>
        </w:rPr>
      </w:pPr>
      <w:r w:rsidRPr="003A2087">
        <w:rPr>
          <w:rFonts w:ascii="Times New Roman" w:hAnsi="Times New Roman" w:cs="Times New Roman"/>
          <w:color w:val="000000"/>
          <w:sz w:val="24"/>
          <w:szCs w:val="24"/>
          <w:lang w:eastAsia="zh-CN"/>
        </w:rPr>
        <w:t>powiadomienie właściwych podmiotów o stwierdzonym naruszeniu prawa, określając termin i sposób powiadomienia.</w:t>
      </w:r>
    </w:p>
    <w:p w14:paraId="549A5932" w14:textId="77777777" w:rsidR="00104B7E" w:rsidRPr="00104B7E" w:rsidRDefault="00104B7E" w:rsidP="00FA38E7">
      <w:pPr>
        <w:tabs>
          <w:tab w:val="left" w:pos="426"/>
        </w:tabs>
        <w:suppressAutoHyphens/>
        <w:spacing w:line="276" w:lineRule="auto"/>
        <w:jc w:val="both"/>
        <w:rPr>
          <w:rFonts w:ascii="Times New Roman" w:hAnsi="Times New Roman" w:cs="Times New Roman"/>
          <w:color w:val="000000"/>
          <w:sz w:val="24"/>
          <w:szCs w:val="24"/>
          <w:lang w:eastAsia="zh-CN"/>
        </w:rPr>
      </w:pPr>
      <w:r w:rsidRPr="00104B7E">
        <w:rPr>
          <w:rFonts w:ascii="Times New Roman" w:hAnsi="Times New Roman" w:cs="Times New Roman"/>
          <w:color w:val="000000"/>
          <w:sz w:val="24"/>
          <w:szCs w:val="24"/>
          <w:lang w:eastAsia="zh-CN"/>
        </w:rPr>
        <w:t>Organ wskazuje, że wydanie postanowienia na podstawie art. 189f § 2 pkt 1 kpa wobec działań naprawczych strony, stwierdzonych w toku kontroli stało się bezprzedmiotowe.</w:t>
      </w:r>
    </w:p>
    <w:p w14:paraId="278E02E2" w14:textId="405CAB5B" w:rsidR="00104B7E" w:rsidRPr="00104B7E" w:rsidRDefault="00104B7E" w:rsidP="00D63D28">
      <w:pPr>
        <w:tabs>
          <w:tab w:val="left" w:pos="426"/>
        </w:tabs>
        <w:suppressAutoHyphens/>
        <w:spacing w:before="120" w:line="276" w:lineRule="auto"/>
        <w:jc w:val="both"/>
        <w:rPr>
          <w:rFonts w:ascii="Times New Roman" w:hAnsi="Times New Roman" w:cs="Times New Roman"/>
          <w:color w:val="000000"/>
          <w:sz w:val="24"/>
          <w:szCs w:val="24"/>
          <w:lang w:eastAsia="zh-CN"/>
        </w:rPr>
      </w:pPr>
      <w:r w:rsidRPr="00104B7E">
        <w:rPr>
          <w:rFonts w:ascii="Times New Roman" w:hAnsi="Times New Roman" w:cs="Times New Roman"/>
          <w:color w:val="000000"/>
          <w:sz w:val="24"/>
          <w:szCs w:val="24"/>
          <w:lang w:eastAsia="zh-CN"/>
        </w:rPr>
        <w:lastRenderedPageBreak/>
        <w:t>Jednocześnie wydanie postanowienia w trybie art. 189f § 2 pkt 2 kpa, jest bezcelowe, ponieważ niemożliwe jest powiadomienie właściwych podmiotów o stwierdzonym naruszeniu prawa, gdyż będą nimi niezidentyfikowani konsumenci, zaś jedyny organ właściwy w sprawie, którym jest jak już wskazano wcześniej Podkarpacki Wojewódzki Inspektor Inspekcji Handlowej, wiedzę takową już posiada.</w:t>
      </w:r>
    </w:p>
    <w:p w14:paraId="72E52443" w14:textId="3CAFC81F" w:rsidR="003A2087" w:rsidRPr="003A2087" w:rsidRDefault="003A2087" w:rsidP="00FA38E7">
      <w:pPr>
        <w:tabs>
          <w:tab w:val="left" w:pos="708"/>
        </w:tabs>
        <w:spacing w:before="120" w:line="276" w:lineRule="auto"/>
        <w:jc w:val="both"/>
        <w:rPr>
          <w:rFonts w:ascii="Times New Roman" w:hAnsi="Times New Roman" w:cs="Times New Roman"/>
          <w:sz w:val="24"/>
          <w:szCs w:val="24"/>
        </w:rPr>
      </w:pPr>
      <w:r w:rsidRPr="003A2087">
        <w:rPr>
          <w:rFonts w:ascii="Times New Roman" w:hAnsi="Times New Roman" w:cs="Times New Roman"/>
          <w:sz w:val="24"/>
          <w:szCs w:val="24"/>
        </w:rPr>
        <w:t xml:space="preserve">W ocenie tutejszego organu Inspekcji odstąpienie od nałożenia kary na tej podstawie byłoby pozbawione podstawy faktycznej, jak i nie było celowe. Odwołać się przy tym należy </w:t>
      </w:r>
      <w:r w:rsidRPr="003A2087">
        <w:rPr>
          <w:rFonts w:ascii="Times New Roman" w:hAnsi="Times New Roman" w:cs="Times New Roman"/>
          <w:sz w:val="24"/>
          <w:szCs w:val="24"/>
        </w:rPr>
        <w:br/>
        <w:t xml:space="preserve">do wskazanej uprzednio dyrektywy 98/6 WE </w:t>
      </w:r>
      <w:r w:rsidR="00D00122">
        <w:rPr>
          <w:rFonts w:ascii="Times New Roman" w:hAnsi="Times New Roman" w:cs="Times New Roman"/>
          <w:sz w:val="24"/>
          <w:szCs w:val="24"/>
        </w:rPr>
        <w:t xml:space="preserve">Parlamentu Europejskiego i Rady </w:t>
      </w:r>
      <w:r w:rsidRPr="003A2087">
        <w:rPr>
          <w:rFonts w:ascii="Times New Roman" w:hAnsi="Times New Roman" w:cs="Times New Roman"/>
          <w:sz w:val="24"/>
          <w:szCs w:val="24"/>
        </w:rPr>
        <w:t xml:space="preserve">wskazującej także na cel kary – winna być odstraszająca. Kara musi także spełniać funkcję prewencyjną oraz dyscyplinująco-represyjną. Powinna być ona ostrzeżeniem dla przedsiębiorcy, tak by nie dopuścił się on do powstania nieprawidłowości w przyszłości. </w:t>
      </w:r>
      <w:r w:rsidR="003D7165" w:rsidRPr="003D7165">
        <w:rPr>
          <w:rFonts w:ascii="Times New Roman" w:hAnsi="Times New Roman" w:cs="Times New Roman"/>
          <w:sz w:val="24"/>
          <w:szCs w:val="24"/>
        </w:rPr>
        <w:t>Z drugiej strony kara ma także oddziaływać w ramach prewencji ogólnej także na innych, potencjalnych sprawców naruszeń prawa. Wszelkie te wymagania w ocenie organu, wymierzona kara spełnia</w:t>
      </w:r>
      <w:r w:rsidR="003D7165">
        <w:rPr>
          <w:rFonts w:ascii="Times New Roman" w:hAnsi="Times New Roman" w:cs="Times New Roman"/>
          <w:sz w:val="24"/>
          <w:szCs w:val="24"/>
        </w:rPr>
        <w:t>.</w:t>
      </w:r>
    </w:p>
    <w:p w14:paraId="26EA2E46" w14:textId="558C3B4B" w:rsidR="00D96136" w:rsidRPr="00D96136" w:rsidRDefault="003A2087" w:rsidP="00FA3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jc w:val="both"/>
        <w:textAlignment w:val="baseline"/>
        <w:rPr>
          <w:rFonts w:ascii="Times New Roman" w:hAnsi="Times New Roman" w:cs="Times New Roman"/>
          <w:kern w:val="2"/>
          <w:sz w:val="24"/>
          <w:szCs w:val="24"/>
          <w:lang w:eastAsia="zh-CN"/>
        </w:rPr>
      </w:pPr>
      <w:r w:rsidRPr="003A2087">
        <w:rPr>
          <w:rFonts w:ascii="Times New Roman" w:hAnsi="Times New Roman" w:cs="Times New Roman"/>
          <w:kern w:val="2"/>
          <w:sz w:val="24"/>
          <w:szCs w:val="24"/>
          <w:lang w:eastAsia="zh-CN"/>
        </w:rPr>
        <w:t xml:space="preserve">Z dniem 1 </w:t>
      </w:r>
      <w:r w:rsidRPr="00D96136">
        <w:rPr>
          <w:rFonts w:ascii="Times New Roman" w:hAnsi="Times New Roman" w:cs="Times New Roman"/>
          <w:kern w:val="2"/>
          <w:sz w:val="24"/>
          <w:szCs w:val="24"/>
          <w:lang w:eastAsia="zh-CN"/>
        </w:rPr>
        <w:t xml:space="preserve">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w:t>
      </w:r>
      <w:r w:rsidR="005F70FF">
        <w:rPr>
          <w:rFonts w:ascii="Times New Roman" w:hAnsi="Times New Roman" w:cs="Times New Roman"/>
          <w:kern w:val="2"/>
          <w:sz w:val="24"/>
          <w:szCs w:val="24"/>
          <w:lang w:eastAsia="zh-CN"/>
        </w:rPr>
        <w:br/>
      </w:r>
      <w:r w:rsidRPr="00D96136">
        <w:rPr>
          <w:rFonts w:ascii="Times New Roman" w:hAnsi="Times New Roman" w:cs="Times New Roman"/>
          <w:kern w:val="2"/>
          <w:sz w:val="24"/>
          <w:szCs w:val="24"/>
          <w:lang w:eastAsia="zh-CN"/>
        </w:rPr>
        <w:t xml:space="preserve">z tym naruszeniem postępowanie mandatowe lub w przedmiocie wymierzenia administracyjnej kary pieniężnej, to na zasadach określonych w art. 21a ustawy prawo przedsiębiorców, odstępuje się od nałożenia administracyjnej kary pieniężnej. </w:t>
      </w:r>
      <w:r w:rsidR="00771620" w:rsidRPr="00771620">
        <w:rPr>
          <w:rFonts w:ascii="Times New Roman" w:hAnsi="Times New Roman" w:cs="Times New Roman"/>
          <w:kern w:val="2"/>
          <w:sz w:val="24"/>
          <w:szCs w:val="24"/>
          <w:lang w:eastAsia="zh-CN"/>
        </w:rPr>
        <w:t xml:space="preserve">Instytucja ta nie znajdzie zastosowania do </w:t>
      </w:r>
      <w:r w:rsidR="00771620">
        <w:rPr>
          <w:rFonts w:ascii="Times New Roman" w:hAnsi="Times New Roman" w:cs="Times New Roman"/>
          <w:kern w:val="2"/>
          <w:sz w:val="24"/>
          <w:szCs w:val="24"/>
          <w:lang w:eastAsia="zh-CN"/>
        </w:rPr>
        <w:t>s</w:t>
      </w:r>
      <w:r w:rsidR="00771620" w:rsidRPr="00771620">
        <w:rPr>
          <w:rFonts w:ascii="Times New Roman" w:hAnsi="Times New Roman" w:cs="Times New Roman"/>
          <w:kern w:val="2"/>
          <w:sz w:val="24"/>
          <w:szCs w:val="24"/>
          <w:lang w:eastAsia="zh-CN"/>
        </w:rPr>
        <w:t xml:space="preserve">trony, bowiem </w:t>
      </w:r>
      <w:r w:rsidR="00AA7B87">
        <w:rPr>
          <w:rFonts w:ascii="Times New Roman" w:hAnsi="Times New Roman" w:cs="Times New Roman"/>
          <w:kern w:val="2"/>
          <w:sz w:val="24"/>
          <w:szCs w:val="24"/>
          <w:lang w:eastAsia="zh-CN"/>
        </w:rPr>
        <w:t>przedsiębiorca prowadzi działalność gospodarczą przez okres dłuższy niż 12 miesięcy</w:t>
      </w:r>
      <w:r w:rsidR="00771620" w:rsidRPr="00771620">
        <w:rPr>
          <w:rFonts w:ascii="Times New Roman" w:hAnsi="Times New Roman" w:cs="Times New Roman"/>
          <w:kern w:val="2"/>
          <w:sz w:val="24"/>
          <w:szCs w:val="24"/>
          <w:lang w:eastAsia="zh-CN"/>
        </w:rPr>
        <w:t>.</w:t>
      </w:r>
      <w:r w:rsidR="00D96136" w:rsidRPr="00D96136">
        <w:rPr>
          <w:rFonts w:ascii="Times New Roman" w:hAnsi="Times New Roman" w:cs="Times New Roman"/>
          <w:kern w:val="2"/>
          <w:sz w:val="24"/>
          <w:szCs w:val="24"/>
          <w:lang w:eastAsia="zh-CN"/>
        </w:rPr>
        <w:t xml:space="preserve"> </w:t>
      </w:r>
      <w:r w:rsidR="00D21269">
        <w:rPr>
          <w:rFonts w:ascii="Times New Roman" w:hAnsi="Times New Roman" w:cs="Times New Roman"/>
          <w:kern w:val="2"/>
          <w:sz w:val="24"/>
          <w:szCs w:val="24"/>
          <w:lang w:eastAsia="zh-CN"/>
        </w:rPr>
        <w:t>Nie dokonywał również zawieszenia prowadzonej przez siebie działalności.</w:t>
      </w:r>
    </w:p>
    <w:p w14:paraId="40E42F3E" w14:textId="00FDF4FF" w:rsidR="003A2087" w:rsidRPr="00D96136" w:rsidRDefault="003A2087" w:rsidP="00FA3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jc w:val="both"/>
        <w:textAlignment w:val="baseline"/>
        <w:rPr>
          <w:rFonts w:ascii="Times New Roman" w:hAnsi="Times New Roman" w:cs="Times New Roman"/>
          <w:sz w:val="24"/>
          <w:szCs w:val="24"/>
        </w:rPr>
      </w:pPr>
      <w:r w:rsidRPr="00D96136">
        <w:rPr>
          <w:rFonts w:ascii="Times New Roman" w:hAnsi="Times New Roman" w:cs="Times New Roman"/>
          <w:sz w:val="24"/>
          <w:szCs w:val="24"/>
        </w:rPr>
        <w:t>W związku z powyższym tutejszy organ Inspekcji Handlowej orzekł jak w sentencji.</w:t>
      </w:r>
    </w:p>
    <w:p w14:paraId="5434504C" w14:textId="498512D4" w:rsidR="00C50294" w:rsidRPr="00C50294" w:rsidRDefault="003A2087" w:rsidP="00FA38E7">
      <w:pPr>
        <w:spacing w:before="120" w:line="276" w:lineRule="auto"/>
        <w:jc w:val="both"/>
        <w:rPr>
          <w:rFonts w:ascii="Times New Roman" w:hAnsi="Times New Roman" w:cs="Times New Roman"/>
          <w:sz w:val="24"/>
          <w:szCs w:val="24"/>
        </w:rPr>
      </w:pPr>
      <w:r w:rsidRPr="00C50294">
        <w:rPr>
          <w:rFonts w:ascii="Times New Roman" w:hAnsi="Times New Roman" w:cs="Times New Roman"/>
          <w:sz w:val="24"/>
          <w:szCs w:val="24"/>
        </w:rPr>
        <w:t xml:space="preserve">Podkarpacki Wojewódzki Inspektor Inspekcji Handlowej wydając przedmiotową decyzję oparł się na spójnym i jednoznacznym materiale dowodowym pozwalającym </w:t>
      </w:r>
      <w:r w:rsidR="003D7165" w:rsidRPr="003D7165">
        <w:rPr>
          <w:rFonts w:ascii="Times New Roman" w:hAnsi="Times New Roman" w:cs="Times New Roman"/>
          <w:sz w:val="24"/>
          <w:szCs w:val="24"/>
        </w:rPr>
        <w:t xml:space="preserve">na uznanie za udowodnione, że </w:t>
      </w:r>
      <w:r w:rsidR="003E5488">
        <w:rPr>
          <w:rFonts w:ascii="Times New Roman" w:hAnsi="Times New Roman" w:cs="Times New Roman"/>
          <w:sz w:val="24"/>
          <w:szCs w:val="24"/>
        </w:rPr>
        <w:t>strona</w:t>
      </w:r>
      <w:r w:rsidR="00625AA2">
        <w:rPr>
          <w:rFonts w:ascii="Times New Roman" w:hAnsi="Times New Roman" w:cs="Times New Roman"/>
          <w:sz w:val="24"/>
          <w:szCs w:val="24"/>
        </w:rPr>
        <w:t xml:space="preserve"> - </w:t>
      </w:r>
      <w:r w:rsidR="00A50E3C">
        <w:rPr>
          <w:rFonts w:ascii="Times New Roman" w:hAnsi="Times New Roman" w:cs="Times New Roman"/>
          <w:sz w:val="24"/>
          <w:szCs w:val="24"/>
        </w:rPr>
        <w:t>Pan</w:t>
      </w:r>
      <w:r w:rsidR="003E5488">
        <w:rPr>
          <w:rFonts w:ascii="Times New Roman" w:hAnsi="Times New Roman" w:cs="Times New Roman"/>
          <w:sz w:val="24"/>
          <w:szCs w:val="24"/>
        </w:rPr>
        <w:t xml:space="preserve"> </w:t>
      </w:r>
      <w:r w:rsidR="000E7975" w:rsidRPr="006114F0">
        <w:rPr>
          <w:rFonts w:ascii="Times New Roman" w:eastAsia="Times New Roman" w:hAnsi="Times New Roman" w:cs="Times New Roman"/>
          <w:b/>
          <w:sz w:val="24"/>
          <w:szCs w:val="24"/>
          <w:lang w:eastAsia="pl-PL"/>
        </w:rPr>
        <w:t>[xxx]</w:t>
      </w:r>
      <w:r w:rsidR="000E7975">
        <w:rPr>
          <w:rFonts w:ascii="Times New Roman" w:eastAsia="Times New Roman" w:hAnsi="Times New Roman" w:cs="Times New Roman"/>
          <w:b/>
          <w:sz w:val="24"/>
          <w:szCs w:val="24"/>
          <w:lang w:eastAsia="pl-PL"/>
        </w:rPr>
        <w:t xml:space="preserve"> </w:t>
      </w:r>
      <w:r w:rsidR="000E7975" w:rsidRPr="006114F0">
        <w:rPr>
          <w:rFonts w:ascii="Times New Roman" w:eastAsia="Times New Roman" w:hAnsi="Times New Roman" w:cs="Times New Roman"/>
          <w:b/>
          <w:sz w:val="24"/>
          <w:szCs w:val="24"/>
          <w:lang w:eastAsia="pl-PL"/>
        </w:rPr>
        <w:t>[xxx]</w:t>
      </w:r>
      <w:r w:rsidR="000E7975">
        <w:rPr>
          <w:rFonts w:ascii="Times New Roman" w:eastAsia="Times New Roman" w:hAnsi="Times New Roman" w:cs="Times New Roman"/>
          <w:b/>
          <w:sz w:val="24"/>
          <w:szCs w:val="24"/>
          <w:lang w:eastAsia="pl-PL"/>
        </w:rPr>
        <w:t xml:space="preserve"> </w:t>
      </w:r>
      <w:r w:rsidR="00905DB7">
        <w:rPr>
          <w:rFonts w:ascii="Times New Roman" w:hAnsi="Times New Roman" w:cs="Times New Roman"/>
          <w:sz w:val="24"/>
          <w:szCs w:val="24"/>
        </w:rPr>
        <w:t xml:space="preserve">prowadzący działalność gospodarczą pod firmą </w:t>
      </w:r>
      <w:r w:rsidR="00D52A0E" w:rsidRPr="00D52A0E">
        <w:rPr>
          <w:rFonts w:ascii="Times New Roman" w:hAnsi="Times New Roman" w:cs="Times New Roman"/>
          <w:sz w:val="24"/>
          <w:szCs w:val="24"/>
        </w:rPr>
        <w:t xml:space="preserve">Wysocki Henryk Sklep Spożywczo-Przemysłowy, </w:t>
      </w:r>
      <w:r w:rsidR="000E7975" w:rsidRPr="006114F0">
        <w:rPr>
          <w:rFonts w:ascii="Times New Roman" w:eastAsia="Times New Roman" w:hAnsi="Times New Roman" w:cs="Times New Roman"/>
          <w:b/>
          <w:sz w:val="24"/>
          <w:szCs w:val="24"/>
          <w:lang w:eastAsia="pl-PL"/>
        </w:rPr>
        <w:t>[xxx]</w:t>
      </w:r>
      <w:r w:rsidR="000E7975">
        <w:rPr>
          <w:rFonts w:ascii="Times New Roman" w:eastAsia="Times New Roman" w:hAnsi="Times New Roman" w:cs="Times New Roman"/>
          <w:b/>
          <w:sz w:val="24"/>
          <w:szCs w:val="24"/>
          <w:lang w:eastAsia="pl-PL"/>
        </w:rPr>
        <w:t xml:space="preserve"> </w:t>
      </w:r>
      <w:r w:rsidR="000E7975" w:rsidRPr="006114F0">
        <w:rPr>
          <w:rFonts w:ascii="Times New Roman" w:eastAsia="Times New Roman" w:hAnsi="Times New Roman" w:cs="Times New Roman"/>
          <w:b/>
          <w:sz w:val="24"/>
          <w:szCs w:val="24"/>
          <w:lang w:eastAsia="pl-PL"/>
        </w:rPr>
        <w:t>[xxx]</w:t>
      </w:r>
      <w:r w:rsidR="000E7975">
        <w:rPr>
          <w:rFonts w:ascii="Times New Roman" w:eastAsia="Times New Roman" w:hAnsi="Times New Roman" w:cs="Times New Roman"/>
          <w:b/>
          <w:sz w:val="24"/>
          <w:szCs w:val="24"/>
          <w:lang w:eastAsia="pl-PL"/>
        </w:rPr>
        <w:t xml:space="preserve"> </w:t>
      </w:r>
      <w:r w:rsidR="00D52A0E" w:rsidRPr="00D52A0E">
        <w:rPr>
          <w:rFonts w:ascii="Times New Roman" w:hAnsi="Times New Roman" w:cs="Times New Roman"/>
          <w:sz w:val="24"/>
          <w:szCs w:val="24"/>
        </w:rPr>
        <w:t>Laszki</w:t>
      </w:r>
      <w:r w:rsidR="00771620">
        <w:rPr>
          <w:rFonts w:ascii="Times New Roman" w:hAnsi="Times New Roman" w:cs="Times New Roman"/>
          <w:sz w:val="24"/>
          <w:szCs w:val="24"/>
        </w:rPr>
        <w:t>,</w:t>
      </w:r>
      <w:r w:rsidR="003D7165" w:rsidRPr="003D7165">
        <w:rPr>
          <w:rFonts w:ascii="Times New Roman" w:hAnsi="Times New Roman" w:cs="Times New Roman"/>
          <w:sz w:val="24"/>
          <w:szCs w:val="24"/>
        </w:rPr>
        <w:t xml:space="preserve"> wbrew przepisom art. 4 ust. 1 ustawy</w:t>
      </w:r>
      <w:r w:rsidR="00771620">
        <w:rPr>
          <w:rFonts w:ascii="Times New Roman" w:hAnsi="Times New Roman" w:cs="Times New Roman"/>
          <w:sz w:val="24"/>
          <w:szCs w:val="24"/>
        </w:rPr>
        <w:t>,</w:t>
      </w:r>
      <w:r w:rsidR="003D7165">
        <w:rPr>
          <w:rFonts w:ascii="Times New Roman" w:hAnsi="Times New Roman" w:cs="Times New Roman"/>
          <w:sz w:val="24"/>
          <w:szCs w:val="24"/>
        </w:rPr>
        <w:t xml:space="preserve"> prowadząc sprzedaż detaliczną </w:t>
      </w:r>
      <w:r w:rsidR="003D7165" w:rsidRPr="003D7165">
        <w:rPr>
          <w:rFonts w:ascii="Times New Roman" w:hAnsi="Times New Roman" w:cs="Times New Roman"/>
          <w:sz w:val="24"/>
          <w:szCs w:val="24"/>
        </w:rPr>
        <w:t xml:space="preserve">w sklepie </w:t>
      </w:r>
      <w:r w:rsidR="00771620">
        <w:rPr>
          <w:rFonts w:ascii="Times New Roman" w:hAnsi="Times New Roman" w:cs="Times New Roman"/>
          <w:sz w:val="24"/>
          <w:szCs w:val="24"/>
        </w:rPr>
        <w:t xml:space="preserve">w </w:t>
      </w:r>
      <w:r w:rsidR="00CB62B0">
        <w:rPr>
          <w:rFonts w:ascii="Times New Roman" w:hAnsi="Times New Roman" w:cs="Times New Roman"/>
          <w:sz w:val="24"/>
          <w:szCs w:val="24"/>
        </w:rPr>
        <w:t xml:space="preserve">miejscowości </w:t>
      </w:r>
      <w:r w:rsidR="000E7975" w:rsidRPr="006114F0">
        <w:rPr>
          <w:rFonts w:ascii="Times New Roman" w:eastAsia="Times New Roman" w:hAnsi="Times New Roman" w:cs="Times New Roman"/>
          <w:b/>
          <w:sz w:val="24"/>
          <w:szCs w:val="24"/>
          <w:lang w:eastAsia="pl-PL"/>
        </w:rPr>
        <w:t>[xxx]</w:t>
      </w:r>
      <w:r w:rsidR="000E7975" w:rsidRPr="000E7975">
        <w:rPr>
          <w:rFonts w:ascii="Times New Roman" w:eastAsia="Times New Roman" w:hAnsi="Times New Roman" w:cs="Times New Roman"/>
          <w:b/>
          <w:sz w:val="24"/>
          <w:szCs w:val="24"/>
          <w:lang w:eastAsia="pl-PL"/>
        </w:rPr>
        <w:t xml:space="preserve"> </w:t>
      </w:r>
      <w:r w:rsidR="000E7975" w:rsidRPr="006114F0">
        <w:rPr>
          <w:rFonts w:ascii="Times New Roman" w:eastAsia="Times New Roman" w:hAnsi="Times New Roman" w:cs="Times New Roman"/>
          <w:b/>
          <w:sz w:val="24"/>
          <w:szCs w:val="24"/>
          <w:lang w:eastAsia="pl-PL"/>
        </w:rPr>
        <w:t>[xxx]</w:t>
      </w:r>
      <w:r w:rsidR="00905DB7">
        <w:rPr>
          <w:rFonts w:ascii="Times New Roman" w:hAnsi="Times New Roman" w:cs="Times New Roman"/>
          <w:sz w:val="24"/>
          <w:szCs w:val="24"/>
        </w:rPr>
        <w:t>,</w:t>
      </w:r>
      <w:r w:rsidR="00CE036A">
        <w:rPr>
          <w:rFonts w:ascii="Times New Roman" w:hAnsi="Times New Roman" w:cs="Times New Roman"/>
          <w:sz w:val="24"/>
          <w:szCs w:val="24"/>
        </w:rPr>
        <w:t xml:space="preserve"> </w:t>
      </w:r>
      <w:r w:rsidR="003D7165" w:rsidRPr="003D7165">
        <w:rPr>
          <w:rFonts w:ascii="Times New Roman" w:hAnsi="Times New Roman" w:cs="Times New Roman"/>
          <w:sz w:val="24"/>
          <w:szCs w:val="24"/>
        </w:rPr>
        <w:t>nie uwidocznił</w:t>
      </w:r>
      <w:r w:rsidR="00EE353E">
        <w:rPr>
          <w:rFonts w:ascii="Times New Roman" w:hAnsi="Times New Roman" w:cs="Times New Roman"/>
          <w:sz w:val="24"/>
          <w:szCs w:val="24"/>
        </w:rPr>
        <w:t xml:space="preserve"> </w:t>
      </w:r>
      <w:r w:rsidR="00536AB0">
        <w:rPr>
          <w:rFonts w:ascii="Times New Roman" w:hAnsi="Times New Roman" w:cs="Times New Roman"/>
          <w:sz w:val="24"/>
          <w:szCs w:val="24"/>
        </w:rPr>
        <w:t>cen</w:t>
      </w:r>
      <w:r w:rsidR="00CB62B0">
        <w:rPr>
          <w:rFonts w:ascii="Times New Roman" w:hAnsi="Times New Roman" w:cs="Times New Roman"/>
          <w:sz w:val="24"/>
          <w:szCs w:val="24"/>
        </w:rPr>
        <w:t xml:space="preserve"> i cen</w:t>
      </w:r>
      <w:r w:rsidR="003D7165" w:rsidRPr="003D7165">
        <w:rPr>
          <w:rFonts w:ascii="Times New Roman" w:hAnsi="Times New Roman" w:cs="Times New Roman"/>
          <w:sz w:val="24"/>
          <w:szCs w:val="24"/>
        </w:rPr>
        <w:t xml:space="preserve"> jednostkowych </w:t>
      </w:r>
      <w:r w:rsidR="003D7165" w:rsidRPr="00CA3A57">
        <w:rPr>
          <w:rFonts w:ascii="Times New Roman" w:hAnsi="Times New Roman" w:cs="Times New Roman"/>
          <w:sz w:val="24"/>
          <w:szCs w:val="24"/>
        </w:rPr>
        <w:t xml:space="preserve">dla </w:t>
      </w:r>
      <w:r w:rsidR="00D52A0E">
        <w:rPr>
          <w:rFonts w:ascii="Times New Roman" w:hAnsi="Times New Roman" w:cs="Times New Roman"/>
          <w:sz w:val="24"/>
          <w:szCs w:val="24"/>
        </w:rPr>
        <w:t>29</w:t>
      </w:r>
      <w:r w:rsidR="00905DB7">
        <w:rPr>
          <w:rFonts w:ascii="Times New Roman" w:hAnsi="Times New Roman" w:cs="Times New Roman"/>
          <w:sz w:val="24"/>
          <w:szCs w:val="24"/>
        </w:rPr>
        <w:t xml:space="preserve"> </w:t>
      </w:r>
      <w:r w:rsidR="003D7165" w:rsidRPr="00CA3A57">
        <w:rPr>
          <w:rFonts w:ascii="Times New Roman" w:hAnsi="Times New Roman" w:cs="Times New Roman"/>
          <w:sz w:val="24"/>
          <w:szCs w:val="24"/>
        </w:rPr>
        <w:t>towarów</w:t>
      </w:r>
      <w:r w:rsidR="00C50294" w:rsidRPr="00C50294">
        <w:rPr>
          <w:rFonts w:ascii="Times New Roman" w:hAnsi="Times New Roman" w:cs="Times New Roman"/>
          <w:sz w:val="24"/>
          <w:szCs w:val="24"/>
        </w:rPr>
        <w:t xml:space="preserve">. </w:t>
      </w:r>
    </w:p>
    <w:p w14:paraId="367F1AC7" w14:textId="362F6B4E" w:rsidR="003A2087" w:rsidRPr="003A2087" w:rsidRDefault="003A2087" w:rsidP="00FA38E7">
      <w:pPr>
        <w:spacing w:before="120" w:line="276" w:lineRule="auto"/>
        <w:jc w:val="both"/>
        <w:rPr>
          <w:rFonts w:ascii="Times New Roman" w:hAnsi="Times New Roman" w:cs="Times New Roman"/>
          <w:color w:val="000000"/>
          <w:sz w:val="24"/>
          <w:szCs w:val="24"/>
        </w:rPr>
      </w:pPr>
      <w:r w:rsidRPr="003A2087">
        <w:rPr>
          <w:rFonts w:ascii="Times New Roman" w:hAnsi="Times New Roman" w:cs="Times New Roman"/>
          <w:color w:val="000000"/>
          <w:sz w:val="24"/>
          <w:szCs w:val="24"/>
        </w:rPr>
        <w:t>Na podstawie art. 7 ust. 1 i 3 ustawy karę pieniężną, stanowiącą dochód budżetu państwa, przedsiębiorca winien uiścić na rachunek bankowy Wojewódzkiego Inspektoratu Inspekcji Handlowej w Rzeszowie, ul. 8 Marca 5, 35-959 Rzeszów - numer konta:</w:t>
      </w:r>
    </w:p>
    <w:p w14:paraId="45330E79" w14:textId="77777777" w:rsidR="003A2087" w:rsidRPr="003A2087" w:rsidRDefault="003A2087" w:rsidP="00FA38E7">
      <w:pPr>
        <w:spacing w:before="120" w:after="120" w:line="276" w:lineRule="auto"/>
        <w:jc w:val="center"/>
        <w:rPr>
          <w:rFonts w:ascii="Times New Roman" w:hAnsi="Times New Roman" w:cs="Times New Roman"/>
          <w:b/>
          <w:color w:val="000000"/>
          <w:sz w:val="24"/>
          <w:szCs w:val="24"/>
        </w:rPr>
      </w:pPr>
      <w:r w:rsidRPr="003A2087">
        <w:rPr>
          <w:rFonts w:ascii="Times New Roman" w:hAnsi="Times New Roman" w:cs="Times New Roman"/>
          <w:b/>
          <w:color w:val="000000"/>
          <w:sz w:val="24"/>
          <w:szCs w:val="24"/>
        </w:rPr>
        <w:t>NBP O/O w Rzeszowie 67 1010 1528 0016 5822 3100 0000,</w:t>
      </w:r>
    </w:p>
    <w:p w14:paraId="52BF0B0D" w14:textId="77777777" w:rsidR="003A2087" w:rsidRDefault="003A2087" w:rsidP="00FA38E7">
      <w:pPr>
        <w:spacing w:line="276" w:lineRule="auto"/>
        <w:jc w:val="both"/>
        <w:rPr>
          <w:rFonts w:ascii="Times New Roman" w:hAnsi="Times New Roman" w:cs="Times New Roman"/>
          <w:color w:val="000000"/>
          <w:sz w:val="24"/>
          <w:szCs w:val="24"/>
        </w:rPr>
      </w:pPr>
      <w:r w:rsidRPr="003A2087">
        <w:rPr>
          <w:rFonts w:ascii="Times New Roman" w:hAnsi="Times New Roman" w:cs="Times New Roman"/>
          <w:color w:val="000000"/>
          <w:sz w:val="24"/>
          <w:szCs w:val="24"/>
        </w:rPr>
        <w:t>w terminie 7 dni od dnia, w którym decyzja o wymierzeniu kary stała się ostateczna.</w:t>
      </w:r>
    </w:p>
    <w:p w14:paraId="204DCDA6" w14:textId="77777777" w:rsidR="00B95DFE" w:rsidRDefault="00B95DFE" w:rsidP="00FA38E7">
      <w:pPr>
        <w:spacing w:line="276" w:lineRule="auto"/>
        <w:jc w:val="both"/>
        <w:rPr>
          <w:rFonts w:ascii="Times New Roman" w:hAnsi="Times New Roman" w:cs="Times New Roman"/>
          <w:color w:val="000000"/>
          <w:sz w:val="24"/>
          <w:szCs w:val="24"/>
        </w:rPr>
      </w:pPr>
    </w:p>
    <w:p w14:paraId="4E7F0A65" w14:textId="77777777" w:rsidR="00B95DFE" w:rsidRDefault="00B95DFE" w:rsidP="00FA38E7">
      <w:pPr>
        <w:spacing w:line="276" w:lineRule="auto"/>
        <w:jc w:val="both"/>
        <w:rPr>
          <w:rFonts w:ascii="Times New Roman" w:hAnsi="Times New Roman" w:cs="Times New Roman"/>
          <w:color w:val="000000"/>
          <w:sz w:val="24"/>
          <w:szCs w:val="24"/>
        </w:rPr>
      </w:pPr>
    </w:p>
    <w:p w14:paraId="7C98674D" w14:textId="77777777" w:rsidR="00B95DFE" w:rsidRPr="003A2087" w:rsidRDefault="00B95DFE" w:rsidP="00FA38E7">
      <w:pPr>
        <w:spacing w:line="276" w:lineRule="auto"/>
        <w:jc w:val="both"/>
        <w:rPr>
          <w:rFonts w:ascii="Times New Roman" w:hAnsi="Times New Roman" w:cs="Times New Roman"/>
          <w:color w:val="000000"/>
          <w:sz w:val="24"/>
          <w:szCs w:val="24"/>
        </w:rPr>
      </w:pPr>
    </w:p>
    <w:p w14:paraId="5C6FE7E2" w14:textId="77777777" w:rsidR="003A2087" w:rsidRPr="003A20D0" w:rsidRDefault="003A2087" w:rsidP="00FA38E7">
      <w:pPr>
        <w:spacing w:before="120" w:line="276" w:lineRule="auto"/>
        <w:jc w:val="both"/>
        <w:rPr>
          <w:rFonts w:ascii="Times New Roman" w:hAnsi="Times New Roman" w:cs="Times New Roman"/>
          <w:b/>
          <w:color w:val="000000"/>
        </w:rPr>
      </w:pPr>
      <w:r w:rsidRPr="003A20D0">
        <w:rPr>
          <w:rFonts w:ascii="Times New Roman" w:hAnsi="Times New Roman" w:cs="Times New Roman"/>
          <w:b/>
          <w:color w:val="000000"/>
          <w:u w:val="single"/>
        </w:rPr>
        <w:lastRenderedPageBreak/>
        <w:t>Pouczenie</w:t>
      </w:r>
      <w:r w:rsidRPr="003A20D0">
        <w:rPr>
          <w:rFonts w:ascii="Times New Roman" w:hAnsi="Times New Roman" w:cs="Times New Roman"/>
          <w:b/>
          <w:color w:val="000000"/>
        </w:rPr>
        <w:t>:</w:t>
      </w:r>
    </w:p>
    <w:p w14:paraId="4C1FC256" w14:textId="78FC4C94" w:rsidR="003A2087" w:rsidRPr="003D7165" w:rsidRDefault="003A2087" w:rsidP="00FA38E7">
      <w:pPr>
        <w:spacing w:before="120" w:line="276" w:lineRule="auto"/>
        <w:jc w:val="both"/>
        <w:rPr>
          <w:rFonts w:ascii="Times New Roman" w:hAnsi="Times New Roman" w:cs="Times New Roman"/>
          <w:b/>
          <w:color w:val="000000"/>
          <w:sz w:val="24"/>
          <w:szCs w:val="24"/>
          <w:u w:val="single"/>
        </w:rPr>
      </w:pPr>
      <w:r w:rsidRPr="003D7165">
        <w:rPr>
          <w:rFonts w:ascii="Times New Roman" w:hAnsi="Times New Roman" w:cs="Times New Roman"/>
          <w:color w:val="000000"/>
          <w:sz w:val="24"/>
          <w:szCs w:val="24"/>
        </w:rPr>
        <w:t>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w:t>
      </w:r>
      <w:r w:rsidR="00625AA2">
        <w:rPr>
          <w:rFonts w:ascii="Times New Roman" w:hAnsi="Times New Roman" w:cs="Times New Roman"/>
          <w:color w:val="000000"/>
          <w:sz w:val="24"/>
          <w:szCs w:val="24"/>
        </w:rPr>
        <w:t xml:space="preserve"> Inspektora Inspekcji Handlowej </w:t>
      </w:r>
      <w:r w:rsidRPr="003D7165">
        <w:rPr>
          <w:rFonts w:ascii="Times New Roman" w:hAnsi="Times New Roman" w:cs="Times New Roman"/>
          <w:color w:val="000000"/>
          <w:sz w:val="24"/>
          <w:szCs w:val="24"/>
        </w:rPr>
        <w:t xml:space="preserve">w terminie 14 dni od dnia jej doręczenia. </w:t>
      </w:r>
    </w:p>
    <w:p w14:paraId="796F3308" w14:textId="5EA33847" w:rsidR="003A2087" w:rsidRPr="003D7165" w:rsidRDefault="003A2087" w:rsidP="00FA38E7">
      <w:pPr>
        <w:spacing w:before="120" w:line="276" w:lineRule="auto"/>
        <w:jc w:val="both"/>
        <w:rPr>
          <w:rFonts w:ascii="Times New Roman" w:hAnsi="Times New Roman" w:cs="Times New Roman"/>
          <w:sz w:val="24"/>
          <w:szCs w:val="24"/>
        </w:rPr>
      </w:pPr>
      <w:r w:rsidRPr="003D7165">
        <w:rPr>
          <w:rFonts w:ascii="Times New Roman" w:hAnsi="Times New Roman" w:cs="Times New Roman"/>
          <w:color w:val="000000"/>
          <w:sz w:val="24"/>
          <w:szCs w:val="24"/>
        </w:rPr>
        <w:t xml:space="preserve">Zgodnie z art. 127a Kpa </w:t>
      </w:r>
      <w:r w:rsidR="00EC3AD5" w:rsidRPr="003D7165">
        <w:rPr>
          <w:rFonts w:ascii="Times New Roman" w:hAnsi="Times New Roman" w:cs="Times New Roman"/>
          <w:sz w:val="24"/>
          <w:szCs w:val="24"/>
          <w:shd w:val="clear" w:color="auto" w:fill="FFFFFF"/>
        </w:rPr>
        <w:t>przed upływem terminu do wniesienia odwołania strona może zrzec się prawa do wniesienia odwołania wobec organu administracji publicznej, który wydał decyzję</w:t>
      </w:r>
      <w:r w:rsidR="00780DF1" w:rsidRPr="003D7165">
        <w:rPr>
          <w:rFonts w:ascii="Times New Roman" w:hAnsi="Times New Roman" w:cs="Times New Roman"/>
          <w:sz w:val="24"/>
          <w:szCs w:val="24"/>
          <w:shd w:val="clear" w:color="auto" w:fill="FFFFFF"/>
        </w:rPr>
        <w:t>.</w:t>
      </w:r>
      <w:r w:rsidR="00780DF1" w:rsidRPr="003D7165">
        <w:rPr>
          <w:rFonts w:ascii="Times New Roman" w:hAnsi="Times New Roman" w:cs="Times New Roman"/>
          <w:sz w:val="24"/>
          <w:szCs w:val="24"/>
        </w:rPr>
        <w:t xml:space="preserve"> </w:t>
      </w:r>
      <w:r w:rsidRPr="003D7165">
        <w:rPr>
          <w:rFonts w:ascii="Times New Roman" w:hAnsi="Times New Roman" w:cs="Times New Roman"/>
          <w:color w:val="000000"/>
          <w:sz w:val="24"/>
          <w:szCs w:val="24"/>
        </w:rPr>
        <w:t>Z dniem doręczenia organowi administracji publicznej oświadczenia o zrzeczeniu się prawa do wniesienia odwołania przez ostatnią ze stron postępowania, decyzja staje się ostateczna i prawomocna.</w:t>
      </w:r>
    </w:p>
    <w:p w14:paraId="3A05B949" w14:textId="77777777" w:rsidR="003A2087" w:rsidRPr="003D7165" w:rsidRDefault="003A2087" w:rsidP="00FA38E7">
      <w:pPr>
        <w:suppressAutoHyphens/>
        <w:spacing w:before="120" w:line="276" w:lineRule="auto"/>
        <w:jc w:val="both"/>
        <w:rPr>
          <w:rFonts w:ascii="Times New Roman" w:hAnsi="Times New Roman" w:cs="Times New Roman"/>
          <w:color w:val="000000"/>
          <w:sz w:val="24"/>
          <w:szCs w:val="24"/>
          <w:lang w:eastAsia="zh-CN"/>
        </w:rPr>
      </w:pPr>
      <w:r w:rsidRPr="003D7165">
        <w:rPr>
          <w:rFonts w:ascii="Times New Roman" w:hAnsi="Times New Roman" w:cs="Times New Roman"/>
          <w:color w:val="000000"/>
          <w:sz w:val="24"/>
          <w:szCs w:val="24"/>
          <w:lang w:eastAsia="zh-CN"/>
        </w:rPr>
        <w:t xml:space="preserve">Zgodnie z art. 130 § 1 i 2 Kodeksu postępowania administracyjnego </w:t>
      </w:r>
      <w:r w:rsidRPr="003D7165">
        <w:rPr>
          <w:rFonts w:ascii="Times New Roman" w:hAnsi="Times New Roman" w:cs="Times New Roman"/>
          <w:sz w:val="24"/>
          <w:szCs w:val="24"/>
          <w:lang w:eastAsia="zh-CN"/>
        </w:rPr>
        <w:t>przed upływem terminu do wniesienia odwołania decyzja nie ulega wykonaniu. Wniesienie odwołania w terminie wstrzymuje wykonanie decyzji.</w:t>
      </w:r>
    </w:p>
    <w:p w14:paraId="08A1F745" w14:textId="3AAE91B9" w:rsidR="003A2087" w:rsidRPr="003D7165" w:rsidRDefault="003A2087" w:rsidP="00E03E69">
      <w:pPr>
        <w:spacing w:before="120" w:line="276" w:lineRule="auto"/>
        <w:jc w:val="both"/>
        <w:rPr>
          <w:rFonts w:ascii="Times New Roman" w:hAnsi="Times New Roman" w:cs="Times New Roman"/>
          <w:color w:val="000000"/>
          <w:sz w:val="24"/>
          <w:szCs w:val="24"/>
        </w:rPr>
      </w:pPr>
      <w:r w:rsidRPr="003D7165">
        <w:rPr>
          <w:rFonts w:ascii="Times New Roman" w:hAnsi="Times New Roman" w:cs="Times New Roman"/>
          <w:color w:val="000000"/>
          <w:sz w:val="24"/>
          <w:szCs w:val="24"/>
        </w:rPr>
        <w:t>Zgodnie z art. 8 ustawy o informowaniu o cenach towarów i usług do kar pieniężnych w zakresie nieuregulowanym w ustawie stosuje się odpowiednio przepisy działu III ustawy z dnia 29 sierpnia 1997</w:t>
      </w:r>
      <w:r w:rsidR="0009009A" w:rsidRPr="003D7165">
        <w:rPr>
          <w:rFonts w:ascii="Times New Roman" w:hAnsi="Times New Roman" w:cs="Times New Roman"/>
          <w:sz w:val="24"/>
          <w:szCs w:val="24"/>
        </w:rPr>
        <w:t> </w:t>
      </w:r>
      <w:r w:rsidRPr="003D7165">
        <w:rPr>
          <w:rFonts w:ascii="Times New Roman" w:hAnsi="Times New Roman" w:cs="Times New Roman"/>
          <w:color w:val="000000"/>
          <w:sz w:val="24"/>
          <w:szCs w:val="24"/>
        </w:rPr>
        <w:t>r. Ordynacja podatkowa (tekst jedno</w:t>
      </w:r>
      <w:r w:rsidR="006460FC">
        <w:rPr>
          <w:rFonts w:ascii="Times New Roman" w:hAnsi="Times New Roman" w:cs="Times New Roman"/>
          <w:color w:val="000000"/>
          <w:sz w:val="24"/>
          <w:szCs w:val="24"/>
        </w:rPr>
        <w:t xml:space="preserve">lity: </w:t>
      </w:r>
      <w:r w:rsidR="00E03E69" w:rsidRPr="00E03E69">
        <w:rPr>
          <w:rFonts w:ascii="Times New Roman" w:hAnsi="Times New Roman" w:cs="Times New Roman"/>
          <w:color w:val="000000"/>
          <w:sz w:val="24"/>
          <w:szCs w:val="24"/>
        </w:rPr>
        <w:t>Dz. U. z 2023 r. poz. 2383</w:t>
      </w:r>
      <w:r w:rsidR="00E7756D">
        <w:rPr>
          <w:rFonts w:ascii="Times New Roman" w:hAnsi="Times New Roman" w:cs="Times New Roman"/>
          <w:color w:val="000000"/>
          <w:sz w:val="24"/>
          <w:szCs w:val="24"/>
        </w:rPr>
        <w:t xml:space="preserve"> ze zm.</w:t>
      </w:r>
      <w:r w:rsidRPr="003D7165">
        <w:rPr>
          <w:rFonts w:ascii="Times New Roman" w:hAnsi="Times New Roman" w:cs="Times New Roman"/>
          <w:color w:val="000000"/>
          <w:sz w:val="24"/>
          <w:szCs w:val="24"/>
        </w:rPr>
        <w:t>). Kary pieniężne podlegają egzekucji w trybie przepisów o postępowaniu egzekucyjnym w</w:t>
      </w:r>
      <w:r w:rsidR="00E03E69">
        <w:rPr>
          <w:rFonts w:ascii="Times New Roman" w:hAnsi="Times New Roman" w:cs="Times New Roman"/>
          <w:color w:val="000000"/>
          <w:sz w:val="24"/>
          <w:szCs w:val="24"/>
        </w:rPr>
        <w:t> </w:t>
      </w:r>
      <w:r w:rsidRPr="003D7165">
        <w:rPr>
          <w:rFonts w:ascii="Times New Roman" w:hAnsi="Times New Roman" w:cs="Times New Roman"/>
          <w:color w:val="000000"/>
          <w:sz w:val="24"/>
          <w:szCs w:val="24"/>
        </w:rPr>
        <w:t>administracji w zakresie egzekucji obowiązków o charakterze pieniężnym.</w:t>
      </w:r>
    </w:p>
    <w:p w14:paraId="4F64EEC3" w14:textId="11940F79" w:rsidR="00D02B44" w:rsidRPr="00C50294" w:rsidRDefault="003E5488" w:rsidP="00D02B44">
      <w:pPr>
        <w:spacing w:before="120" w:after="120" w:line="276" w:lineRule="auto"/>
        <w:rPr>
          <w:rFonts w:ascii="Times New Roman" w:hAnsi="Times New Roman" w:cs="Times New Roman"/>
          <w:u w:val="single"/>
        </w:rPr>
      </w:pPr>
      <w:r>
        <w:rPr>
          <w:noProof/>
          <w:szCs w:val="24"/>
          <w:lang w:eastAsia="pl-PL"/>
        </w:rPr>
        <mc:AlternateContent>
          <mc:Choice Requires="wps">
            <w:drawing>
              <wp:anchor distT="45720" distB="45720" distL="114300" distR="114300" simplePos="0" relativeHeight="251663360" behindDoc="0" locked="0" layoutInCell="1" allowOverlap="1" wp14:anchorId="111C4BAF" wp14:editId="09140C72">
                <wp:simplePos x="0" y="0"/>
                <wp:positionH relativeFrom="margin">
                  <wp:align>right</wp:align>
                </wp:positionH>
                <wp:positionV relativeFrom="paragraph">
                  <wp:posOffset>234315</wp:posOffset>
                </wp:positionV>
                <wp:extent cx="3476625" cy="1181100"/>
                <wp:effectExtent l="0" t="0" r="9525" b="0"/>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1181100"/>
                        </a:xfrm>
                        <a:prstGeom prst="rect">
                          <a:avLst/>
                        </a:prstGeom>
                        <a:solidFill>
                          <a:srgbClr val="FFFFFF"/>
                        </a:solidFill>
                        <a:ln w="9525">
                          <a:noFill/>
                          <a:miter lim="800000"/>
                          <a:headEnd/>
                          <a:tailEnd/>
                        </a:ln>
                      </wps:spPr>
                      <wps:txbx>
                        <w:txbxContent>
                          <w:p w14:paraId="05902D07" w14:textId="77777777" w:rsidR="00436C87" w:rsidRPr="009E39B6" w:rsidRDefault="00436C87" w:rsidP="00436C87">
                            <w:pPr>
                              <w:jc w:val="center"/>
                              <w:rPr>
                                <w:rFonts w:ascii="Times New Roman" w:hAnsi="Times New Roman" w:cs="Times New Roman"/>
                              </w:rPr>
                            </w:pPr>
                            <w:permStart w:id="857552807" w:edGrp="everyone"/>
                            <w:r w:rsidRPr="009E39B6">
                              <w:rPr>
                                <w:rFonts w:ascii="Times New Roman" w:hAnsi="Times New Roman" w:cs="Times New Roman"/>
                              </w:rPr>
                              <w:t>PODKARPACKI WOJEWÓDZKI INSPEKTOR</w:t>
                            </w:r>
                          </w:p>
                          <w:p w14:paraId="29FF527E" w14:textId="65F090C5" w:rsidR="00436C87" w:rsidRPr="009E39B6" w:rsidRDefault="00436C87" w:rsidP="00784547">
                            <w:pPr>
                              <w:jc w:val="center"/>
                              <w:rPr>
                                <w:rFonts w:ascii="Times New Roman" w:hAnsi="Times New Roman" w:cs="Times New Roman"/>
                              </w:rPr>
                            </w:pPr>
                            <w:r w:rsidRPr="009E39B6">
                              <w:rPr>
                                <w:rFonts w:ascii="Times New Roman" w:hAnsi="Times New Roman" w:cs="Times New Roman"/>
                              </w:rPr>
                              <w:t>INSPEKCJI HANDLOWEJ</w:t>
                            </w:r>
                          </w:p>
                          <w:p w14:paraId="430C701C" w14:textId="77777777" w:rsidR="00436C87" w:rsidRDefault="00436C87" w:rsidP="00436C87">
                            <w:pPr>
                              <w:jc w:val="center"/>
                              <w:rPr>
                                <w:rFonts w:ascii="Times New Roman" w:hAnsi="Times New Roman" w:cs="Times New Roman"/>
                              </w:rPr>
                            </w:pPr>
                          </w:p>
                          <w:p w14:paraId="50D3E943" w14:textId="77777777" w:rsidR="009E39B6" w:rsidRDefault="009E39B6" w:rsidP="00436C87">
                            <w:pPr>
                              <w:jc w:val="center"/>
                              <w:rPr>
                                <w:rFonts w:ascii="Times New Roman" w:hAnsi="Times New Roman" w:cs="Times New Roman"/>
                              </w:rPr>
                            </w:pPr>
                          </w:p>
                          <w:p w14:paraId="56243517" w14:textId="77777777" w:rsidR="009E39B6" w:rsidRPr="00436C87" w:rsidRDefault="009E39B6" w:rsidP="00436C87">
                            <w:pPr>
                              <w:jc w:val="center"/>
                              <w:rPr>
                                <w:rFonts w:ascii="Times New Roman" w:hAnsi="Times New Roman" w:cs="Times New Roman"/>
                              </w:rPr>
                            </w:pPr>
                          </w:p>
                          <w:p w14:paraId="4F35AED3" w14:textId="77777777" w:rsidR="00436C87" w:rsidRPr="009E39B6" w:rsidRDefault="00436C87" w:rsidP="00436C87">
                            <w:pPr>
                              <w:jc w:val="center"/>
                              <w:rPr>
                                <w:rFonts w:ascii="Times New Roman" w:hAnsi="Times New Roman" w:cs="Times New Roman"/>
                                <w:i/>
                                <w:iCs/>
                              </w:rPr>
                            </w:pPr>
                            <w:r w:rsidRPr="009E39B6">
                              <w:rPr>
                                <w:rFonts w:ascii="Times New Roman" w:hAnsi="Times New Roman" w:cs="Times New Roman"/>
                                <w:i/>
                                <w:iCs/>
                              </w:rPr>
                              <w:t>Jerzy Szczepański</w:t>
                            </w:r>
                            <w:permEnd w:id="85755280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C4BAF" id="Pole tekstowe 7" o:spid="_x0000_s1029" type="#_x0000_t202" style="position:absolute;margin-left:222.55pt;margin-top:18.45pt;width:273.75pt;height:93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" stroked="f">
                <v:textbox>
                  <w:txbxContent>
                    <w:p w14:paraId="05902D07" w14:textId="77777777" w:rsidR="00436C87" w:rsidRPr="009E39B6" w:rsidRDefault="00436C87" w:rsidP="00436C87">
                      <w:pPr>
                        <w:jc w:val="center"/>
                        <w:rPr>
                          <w:rFonts w:ascii="Times New Roman" w:hAnsi="Times New Roman" w:cs="Times New Roman"/>
                        </w:rPr>
                      </w:pPr>
                      <w:permStart w:id="857552807" w:edGrp="everyone"/>
                      <w:r w:rsidRPr="009E39B6">
                        <w:rPr>
                          <w:rFonts w:ascii="Times New Roman" w:hAnsi="Times New Roman" w:cs="Times New Roman"/>
                        </w:rPr>
                        <w:t>PODKARPACKI WOJEWÓDZKI INSPEKTOR</w:t>
                      </w:r>
                    </w:p>
                    <w:p w14:paraId="29FF527E" w14:textId="65F090C5" w:rsidR="00436C87" w:rsidRPr="009E39B6" w:rsidRDefault="00436C87" w:rsidP="00784547">
                      <w:pPr>
                        <w:jc w:val="center"/>
                        <w:rPr>
                          <w:rFonts w:ascii="Times New Roman" w:hAnsi="Times New Roman" w:cs="Times New Roman"/>
                        </w:rPr>
                      </w:pPr>
                      <w:r w:rsidRPr="009E39B6">
                        <w:rPr>
                          <w:rFonts w:ascii="Times New Roman" w:hAnsi="Times New Roman" w:cs="Times New Roman"/>
                        </w:rPr>
                        <w:t>INSPEKCJI HANDLOWEJ</w:t>
                      </w:r>
                    </w:p>
                    <w:p w14:paraId="430C701C" w14:textId="77777777" w:rsidR="00436C87" w:rsidRDefault="00436C87" w:rsidP="00436C87">
                      <w:pPr>
                        <w:jc w:val="center"/>
                        <w:rPr>
                          <w:rFonts w:ascii="Times New Roman" w:hAnsi="Times New Roman" w:cs="Times New Roman"/>
                        </w:rPr>
                      </w:pPr>
                    </w:p>
                    <w:p w14:paraId="50D3E943" w14:textId="77777777" w:rsidR="009E39B6" w:rsidRDefault="009E39B6" w:rsidP="00436C87">
                      <w:pPr>
                        <w:jc w:val="center"/>
                        <w:rPr>
                          <w:rFonts w:ascii="Times New Roman" w:hAnsi="Times New Roman" w:cs="Times New Roman"/>
                        </w:rPr>
                      </w:pPr>
                    </w:p>
                    <w:p w14:paraId="56243517" w14:textId="77777777" w:rsidR="009E39B6" w:rsidRPr="00436C87" w:rsidRDefault="009E39B6" w:rsidP="00436C87">
                      <w:pPr>
                        <w:jc w:val="center"/>
                        <w:rPr>
                          <w:rFonts w:ascii="Times New Roman" w:hAnsi="Times New Roman" w:cs="Times New Roman"/>
                        </w:rPr>
                      </w:pPr>
                    </w:p>
                    <w:p w14:paraId="4F35AED3" w14:textId="77777777" w:rsidR="00436C87" w:rsidRPr="009E39B6" w:rsidRDefault="00436C87" w:rsidP="00436C87">
                      <w:pPr>
                        <w:jc w:val="center"/>
                        <w:rPr>
                          <w:rFonts w:ascii="Times New Roman" w:hAnsi="Times New Roman" w:cs="Times New Roman"/>
                          <w:i/>
                          <w:iCs/>
                        </w:rPr>
                      </w:pPr>
                      <w:r w:rsidRPr="009E39B6">
                        <w:rPr>
                          <w:rFonts w:ascii="Times New Roman" w:hAnsi="Times New Roman" w:cs="Times New Roman"/>
                          <w:i/>
                          <w:iCs/>
                        </w:rPr>
                        <w:t>Jerzy Szczepański</w:t>
                      </w:r>
                      <w:permEnd w:id="857552807"/>
                    </w:p>
                  </w:txbxContent>
                </v:textbox>
                <w10:wrap type="square" anchorx="margin"/>
              </v:shape>
            </w:pict>
          </mc:Fallback>
        </mc:AlternateContent>
      </w:r>
      <w:r w:rsidR="003A2087" w:rsidRPr="00C50294">
        <w:rPr>
          <w:rFonts w:ascii="Times New Roman" w:hAnsi="Times New Roman" w:cs="Times New Roman"/>
          <w:b/>
          <w:u w:val="single"/>
        </w:rPr>
        <w:t xml:space="preserve">Otrzymują: </w:t>
      </w:r>
    </w:p>
    <w:p w14:paraId="0365041F" w14:textId="56361201" w:rsidR="003A2087" w:rsidRPr="0043196E" w:rsidRDefault="0043196E">
      <w:pPr>
        <w:pStyle w:val="Akapitzlist"/>
        <w:numPr>
          <w:ilvl w:val="0"/>
          <w:numId w:val="5"/>
        </w:numPr>
        <w:tabs>
          <w:tab w:val="left" w:pos="284"/>
        </w:tabs>
        <w:ind w:hanging="720"/>
        <w:jc w:val="both"/>
        <w:rPr>
          <w:rFonts w:ascii="Times New Roman" w:eastAsia="Times New Roman" w:hAnsi="Times New Roman" w:cs="Times New Roman"/>
          <w:lang w:eastAsia="pl-PL"/>
        </w:rPr>
      </w:pPr>
      <w:r w:rsidRPr="0043196E">
        <w:rPr>
          <w:rFonts w:ascii="Times New Roman" w:eastAsia="Times New Roman" w:hAnsi="Times New Roman" w:cs="Times New Roman"/>
          <w:lang w:eastAsia="pl-PL"/>
        </w:rPr>
        <w:t>Adresat</w:t>
      </w:r>
      <w:r w:rsidR="00611111" w:rsidRPr="0043196E">
        <w:rPr>
          <w:rFonts w:ascii="Times New Roman" w:eastAsia="Times New Roman" w:hAnsi="Times New Roman" w:cs="Times New Roman"/>
          <w:lang w:eastAsia="pl-PL"/>
        </w:rPr>
        <w:t>;</w:t>
      </w:r>
    </w:p>
    <w:p w14:paraId="555BC398" w14:textId="0DEE7F3D" w:rsidR="003A2087" w:rsidRPr="0043196E" w:rsidRDefault="00D96136">
      <w:pPr>
        <w:pStyle w:val="Akapitzlist"/>
        <w:numPr>
          <w:ilvl w:val="0"/>
          <w:numId w:val="5"/>
        </w:numPr>
        <w:tabs>
          <w:tab w:val="left" w:pos="284"/>
        </w:tabs>
        <w:suppressAutoHyphens/>
        <w:ind w:hanging="720"/>
        <w:rPr>
          <w:rFonts w:ascii="Times New Roman" w:hAnsi="Times New Roman" w:cs="Times New Roman"/>
        </w:rPr>
      </w:pPr>
      <w:r w:rsidRPr="0043196E">
        <w:rPr>
          <w:rFonts w:ascii="Times New Roman" w:hAnsi="Times New Roman" w:cs="Times New Roman"/>
        </w:rPr>
        <w:t>W</w:t>
      </w:r>
      <w:r w:rsidR="003A2087" w:rsidRPr="0043196E">
        <w:rPr>
          <w:rFonts w:ascii="Times New Roman" w:hAnsi="Times New Roman" w:cs="Times New Roman"/>
        </w:rPr>
        <w:t xml:space="preserve">ydział BA; </w:t>
      </w:r>
    </w:p>
    <w:p w14:paraId="3C6B901C" w14:textId="38B85642" w:rsidR="003A2087" w:rsidRPr="0043196E" w:rsidRDefault="006F2C2F">
      <w:pPr>
        <w:pStyle w:val="Akapitzlist"/>
        <w:numPr>
          <w:ilvl w:val="0"/>
          <w:numId w:val="5"/>
        </w:numPr>
        <w:tabs>
          <w:tab w:val="left" w:pos="284"/>
        </w:tabs>
        <w:suppressAutoHyphens/>
        <w:ind w:hanging="720"/>
        <w:rPr>
          <w:rFonts w:ascii="Times New Roman" w:hAnsi="Times New Roman" w:cs="Times New Roman"/>
        </w:rPr>
      </w:pPr>
      <w:r>
        <w:rPr>
          <w:rFonts w:ascii="Times New Roman" w:hAnsi="Times New Roman" w:cs="Times New Roman"/>
        </w:rPr>
        <w:t>aa (DP</w:t>
      </w:r>
      <w:r w:rsidR="003A2087" w:rsidRPr="0043196E">
        <w:rPr>
          <w:rFonts w:ascii="Times New Roman" w:hAnsi="Times New Roman" w:cs="Times New Roman"/>
        </w:rPr>
        <w:t>/</w:t>
      </w:r>
      <w:r>
        <w:rPr>
          <w:rFonts w:ascii="Times New Roman" w:hAnsi="Times New Roman" w:cs="Times New Roman"/>
        </w:rPr>
        <w:t>P.M.</w:t>
      </w:r>
      <w:r w:rsidR="003A2087" w:rsidRPr="0043196E">
        <w:rPr>
          <w:rFonts w:ascii="Times New Roman" w:hAnsi="Times New Roman" w:cs="Times New Roman"/>
        </w:rPr>
        <w:t>; PO/M</w:t>
      </w:r>
      <w:r w:rsidR="00D14074">
        <w:rPr>
          <w:rFonts w:ascii="Times New Roman" w:hAnsi="Times New Roman" w:cs="Times New Roman"/>
        </w:rPr>
        <w:t>.</w:t>
      </w:r>
      <w:r w:rsidR="009E39B6">
        <w:rPr>
          <w:rFonts w:ascii="Times New Roman" w:hAnsi="Times New Roman" w:cs="Times New Roman"/>
        </w:rPr>
        <w:t>O</w:t>
      </w:r>
      <w:r w:rsidR="00D14074">
        <w:rPr>
          <w:rFonts w:ascii="Times New Roman" w:hAnsi="Times New Roman" w:cs="Times New Roman"/>
        </w:rPr>
        <w:t>.</w:t>
      </w:r>
      <w:r w:rsidR="003A2087" w:rsidRPr="0043196E">
        <w:rPr>
          <w:rFonts w:ascii="Times New Roman" w:hAnsi="Times New Roman" w:cs="Times New Roman"/>
        </w:rPr>
        <w:t>).</w:t>
      </w:r>
    </w:p>
    <w:permEnd w:id="98387962"/>
    <w:p w14:paraId="41F07639" w14:textId="31EB6031" w:rsidR="00F57CF8" w:rsidRDefault="00F57CF8" w:rsidP="0016488A">
      <w:pPr>
        <w:tabs>
          <w:tab w:val="left" w:pos="708"/>
          <w:tab w:val="num" w:pos="3720"/>
        </w:tabs>
        <w:spacing w:after="120"/>
        <w:jc w:val="both"/>
        <w:rPr>
          <w:rFonts w:ascii="Times New Roman" w:eastAsia="Times New Roman" w:hAnsi="Times New Roman" w:cs="Times New Roman"/>
          <w:sz w:val="24"/>
          <w:szCs w:val="24"/>
          <w:lang w:eastAsia="pl-PL"/>
        </w:rPr>
      </w:pPr>
    </w:p>
    <w:sectPr w:rsidR="00F57CF8" w:rsidSect="00C14463">
      <w:footerReference w:type="default" r:id="rId9"/>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637DF" w14:textId="77777777" w:rsidR="00003DD2" w:rsidRDefault="00003DD2" w:rsidP="004D6612">
      <w:r>
        <w:separator/>
      </w:r>
    </w:p>
  </w:endnote>
  <w:endnote w:type="continuationSeparator" w:id="0">
    <w:p w14:paraId="35E4A168" w14:textId="77777777" w:rsidR="00003DD2" w:rsidRDefault="00003DD2"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075799" w:rsidRPr="002E4614" w:rsidRDefault="00075799">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00C06E3A">
              <w:rPr>
                <w:rFonts w:ascii="Times New Roman" w:hAnsi="Times New Roman" w:cs="Times New Roman"/>
                <w:noProof/>
                <w:sz w:val="20"/>
                <w:szCs w:val="20"/>
              </w:rPr>
              <w:t>11</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00C06E3A">
              <w:rPr>
                <w:rFonts w:ascii="Times New Roman" w:hAnsi="Times New Roman" w:cs="Times New Roman"/>
                <w:noProof/>
                <w:sz w:val="20"/>
                <w:szCs w:val="20"/>
              </w:rPr>
              <w:t>11</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2F5D5" w14:textId="77777777" w:rsidR="00003DD2" w:rsidRDefault="00003DD2" w:rsidP="004D6612">
      <w:r>
        <w:separator/>
      </w:r>
    </w:p>
  </w:footnote>
  <w:footnote w:type="continuationSeparator" w:id="0">
    <w:p w14:paraId="1F64FB9D" w14:textId="77777777" w:rsidR="00003DD2" w:rsidRDefault="00003DD2"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E3320"/>
    <w:multiLevelType w:val="hybridMultilevel"/>
    <w:tmpl w:val="071CFEFC"/>
    <w:lvl w:ilvl="0" w:tplc="636C9C48">
      <w:start w:val="1"/>
      <w:numFmt w:val="decimal"/>
      <w:lvlText w:val="%1."/>
      <w:lvlJc w:val="left"/>
      <w:pPr>
        <w:ind w:left="1080" w:hanging="360"/>
      </w:pPr>
      <w:rPr>
        <w:b w:val="0"/>
        <w: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13280E"/>
    <w:multiLevelType w:val="hybridMultilevel"/>
    <w:tmpl w:val="ACC445A4"/>
    <w:lvl w:ilvl="0" w:tplc="04150011">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7EE1445"/>
    <w:multiLevelType w:val="hybridMultilevel"/>
    <w:tmpl w:val="6D141716"/>
    <w:lvl w:ilvl="0" w:tplc="08503430">
      <w:start w:val="1"/>
      <w:numFmt w:val="decimal"/>
      <w:lvlText w:val="%1."/>
      <w:lvlJc w:val="left"/>
      <w:pPr>
        <w:tabs>
          <w:tab w:val="num" w:pos="340"/>
        </w:tabs>
        <w:ind w:left="340" w:hanging="340"/>
      </w:pPr>
      <w:rPr>
        <w:rFonts w:ascii="Times New Roman" w:eastAsia="Times New Roman" w:hAnsi="Times New Roman" w:cs="Times New Roman"/>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 w15:restartNumberingAfterBreak="0">
    <w:nsid w:val="293A5412"/>
    <w:multiLevelType w:val="hybridMultilevel"/>
    <w:tmpl w:val="02D63694"/>
    <w:lvl w:ilvl="0" w:tplc="1BA623E4">
      <w:start w:val="1"/>
      <w:numFmt w:val="decimal"/>
      <w:lvlText w:val="%1."/>
      <w:lvlJc w:val="left"/>
      <w:pPr>
        <w:ind w:left="1068" w:hanging="360"/>
      </w:pPr>
      <w:rPr>
        <w:rFonts w:hint="default"/>
        <w:i/>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39BE5E55"/>
    <w:multiLevelType w:val="hybridMultilevel"/>
    <w:tmpl w:val="D8CEFB2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D176ACF"/>
    <w:multiLevelType w:val="hybridMultilevel"/>
    <w:tmpl w:val="AAF63926"/>
    <w:lvl w:ilvl="0" w:tplc="B61CFED4">
      <w:start w:val="1"/>
      <w:numFmt w:val="upperLetter"/>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8DD62D4"/>
    <w:multiLevelType w:val="hybridMultilevel"/>
    <w:tmpl w:val="3994394C"/>
    <w:lvl w:ilvl="0" w:tplc="991420F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7BAB3365"/>
    <w:multiLevelType w:val="hybridMultilevel"/>
    <w:tmpl w:val="CDA849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DE871B2"/>
    <w:multiLevelType w:val="hybridMultilevel"/>
    <w:tmpl w:val="1E54D2C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0103098">
    <w:abstractNumId w:val="2"/>
  </w:num>
  <w:num w:numId="2" w16cid:durableId="699817625">
    <w:abstractNumId w:val="8"/>
  </w:num>
  <w:num w:numId="3" w16cid:durableId="1628663628">
    <w:abstractNumId w:val="1"/>
  </w:num>
  <w:num w:numId="4" w16cid:durableId="848955023">
    <w:abstractNumId w:val="6"/>
  </w:num>
  <w:num w:numId="5" w16cid:durableId="1303075135">
    <w:abstractNumId w:val="7"/>
  </w:num>
  <w:num w:numId="6" w16cid:durableId="939143099">
    <w:abstractNumId w:val="4"/>
  </w:num>
  <w:num w:numId="7" w16cid:durableId="20615177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946233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88148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ocumentProtection w:edit="readOnly" w:enforcement="0"/>
  <w:autoFormatOverride/>
  <w:styleLockTheme/>
  <w:styleLockQFSet/>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12A6"/>
    <w:rsid w:val="000014EE"/>
    <w:rsid w:val="00001C5A"/>
    <w:rsid w:val="00003512"/>
    <w:rsid w:val="00003DD2"/>
    <w:rsid w:val="000066F5"/>
    <w:rsid w:val="00006FE7"/>
    <w:rsid w:val="000118D7"/>
    <w:rsid w:val="000124A9"/>
    <w:rsid w:val="00014E9D"/>
    <w:rsid w:val="000160C8"/>
    <w:rsid w:val="00017EF2"/>
    <w:rsid w:val="00020D62"/>
    <w:rsid w:val="00023841"/>
    <w:rsid w:val="000255F9"/>
    <w:rsid w:val="00027F67"/>
    <w:rsid w:val="0003123A"/>
    <w:rsid w:val="00031BFE"/>
    <w:rsid w:val="00031F06"/>
    <w:rsid w:val="00034330"/>
    <w:rsid w:val="000373DA"/>
    <w:rsid w:val="00040314"/>
    <w:rsid w:val="00040B06"/>
    <w:rsid w:val="00043C3A"/>
    <w:rsid w:val="00046727"/>
    <w:rsid w:val="00050961"/>
    <w:rsid w:val="00052421"/>
    <w:rsid w:val="00055214"/>
    <w:rsid w:val="0005697A"/>
    <w:rsid w:val="00056E04"/>
    <w:rsid w:val="00061092"/>
    <w:rsid w:val="000616EB"/>
    <w:rsid w:val="00062CB0"/>
    <w:rsid w:val="00065DA1"/>
    <w:rsid w:val="00067E0C"/>
    <w:rsid w:val="0007043F"/>
    <w:rsid w:val="000713AD"/>
    <w:rsid w:val="0007476D"/>
    <w:rsid w:val="0007488A"/>
    <w:rsid w:val="00075799"/>
    <w:rsid w:val="00076DC1"/>
    <w:rsid w:val="0008047F"/>
    <w:rsid w:val="000837AA"/>
    <w:rsid w:val="00083B27"/>
    <w:rsid w:val="0009009A"/>
    <w:rsid w:val="00090F25"/>
    <w:rsid w:val="00091A78"/>
    <w:rsid w:val="00091F85"/>
    <w:rsid w:val="00093FD8"/>
    <w:rsid w:val="000947F0"/>
    <w:rsid w:val="000A02E1"/>
    <w:rsid w:val="000A196B"/>
    <w:rsid w:val="000A3AFD"/>
    <w:rsid w:val="000A3C16"/>
    <w:rsid w:val="000A5574"/>
    <w:rsid w:val="000A5683"/>
    <w:rsid w:val="000A7861"/>
    <w:rsid w:val="000B1A4D"/>
    <w:rsid w:val="000B3945"/>
    <w:rsid w:val="000C3359"/>
    <w:rsid w:val="000C73D8"/>
    <w:rsid w:val="000D20CB"/>
    <w:rsid w:val="000D4D92"/>
    <w:rsid w:val="000D520D"/>
    <w:rsid w:val="000D5AC2"/>
    <w:rsid w:val="000D6977"/>
    <w:rsid w:val="000D7997"/>
    <w:rsid w:val="000E2DC1"/>
    <w:rsid w:val="000E42BA"/>
    <w:rsid w:val="000E5A48"/>
    <w:rsid w:val="000E7975"/>
    <w:rsid w:val="000F3A4E"/>
    <w:rsid w:val="000F4615"/>
    <w:rsid w:val="000F629A"/>
    <w:rsid w:val="000F724E"/>
    <w:rsid w:val="000F744D"/>
    <w:rsid w:val="000F75DF"/>
    <w:rsid w:val="000F76DC"/>
    <w:rsid w:val="0010130B"/>
    <w:rsid w:val="001031EC"/>
    <w:rsid w:val="0010397F"/>
    <w:rsid w:val="00104B7E"/>
    <w:rsid w:val="00105039"/>
    <w:rsid w:val="001061F8"/>
    <w:rsid w:val="00106D75"/>
    <w:rsid w:val="00110627"/>
    <w:rsid w:val="001111B4"/>
    <w:rsid w:val="001123A4"/>
    <w:rsid w:val="0011634A"/>
    <w:rsid w:val="00122964"/>
    <w:rsid w:val="00122E3D"/>
    <w:rsid w:val="00126991"/>
    <w:rsid w:val="00126D71"/>
    <w:rsid w:val="00132C6D"/>
    <w:rsid w:val="00135C7C"/>
    <w:rsid w:val="001407EA"/>
    <w:rsid w:val="00142D72"/>
    <w:rsid w:val="00143EE5"/>
    <w:rsid w:val="0014514A"/>
    <w:rsid w:val="00146FDD"/>
    <w:rsid w:val="00153681"/>
    <w:rsid w:val="001549D7"/>
    <w:rsid w:val="00154C84"/>
    <w:rsid w:val="00156B14"/>
    <w:rsid w:val="00157D0C"/>
    <w:rsid w:val="001617AD"/>
    <w:rsid w:val="00163DF9"/>
    <w:rsid w:val="0016488A"/>
    <w:rsid w:val="00166B52"/>
    <w:rsid w:val="00170E04"/>
    <w:rsid w:val="00181248"/>
    <w:rsid w:val="00185605"/>
    <w:rsid w:val="00190113"/>
    <w:rsid w:val="00190FC9"/>
    <w:rsid w:val="00191483"/>
    <w:rsid w:val="0019211E"/>
    <w:rsid w:val="00195F82"/>
    <w:rsid w:val="00196B64"/>
    <w:rsid w:val="001A00B9"/>
    <w:rsid w:val="001A057E"/>
    <w:rsid w:val="001A072A"/>
    <w:rsid w:val="001A6059"/>
    <w:rsid w:val="001A67FA"/>
    <w:rsid w:val="001A6BDA"/>
    <w:rsid w:val="001B3223"/>
    <w:rsid w:val="001C0B3D"/>
    <w:rsid w:val="001C1A53"/>
    <w:rsid w:val="001C4446"/>
    <w:rsid w:val="001C4788"/>
    <w:rsid w:val="001D1020"/>
    <w:rsid w:val="001D2426"/>
    <w:rsid w:val="001D51E4"/>
    <w:rsid w:val="001D5743"/>
    <w:rsid w:val="001D5B59"/>
    <w:rsid w:val="001E2FBF"/>
    <w:rsid w:val="001E2FFF"/>
    <w:rsid w:val="001E3D0D"/>
    <w:rsid w:val="001E7965"/>
    <w:rsid w:val="001F1C81"/>
    <w:rsid w:val="001F3D72"/>
    <w:rsid w:val="002033D1"/>
    <w:rsid w:val="00205662"/>
    <w:rsid w:val="00205DAD"/>
    <w:rsid w:val="002105A5"/>
    <w:rsid w:val="00212278"/>
    <w:rsid w:val="00215B3B"/>
    <w:rsid w:val="00216D5B"/>
    <w:rsid w:val="0021718C"/>
    <w:rsid w:val="0021756C"/>
    <w:rsid w:val="002257AD"/>
    <w:rsid w:val="00230593"/>
    <w:rsid w:val="002354BA"/>
    <w:rsid w:val="00236DE1"/>
    <w:rsid w:val="002372FE"/>
    <w:rsid w:val="00237E99"/>
    <w:rsid w:val="00240572"/>
    <w:rsid w:val="002416B5"/>
    <w:rsid w:val="0024229F"/>
    <w:rsid w:val="00244F9B"/>
    <w:rsid w:val="002503ED"/>
    <w:rsid w:val="00255DF2"/>
    <w:rsid w:val="00257C9A"/>
    <w:rsid w:val="00261B29"/>
    <w:rsid w:val="002635A6"/>
    <w:rsid w:val="0026583F"/>
    <w:rsid w:val="00265FB5"/>
    <w:rsid w:val="00266D8D"/>
    <w:rsid w:val="00267CCD"/>
    <w:rsid w:val="00267D2E"/>
    <w:rsid w:val="00275E70"/>
    <w:rsid w:val="0028019C"/>
    <w:rsid w:val="00282443"/>
    <w:rsid w:val="00283590"/>
    <w:rsid w:val="0028686A"/>
    <w:rsid w:val="0029218B"/>
    <w:rsid w:val="00293223"/>
    <w:rsid w:val="00295E62"/>
    <w:rsid w:val="00296676"/>
    <w:rsid w:val="00296ADE"/>
    <w:rsid w:val="00297227"/>
    <w:rsid w:val="002A24BF"/>
    <w:rsid w:val="002A3218"/>
    <w:rsid w:val="002A72D3"/>
    <w:rsid w:val="002A7611"/>
    <w:rsid w:val="002A7891"/>
    <w:rsid w:val="002B163B"/>
    <w:rsid w:val="002B2507"/>
    <w:rsid w:val="002B2AD7"/>
    <w:rsid w:val="002B4199"/>
    <w:rsid w:val="002B7580"/>
    <w:rsid w:val="002C0262"/>
    <w:rsid w:val="002C1BA5"/>
    <w:rsid w:val="002C2323"/>
    <w:rsid w:val="002C3950"/>
    <w:rsid w:val="002C4899"/>
    <w:rsid w:val="002C499A"/>
    <w:rsid w:val="002C4BB2"/>
    <w:rsid w:val="002C6B00"/>
    <w:rsid w:val="002D17D9"/>
    <w:rsid w:val="002D21D5"/>
    <w:rsid w:val="002D6F35"/>
    <w:rsid w:val="002D7E68"/>
    <w:rsid w:val="002E0CC7"/>
    <w:rsid w:val="002E124A"/>
    <w:rsid w:val="002E20F9"/>
    <w:rsid w:val="002E30DD"/>
    <w:rsid w:val="002E4614"/>
    <w:rsid w:val="002E49A7"/>
    <w:rsid w:val="002F1521"/>
    <w:rsid w:val="002F2A9C"/>
    <w:rsid w:val="002F6709"/>
    <w:rsid w:val="002F6B58"/>
    <w:rsid w:val="0030182B"/>
    <w:rsid w:val="003037AD"/>
    <w:rsid w:val="00303DF2"/>
    <w:rsid w:val="003058D9"/>
    <w:rsid w:val="00312D41"/>
    <w:rsid w:val="00314456"/>
    <w:rsid w:val="003161C2"/>
    <w:rsid w:val="00317AB0"/>
    <w:rsid w:val="003230AC"/>
    <w:rsid w:val="003240FB"/>
    <w:rsid w:val="00325703"/>
    <w:rsid w:val="00326822"/>
    <w:rsid w:val="0033222E"/>
    <w:rsid w:val="0033526F"/>
    <w:rsid w:val="003368D6"/>
    <w:rsid w:val="00340B6F"/>
    <w:rsid w:val="0034184F"/>
    <w:rsid w:val="00341FB4"/>
    <w:rsid w:val="00352D7A"/>
    <w:rsid w:val="00353A7B"/>
    <w:rsid w:val="003558B8"/>
    <w:rsid w:val="0035601E"/>
    <w:rsid w:val="003564EA"/>
    <w:rsid w:val="00356B3F"/>
    <w:rsid w:val="003616FF"/>
    <w:rsid w:val="003649B3"/>
    <w:rsid w:val="00364CCD"/>
    <w:rsid w:val="00365C77"/>
    <w:rsid w:val="003663CB"/>
    <w:rsid w:val="00372682"/>
    <w:rsid w:val="00372DC9"/>
    <w:rsid w:val="00374993"/>
    <w:rsid w:val="00375DDA"/>
    <w:rsid w:val="00377119"/>
    <w:rsid w:val="003816DC"/>
    <w:rsid w:val="003850DB"/>
    <w:rsid w:val="00386B89"/>
    <w:rsid w:val="00386C78"/>
    <w:rsid w:val="00390434"/>
    <w:rsid w:val="0039113D"/>
    <w:rsid w:val="00396672"/>
    <w:rsid w:val="003974F4"/>
    <w:rsid w:val="003A2087"/>
    <w:rsid w:val="003A20D0"/>
    <w:rsid w:val="003A6815"/>
    <w:rsid w:val="003B25E9"/>
    <w:rsid w:val="003B39F9"/>
    <w:rsid w:val="003B78CC"/>
    <w:rsid w:val="003B7E42"/>
    <w:rsid w:val="003C4619"/>
    <w:rsid w:val="003C4B01"/>
    <w:rsid w:val="003C4BCD"/>
    <w:rsid w:val="003D0B15"/>
    <w:rsid w:val="003D25DA"/>
    <w:rsid w:val="003D432B"/>
    <w:rsid w:val="003D58C7"/>
    <w:rsid w:val="003D7165"/>
    <w:rsid w:val="003E0025"/>
    <w:rsid w:val="003E30B7"/>
    <w:rsid w:val="003E3ACE"/>
    <w:rsid w:val="003E3C9B"/>
    <w:rsid w:val="003E5488"/>
    <w:rsid w:val="003E55DF"/>
    <w:rsid w:val="003E5922"/>
    <w:rsid w:val="003E5CF4"/>
    <w:rsid w:val="003E6B54"/>
    <w:rsid w:val="003E7091"/>
    <w:rsid w:val="003F0EEB"/>
    <w:rsid w:val="003F6EE8"/>
    <w:rsid w:val="003F74B9"/>
    <w:rsid w:val="00400646"/>
    <w:rsid w:val="00403CFC"/>
    <w:rsid w:val="00411A6C"/>
    <w:rsid w:val="00411D41"/>
    <w:rsid w:val="00411E2E"/>
    <w:rsid w:val="00415A9C"/>
    <w:rsid w:val="004212B8"/>
    <w:rsid w:val="0042164F"/>
    <w:rsid w:val="004259F2"/>
    <w:rsid w:val="004271E8"/>
    <w:rsid w:val="0043196E"/>
    <w:rsid w:val="00431F2A"/>
    <w:rsid w:val="00433B3E"/>
    <w:rsid w:val="00435FA6"/>
    <w:rsid w:val="004365C1"/>
    <w:rsid w:val="00436A45"/>
    <w:rsid w:val="00436C87"/>
    <w:rsid w:val="00441388"/>
    <w:rsid w:val="00441504"/>
    <w:rsid w:val="00446C37"/>
    <w:rsid w:val="0045106B"/>
    <w:rsid w:val="0045207E"/>
    <w:rsid w:val="0045296A"/>
    <w:rsid w:val="004541CA"/>
    <w:rsid w:val="004542B0"/>
    <w:rsid w:val="0046023C"/>
    <w:rsid w:val="00460C14"/>
    <w:rsid w:val="00462A86"/>
    <w:rsid w:val="0046624A"/>
    <w:rsid w:val="004675C0"/>
    <w:rsid w:val="0047111F"/>
    <w:rsid w:val="00471F8C"/>
    <w:rsid w:val="00472CA3"/>
    <w:rsid w:val="0047672A"/>
    <w:rsid w:val="00477906"/>
    <w:rsid w:val="00482A97"/>
    <w:rsid w:val="0048649F"/>
    <w:rsid w:val="00492306"/>
    <w:rsid w:val="00493FA4"/>
    <w:rsid w:val="0049612C"/>
    <w:rsid w:val="00496D49"/>
    <w:rsid w:val="0049784C"/>
    <w:rsid w:val="004A1EED"/>
    <w:rsid w:val="004A2488"/>
    <w:rsid w:val="004A3E16"/>
    <w:rsid w:val="004B098D"/>
    <w:rsid w:val="004B38A1"/>
    <w:rsid w:val="004B4465"/>
    <w:rsid w:val="004B5BA8"/>
    <w:rsid w:val="004B66D6"/>
    <w:rsid w:val="004B6819"/>
    <w:rsid w:val="004B7498"/>
    <w:rsid w:val="004C23C6"/>
    <w:rsid w:val="004C3E52"/>
    <w:rsid w:val="004C5604"/>
    <w:rsid w:val="004D482B"/>
    <w:rsid w:val="004D599C"/>
    <w:rsid w:val="004D5F2A"/>
    <w:rsid w:val="004D6314"/>
    <w:rsid w:val="004D6612"/>
    <w:rsid w:val="004E0142"/>
    <w:rsid w:val="004E0E22"/>
    <w:rsid w:val="004E73DD"/>
    <w:rsid w:val="004F0923"/>
    <w:rsid w:val="004F218D"/>
    <w:rsid w:val="004F276A"/>
    <w:rsid w:val="004F2962"/>
    <w:rsid w:val="004F29A2"/>
    <w:rsid w:val="004F3E12"/>
    <w:rsid w:val="004F4954"/>
    <w:rsid w:val="00500A32"/>
    <w:rsid w:val="005063B9"/>
    <w:rsid w:val="00513E02"/>
    <w:rsid w:val="005147E4"/>
    <w:rsid w:val="00524208"/>
    <w:rsid w:val="00531D34"/>
    <w:rsid w:val="00535B80"/>
    <w:rsid w:val="00536AB0"/>
    <w:rsid w:val="00541B6A"/>
    <w:rsid w:val="00557087"/>
    <w:rsid w:val="00557782"/>
    <w:rsid w:val="00572AAE"/>
    <w:rsid w:val="00572F23"/>
    <w:rsid w:val="00572FB3"/>
    <w:rsid w:val="00576251"/>
    <w:rsid w:val="00577DDB"/>
    <w:rsid w:val="00582DDD"/>
    <w:rsid w:val="00584453"/>
    <w:rsid w:val="00585B2B"/>
    <w:rsid w:val="005954D1"/>
    <w:rsid w:val="0059638C"/>
    <w:rsid w:val="0059706B"/>
    <w:rsid w:val="005A1FFF"/>
    <w:rsid w:val="005A2F8A"/>
    <w:rsid w:val="005A3D8A"/>
    <w:rsid w:val="005A4A38"/>
    <w:rsid w:val="005A54C2"/>
    <w:rsid w:val="005B0FB9"/>
    <w:rsid w:val="005B40CF"/>
    <w:rsid w:val="005B4D71"/>
    <w:rsid w:val="005B6080"/>
    <w:rsid w:val="005B799E"/>
    <w:rsid w:val="005B7C49"/>
    <w:rsid w:val="005C3462"/>
    <w:rsid w:val="005C6CDE"/>
    <w:rsid w:val="005D4862"/>
    <w:rsid w:val="005D5C49"/>
    <w:rsid w:val="005E02BD"/>
    <w:rsid w:val="005E7C4E"/>
    <w:rsid w:val="005F1E3A"/>
    <w:rsid w:val="005F226A"/>
    <w:rsid w:val="005F2AAC"/>
    <w:rsid w:val="005F30C6"/>
    <w:rsid w:val="005F4A2E"/>
    <w:rsid w:val="005F4C86"/>
    <w:rsid w:val="005F5EBB"/>
    <w:rsid w:val="005F6E72"/>
    <w:rsid w:val="005F70FF"/>
    <w:rsid w:val="00601060"/>
    <w:rsid w:val="00601C72"/>
    <w:rsid w:val="006028F0"/>
    <w:rsid w:val="00602D44"/>
    <w:rsid w:val="006038BC"/>
    <w:rsid w:val="00604117"/>
    <w:rsid w:val="0060423E"/>
    <w:rsid w:val="00611111"/>
    <w:rsid w:val="006134F0"/>
    <w:rsid w:val="00614DD7"/>
    <w:rsid w:val="00616559"/>
    <w:rsid w:val="00620807"/>
    <w:rsid w:val="006241CC"/>
    <w:rsid w:val="006245BE"/>
    <w:rsid w:val="00624D2F"/>
    <w:rsid w:val="00625AA2"/>
    <w:rsid w:val="00625BF9"/>
    <w:rsid w:val="006312CC"/>
    <w:rsid w:val="0063130E"/>
    <w:rsid w:val="006322A3"/>
    <w:rsid w:val="006350E2"/>
    <w:rsid w:val="00635357"/>
    <w:rsid w:val="00637119"/>
    <w:rsid w:val="006371E2"/>
    <w:rsid w:val="00637487"/>
    <w:rsid w:val="00644D1E"/>
    <w:rsid w:val="00644E70"/>
    <w:rsid w:val="006460FC"/>
    <w:rsid w:val="00651948"/>
    <w:rsid w:val="00652CE0"/>
    <w:rsid w:val="0065405F"/>
    <w:rsid w:val="00655B89"/>
    <w:rsid w:val="00656518"/>
    <w:rsid w:val="00656602"/>
    <w:rsid w:val="00661263"/>
    <w:rsid w:val="0066487F"/>
    <w:rsid w:val="0067331C"/>
    <w:rsid w:val="00673A83"/>
    <w:rsid w:val="006770FE"/>
    <w:rsid w:val="006827B0"/>
    <w:rsid w:val="00683AAA"/>
    <w:rsid w:val="0068748F"/>
    <w:rsid w:val="00691136"/>
    <w:rsid w:val="006963A5"/>
    <w:rsid w:val="006A7130"/>
    <w:rsid w:val="006B01DE"/>
    <w:rsid w:val="006B2693"/>
    <w:rsid w:val="006B32AE"/>
    <w:rsid w:val="006B783B"/>
    <w:rsid w:val="006C05B2"/>
    <w:rsid w:val="006C0AF5"/>
    <w:rsid w:val="006C2186"/>
    <w:rsid w:val="006C49DE"/>
    <w:rsid w:val="006C63BA"/>
    <w:rsid w:val="006D061F"/>
    <w:rsid w:val="006D084C"/>
    <w:rsid w:val="006D0B5E"/>
    <w:rsid w:val="006D11F1"/>
    <w:rsid w:val="006D18B2"/>
    <w:rsid w:val="006D42F5"/>
    <w:rsid w:val="006D772E"/>
    <w:rsid w:val="006E1962"/>
    <w:rsid w:val="006E4EDF"/>
    <w:rsid w:val="006E73ED"/>
    <w:rsid w:val="006F2C2F"/>
    <w:rsid w:val="006F3163"/>
    <w:rsid w:val="006F53BD"/>
    <w:rsid w:val="006F6864"/>
    <w:rsid w:val="007002C3"/>
    <w:rsid w:val="0070048F"/>
    <w:rsid w:val="00702347"/>
    <w:rsid w:val="00707E2D"/>
    <w:rsid w:val="00712A1C"/>
    <w:rsid w:val="007173FC"/>
    <w:rsid w:val="00727561"/>
    <w:rsid w:val="00727588"/>
    <w:rsid w:val="00730303"/>
    <w:rsid w:val="007312AB"/>
    <w:rsid w:val="00732F11"/>
    <w:rsid w:val="00736645"/>
    <w:rsid w:val="00740287"/>
    <w:rsid w:val="007415B8"/>
    <w:rsid w:val="00742090"/>
    <w:rsid w:val="00742326"/>
    <w:rsid w:val="00743A6C"/>
    <w:rsid w:val="007441D0"/>
    <w:rsid w:val="0074506C"/>
    <w:rsid w:val="007464F2"/>
    <w:rsid w:val="00754E82"/>
    <w:rsid w:val="00755476"/>
    <w:rsid w:val="007576ED"/>
    <w:rsid w:val="00761AE8"/>
    <w:rsid w:val="00770313"/>
    <w:rsid w:val="00771620"/>
    <w:rsid w:val="0077302C"/>
    <w:rsid w:val="0077410D"/>
    <w:rsid w:val="00780DF1"/>
    <w:rsid w:val="00783ADE"/>
    <w:rsid w:val="00784547"/>
    <w:rsid w:val="00784DB0"/>
    <w:rsid w:val="007857AC"/>
    <w:rsid w:val="007876BB"/>
    <w:rsid w:val="007879C2"/>
    <w:rsid w:val="00792B26"/>
    <w:rsid w:val="00792C46"/>
    <w:rsid w:val="00793CAC"/>
    <w:rsid w:val="00795F5D"/>
    <w:rsid w:val="007B2D75"/>
    <w:rsid w:val="007C01FD"/>
    <w:rsid w:val="007C161D"/>
    <w:rsid w:val="007C1686"/>
    <w:rsid w:val="007C60E8"/>
    <w:rsid w:val="007D1569"/>
    <w:rsid w:val="007D39CA"/>
    <w:rsid w:val="007D43D7"/>
    <w:rsid w:val="007D5930"/>
    <w:rsid w:val="007D67F4"/>
    <w:rsid w:val="007E02D3"/>
    <w:rsid w:val="007E3B80"/>
    <w:rsid w:val="007E3F3D"/>
    <w:rsid w:val="007E6F49"/>
    <w:rsid w:val="007F688C"/>
    <w:rsid w:val="007F6C34"/>
    <w:rsid w:val="007F6FD8"/>
    <w:rsid w:val="00800578"/>
    <w:rsid w:val="008018D1"/>
    <w:rsid w:val="00802579"/>
    <w:rsid w:val="0081429A"/>
    <w:rsid w:val="00814A4F"/>
    <w:rsid w:val="00815774"/>
    <w:rsid w:val="00815953"/>
    <w:rsid w:val="0082105E"/>
    <w:rsid w:val="00821DE9"/>
    <w:rsid w:val="008233D8"/>
    <w:rsid w:val="00830675"/>
    <w:rsid w:val="00841412"/>
    <w:rsid w:val="00841FD8"/>
    <w:rsid w:val="00844B4F"/>
    <w:rsid w:val="00850E69"/>
    <w:rsid w:val="00854B58"/>
    <w:rsid w:val="00856AFC"/>
    <w:rsid w:val="008650C1"/>
    <w:rsid w:val="00871B07"/>
    <w:rsid w:val="008741CA"/>
    <w:rsid w:val="008746FF"/>
    <w:rsid w:val="008752F3"/>
    <w:rsid w:val="00876D97"/>
    <w:rsid w:val="00880C71"/>
    <w:rsid w:val="00885E50"/>
    <w:rsid w:val="00892897"/>
    <w:rsid w:val="0089338A"/>
    <w:rsid w:val="00893890"/>
    <w:rsid w:val="008940A4"/>
    <w:rsid w:val="008957FE"/>
    <w:rsid w:val="0089604F"/>
    <w:rsid w:val="008A093C"/>
    <w:rsid w:val="008A16C9"/>
    <w:rsid w:val="008A268C"/>
    <w:rsid w:val="008A6EB1"/>
    <w:rsid w:val="008B00B8"/>
    <w:rsid w:val="008B015F"/>
    <w:rsid w:val="008B5B04"/>
    <w:rsid w:val="008B5E9E"/>
    <w:rsid w:val="008B7A83"/>
    <w:rsid w:val="008C1624"/>
    <w:rsid w:val="008C28C8"/>
    <w:rsid w:val="008C2BB4"/>
    <w:rsid w:val="008C38D0"/>
    <w:rsid w:val="008C396C"/>
    <w:rsid w:val="008C54C6"/>
    <w:rsid w:val="008D0023"/>
    <w:rsid w:val="008D0CB0"/>
    <w:rsid w:val="008D24FE"/>
    <w:rsid w:val="008D73B9"/>
    <w:rsid w:val="008E530D"/>
    <w:rsid w:val="008E6152"/>
    <w:rsid w:val="008E64FB"/>
    <w:rsid w:val="008F16F4"/>
    <w:rsid w:val="008F3EB5"/>
    <w:rsid w:val="008F6CD2"/>
    <w:rsid w:val="008F75AD"/>
    <w:rsid w:val="008F782A"/>
    <w:rsid w:val="009001A3"/>
    <w:rsid w:val="009027CC"/>
    <w:rsid w:val="00904DF2"/>
    <w:rsid w:val="00905DB7"/>
    <w:rsid w:val="00905FA3"/>
    <w:rsid w:val="00907E6D"/>
    <w:rsid w:val="00910F91"/>
    <w:rsid w:val="00914372"/>
    <w:rsid w:val="00914A1A"/>
    <w:rsid w:val="00920C94"/>
    <w:rsid w:val="00931F9D"/>
    <w:rsid w:val="00932E28"/>
    <w:rsid w:val="00932F03"/>
    <w:rsid w:val="009371A3"/>
    <w:rsid w:val="00943A08"/>
    <w:rsid w:val="0094462E"/>
    <w:rsid w:val="00944661"/>
    <w:rsid w:val="00945CB0"/>
    <w:rsid w:val="0095449D"/>
    <w:rsid w:val="00956085"/>
    <w:rsid w:val="0096228B"/>
    <w:rsid w:val="00962F0A"/>
    <w:rsid w:val="009653E5"/>
    <w:rsid w:val="00967780"/>
    <w:rsid w:val="009748E4"/>
    <w:rsid w:val="00980241"/>
    <w:rsid w:val="009803B3"/>
    <w:rsid w:val="009804F9"/>
    <w:rsid w:val="0098724C"/>
    <w:rsid w:val="009876D0"/>
    <w:rsid w:val="00990D86"/>
    <w:rsid w:val="009A249F"/>
    <w:rsid w:val="009A3047"/>
    <w:rsid w:val="009A37B2"/>
    <w:rsid w:val="009B6017"/>
    <w:rsid w:val="009B6E06"/>
    <w:rsid w:val="009B74E1"/>
    <w:rsid w:val="009C03C7"/>
    <w:rsid w:val="009C1B6D"/>
    <w:rsid w:val="009C38A5"/>
    <w:rsid w:val="009C4A77"/>
    <w:rsid w:val="009D5D84"/>
    <w:rsid w:val="009E1E8A"/>
    <w:rsid w:val="009E39B6"/>
    <w:rsid w:val="009E6208"/>
    <w:rsid w:val="009E7148"/>
    <w:rsid w:val="009F1210"/>
    <w:rsid w:val="009F1250"/>
    <w:rsid w:val="009F4684"/>
    <w:rsid w:val="00A05BAA"/>
    <w:rsid w:val="00A060F2"/>
    <w:rsid w:val="00A112BB"/>
    <w:rsid w:val="00A12A35"/>
    <w:rsid w:val="00A12E61"/>
    <w:rsid w:val="00A14DD9"/>
    <w:rsid w:val="00A15466"/>
    <w:rsid w:val="00A1687D"/>
    <w:rsid w:val="00A16D40"/>
    <w:rsid w:val="00A17BCB"/>
    <w:rsid w:val="00A2006B"/>
    <w:rsid w:val="00A271E6"/>
    <w:rsid w:val="00A31149"/>
    <w:rsid w:val="00A3325A"/>
    <w:rsid w:val="00A3546A"/>
    <w:rsid w:val="00A45058"/>
    <w:rsid w:val="00A50E3C"/>
    <w:rsid w:val="00A5454C"/>
    <w:rsid w:val="00A55BD0"/>
    <w:rsid w:val="00A6046B"/>
    <w:rsid w:val="00A60875"/>
    <w:rsid w:val="00A61E14"/>
    <w:rsid w:val="00A66A4F"/>
    <w:rsid w:val="00A70AB1"/>
    <w:rsid w:val="00A70D3E"/>
    <w:rsid w:val="00A76123"/>
    <w:rsid w:val="00A77919"/>
    <w:rsid w:val="00A818EC"/>
    <w:rsid w:val="00A81D45"/>
    <w:rsid w:val="00A81ECE"/>
    <w:rsid w:val="00A83B29"/>
    <w:rsid w:val="00A84757"/>
    <w:rsid w:val="00A854D1"/>
    <w:rsid w:val="00A90AC0"/>
    <w:rsid w:val="00A950AF"/>
    <w:rsid w:val="00A95C4F"/>
    <w:rsid w:val="00A978B9"/>
    <w:rsid w:val="00AA0B34"/>
    <w:rsid w:val="00AA5A1B"/>
    <w:rsid w:val="00AA7B87"/>
    <w:rsid w:val="00AB1C27"/>
    <w:rsid w:val="00AB59E5"/>
    <w:rsid w:val="00AB5B63"/>
    <w:rsid w:val="00AC0E1A"/>
    <w:rsid w:val="00AC1703"/>
    <w:rsid w:val="00AC267F"/>
    <w:rsid w:val="00AC3C9A"/>
    <w:rsid w:val="00AC5580"/>
    <w:rsid w:val="00AC7265"/>
    <w:rsid w:val="00AD0021"/>
    <w:rsid w:val="00AD2DEF"/>
    <w:rsid w:val="00AD3DB2"/>
    <w:rsid w:val="00AD6505"/>
    <w:rsid w:val="00AF080C"/>
    <w:rsid w:val="00AF0D58"/>
    <w:rsid w:val="00AF237F"/>
    <w:rsid w:val="00AF4C47"/>
    <w:rsid w:val="00AF501E"/>
    <w:rsid w:val="00AF57CA"/>
    <w:rsid w:val="00AF598E"/>
    <w:rsid w:val="00B01AB4"/>
    <w:rsid w:val="00B02251"/>
    <w:rsid w:val="00B03667"/>
    <w:rsid w:val="00B059B8"/>
    <w:rsid w:val="00B15684"/>
    <w:rsid w:val="00B2107D"/>
    <w:rsid w:val="00B22DB0"/>
    <w:rsid w:val="00B23A49"/>
    <w:rsid w:val="00B32B2C"/>
    <w:rsid w:val="00B352DA"/>
    <w:rsid w:val="00B407C3"/>
    <w:rsid w:val="00B421D6"/>
    <w:rsid w:val="00B432F1"/>
    <w:rsid w:val="00B43FF1"/>
    <w:rsid w:val="00B465D3"/>
    <w:rsid w:val="00B530F2"/>
    <w:rsid w:val="00B55BCF"/>
    <w:rsid w:val="00B56902"/>
    <w:rsid w:val="00B57AD9"/>
    <w:rsid w:val="00B61FE6"/>
    <w:rsid w:val="00B62516"/>
    <w:rsid w:val="00B62641"/>
    <w:rsid w:val="00B672E0"/>
    <w:rsid w:val="00B67A6E"/>
    <w:rsid w:val="00B71B75"/>
    <w:rsid w:val="00B71FE1"/>
    <w:rsid w:val="00B73592"/>
    <w:rsid w:val="00B822FD"/>
    <w:rsid w:val="00B82BA5"/>
    <w:rsid w:val="00B8411C"/>
    <w:rsid w:val="00B86508"/>
    <w:rsid w:val="00B93625"/>
    <w:rsid w:val="00B95DB3"/>
    <w:rsid w:val="00B95DFE"/>
    <w:rsid w:val="00B96B62"/>
    <w:rsid w:val="00BA04D2"/>
    <w:rsid w:val="00BA0BB7"/>
    <w:rsid w:val="00BA1A23"/>
    <w:rsid w:val="00BA3FB8"/>
    <w:rsid w:val="00BA52DE"/>
    <w:rsid w:val="00BB4AA2"/>
    <w:rsid w:val="00BB592D"/>
    <w:rsid w:val="00BB636A"/>
    <w:rsid w:val="00BB6D5A"/>
    <w:rsid w:val="00BC2963"/>
    <w:rsid w:val="00BC31F5"/>
    <w:rsid w:val="00BC5E8B"/>
    <w:rsid w:val="00BD083A"/>
    <w:rsid w:val="00BD2B4B"/>
    <w:rsid w:val="00BD5209"/>
    <w:rsid w:val="00BD742B"/>
    <w:rsid w:val="00BE1B68"/>
    <w:rsid w:val="00BE2809"/>
    <w:rsid w:val="00BE32C3"/>
    <w:rsid w:val="00BE3CD2"/>
    <w:rsid w:val="00BE61E6"/>
    <w:rsid w:val="00BE739E"/>
    <w:rsid w:val="00BE7952"/>
    <w:rsid w:val="00BE7A00"/>
    <w:rsid w:val="00BF51EE"/>
    <w:rsid w:val="00C01B10"/>
    <w:rsid w:val="00C06E3A"/>
    <w:rsid w:val="00C14463"/>
    <w:rsid w:val="00C1566A"/>
    <w:rsid w:val="00C25A9F"/>
    <w:rsid w:val="00C30E7D"/>
    <w:rsid w:val="00C320C2"/>
    <w:rsid w:val="00C341CF"/>
    <w:rsid w:val="00C356C2"/>
    <w:rsid w:val="00C37A7F"/>
    <w:rsid w:val="00C44134"/>
    <w:rsid w:val="00C45417"/>
    <w:rsid w:val="00C4551A"/>
    <w:rsid w:val="00C46EE3"/>
    <w:rsid w:val="00C50294"/>
    <w:rsid w:val="00C51631"/>
    <w:rsid w:val="00C52BF1"/>
    <w:rsid w:val="00C52E71"/>
    <w:rsid w:val="00C53D85"/>
    <w:rsid w:val="00C55281"/>
    <w:rsid w:val="00C5588F"/>
    <w:rsid w:val="00C5724C"/>
    <w:rsid w:val="00C618EA"/>
    <w:rsid w:val="00C61BA2"/>
    <w:rsid w:val="00C6423B"/>
    <w:rsid w:val="00C70805"/>
    <w:rsid w:val="00C7103E"/>
    <w:rsid w:val="00C73CE8"/>
    <w:rsid w:val="00C7651D"/>
    <w:rsid w:val="00C777CD"/>
    <w:rsid w:val="00C77D99"/>
    <w:rsid w:val="00C804FC"/>
    <w:rsid w:val="00C8625D"/>
    <w:rsid w:val="00C867DC"/>
    <w:rsid w:val="00C87E42"/>
    <w:rsid w:val="00C90D93"/>
    <w:rsid w:val="00C90F82"/>
    <w:rsid w:val="00C946A2"/>
    <w:rsid w:val="00CA06C8"/>
    <w:rsid w:val="00CA0E68"/>
    <w:rsid w:val="00CA1A2E"/>
    <w:rsid w:val="00CA3A57"/>
    <w:rsid w:val="00CA4898"/>
    <w:rsid w:val="00CB41C1"/>
    <w:rsid w:val="00CB62B0"/>
    <w:rsid w:val="00CC2744"/>
    <w:rsid w:val="00CC37EB"/>
    <w:rsid w:val="00CC3AEC"/>
    <w:rsid w:val="00CD736C"/>
    <w:rsid w:val="00CE036A"/>
    <w:rsid w:val="00CE305B"/>
    <w:rsid w:val="00CE3A32"/>
    <w:rsid w:val="00CE3AE6"/>
    <w:rsid w:val="00CF28FF"/>
    <w:rsid w:val="00CF2F01"/>
    <w:rsid w:val="00CF6C7C"/>
    <w:rsid w:val="00D00122"/>
    <w:rsid w:val="00D02B44"/>
    <w:rsid w:val="00D0330C"/>
    <w:rsid w:val="00D040E5"/>
    <w:rsid w:val="00D074F5"/>
    <w:rsid w:val="00D0780D"/>
    <w:rsid w:val="00D07B6B"/>
    <w:rsid w:val="00D14074"/>
    <w:rsid w:val="00D14F00"/>
    <w:rsid w:val="00D164A9"/>
    <w:rsid w:val="00D21269"/>
    <w:rsid w:val="00D226BF"/>
    <w:rsid w:val="00D245A4"/>
    <w:rsid w:val="00D268B7"/>
    <w:rsid w:val="00D30EEA"/>
    <w:rsid w:val="00D452C1"/>
    <w:rsid w:val="00D51632"/>
    <w:rsid w:val="00D52A0E"/>
    <w:rsid w:val="00D54272"/>
    <w:rsid w:val="00D63D28"/>
    <w:rsid w:val="00D6490C"/>
    <w:rsid w:val="00D666EE"/>
    <w:rsid w:val="00D72424"/>
    <w:rsid w:val="00D85764"/>
    <w:rsid w:val="00D86DCA"/>
    <w:rsid w:val="00D87E75"/>
    <w:rsid w:val="00D91AC6"/>
    <w:rsid w:val="00D96136"/>
    <w:rsid w:val="00D967E8"/>
    <w:rsid w:val="00DA427A"/>
    <w:rsid w:val="00DA4A8D"/>
    <w:rsid w:val="00DA6B41"/>
    <w:rsid w:val="00DC0259"/>
    <w:rsid w:val="00DC2DEE"/>
    <w:rsid w:val="00DC5F62"/>
    <w:rsid w:val="00DD096A"/>
    <w:rsid w:val="00DD2E7D"/>
    <w:rsid w:val="00DD4768"/>
    <w:rsid w:val="00DD6519"/>
    <w:rsid w:val="00DD6F8C"/>
    <w:rsid w:val="00DE0F70"/>
    <w:rsid w:val="00DE1F2F"/>
    <w:rsid w:val="00DE2E79"/>
    <w:rsid w:val="00DE4E15"/>
    <w:rsid w:val="00DE600B"/>
    <w:rsid w:val="00DE6AC3"/>
    <w:rsid w:val="00DF1CD3"/>
    <w:rsid w:val="00DF4334"/>
    <w:rsid w:val="00E03E69"/>
    <w:rsid w:val="00E07135"/>
    <w:rsid w:val="00E12E1C"/>
    <w:rsid w:val="00E2195E"/>
    <w:rsid w:val="00E2532C"/>
    <w:rsid w:val="00E33D88"/>
    <w:rsid w:val="00E3692E"/>
    <w:rsid w:val="00E40E76"/>
    <w:rsid w:val="00E40E8C"/>
    <w:rsid w:val="00E43A84"/>
    <w:rsid w:val="00E52497"/>
    <w:rsid w:val="00E525F4"/>
    <w:rsid w:val="00E5397D"/>
    <w:rsid w:val="00E57C61"/>
    <w:rsid w:val="00E61165"/>
    <w:rsid w:val="00E65B67"/>
    <w:rsid w:val="00E718B0"/>
    <w:rsid w:val="00E72C1B"/>
    <w:rsid w:val="00E739E1"/>
    <w:rsid w:val="00E7756D"/>
    <w:rsid w:val="00E8055C"/>
    <w:rsid w:val="00E81A6C"/>
    <w:rsid w:val="00E82E1E"/>
    <w:rsid w:val="00E833CD"/>
    <w:rsid w:val="00E87E47"/>
    <w:rsid w:val="00E90486"/>
    <w:rsid w:val="00E95FBB"/>
    <w:rsid w:val="00E965F9"/>
    <w:rsid w:val="00E96A12"/>
    <w:rsid w:val="00E97F49"/>
    <w:rsid w:val="00EA12F8"/>
    <w:rsid w:val="00EA3D0C"/>
    <w:rsid w:val="00EA3DA2"/>
    <w:rsid w:val="00EA5CD7"/>
    <w:rsid w:val="00EA609F"/>
    <w:rsid w:val="00EA75CB"/>
    <w:rsid w:val="00EB4AD5"/>
    <w:rsid w:val="00EB5972"/>
    <w:rsid w:val="00EC3AD5"/>
    <w:rsid w:val="00EC68D9"/>
    <w:rsid w:val="00ED103C"/>
    <w:rsid w:val="00ED22C0"/>
    <w:rsid w:val="00ED48BC"/>
    <w:rsid w:val="00ED5139"/>
    <w:rsid w:val="00ED59BF"/>
    <w:rsid w:val="00EE2406"/>
    <w:rsid w:val="00EE353E"/>
    <w:rsid w:val="00EE4293"/>
    <w:rsid w:val="00EE76E8"/>
    <w:rsid w:val="00EF19E7"/>
    <w:rsid w:val="00EF36E6"/>
    <w:rsid w:val="00EF375C"/>
    <w:rsid w:val="00F004A1"/>
    <w:rsid w:val="00F04FBE"/>
    <w:rsid w:val="00F05C7F"/>
    <w:rsid w:val="00F110B7"/>
    <w:rsid w:val="00F1177B"/>
    <w:rsid w:val="00F118CD"/>
    <w:rsid w:val="00F1505B"/>
    <w:rsid w:val="00F15185"/>
    <w:rsid w:val="00F17575"/>
    <w:rsid w:val="00F2149F"/>
    <w:rsid w:val="00F23989"/>
    <w:rsid w:val="00F267E3"/>
    <w:rsid w:val="00F26C32"/>
    <w:rsid w:val="00F301B7"/>
    <w:rsid w:val="00F334C9"/>
    <w:rsid w:val="00F33EAF"/>
    <w:rsid w:val="00F35297"/>
    <w:rsid w:val="00F42E86"/>
    <w:rsid w:val="00F45ED0"/>
    <w:rsid w:val="00F47878"/>
    <w:rsid w:val="00F56BE0"/>
    <w:rsid w:val="00F57C25"/>
    <w:rsid w:val="00F57CF8"/>
    <w:rsid w:val="00F61F09"/>
    <w:rsid w:val="00F63AD6"/>
    <w:rsid w:val="00F67232"/>
    <w:rsid w:val="00F6769F"/>
    <w:rsid w:val="00F721F5"/>
    <w:rsid w:val="00F72586"/>
    <w:rsid w:val="00F8024E"/>
    <w:rsid w:val="00F819E5"/>
    <w:rsid w:val="00F82088"/>
    <w:rsid w:val="00F822B0"/>
    <w:rsid w:val="00F8783B"/>
    <w:rsid w:val="00F92C12"/>
    <w:rsid w:val="00FA3176"/>
    <w:rsid w:val="00FA38E7"/>
    <w:rsid w:val="00FA4A0B"/>
    <w:rsid w:val="00FA5127"/>
    <w:rsid w:val="00FA7AA9"/>
    <w:rsid w:val="00FB0555"/>
    <w:rsid w:val="00FB102B"/>
    <w:rsid w:val="00FB4F14"/>
    <w:rsid w:val="00FB5AD8"/>
    <w:rsid w:val="00FB6C56"/>
    <w:rsid w:val="00FC2109"/>
    <w:rsid w:val="00FC571C"/>
    <w:rsid w:val="00FD10F0"/>
    <w:rsid w:val="00FD4E61"/>
    <w:rsid w:val="00FD6B0D"/>
    <w:rsid w:val="00FE1380"/>
    <w:rsid w:val="00FE138E"/>
    <w:rsid w:val="00FE268E"/>
    <w:rsid w:val="00FE2A8D"/>
    <w:rsid w:val="00FE2C2C"/>
    <w:rsid w:val="00FE3308"/>
    <w:rsid w:val="00FE5DF2"/>
    <w:rsid w:val="00FE725C"/>
    <w:rsid w:val="00FF16C5"/>
    <w:rsid w:val="00FF6C0C"/>
    <w:rsid w:val="00FF7D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EFB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B822FD"/>
    <w:pPr>
      <w:ind w:left="720"/>
      <w:contextualSpacing/>
    </w:pPr>
  </w:style>
  <w:style w:type="paragraph" w:styleId="Tekstkomentarza">
    <w:name w:val="annotation text"/>
    <w:basedOn w:val="Normalny"/>
    <w:link w:val="TekstkomentarzaZnak"/>
    <w:uiPriority w:val="99"/>
    <w:semiHidden/>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67CCD"/>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4D6612"/>
    <w:pPr>
      <w:tabs>
        <w:tab w:val="center" w:pos="4536"/>
        <w:tab w:val="right" w:pos="9072"/>
      </w:tabs>
    </w:pPr>
  </w:style>
  <w:style w:type="character" w:customStyle="1" w:styleId="NagwekZnak">
    <w:name w:val="Nagłówek Znak"/>
    <w:basedOn w:val="Domylnaczcionkaakapitu"/>
    <w:link w:val="Nagwek"/>
    <w:uiPriority w:val="99"/>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 w:type="paragraph" w:styleId="HTML-wstpniesformatowany">
    <w:name w:val="HTML Preformatted"/>
    <w:basedOn w:val="Normalny"/>
    <w:link w:val="HTML-wstpniesformatowanyZnak"/>
    <w:rsid w:val="00375DDA"/>
    <w:pPr>
      <w:suppressAutoHyphens/>
      <w:spacing w:line="120" w:lineRule="auto"/>
    </w:pPr>
    <w:rPr>
      <w:rFonts w:ascii="Courier New" w:eastAsia="Times New Roman" w:hAnsi="Courier New" w:cs="Courier New"/>
      <w:sz w:val="20"/>
      <w:szCs w:val="20"/>
      <w:lang w:eastAsia="zh-CN"/>
    </w:rPr>
  </w:style>
  <w:style w:type="character" w:customStyle="1" w:styleId="HTML-wstpniesformatowanyZnak">
    <w:name w:val="HTML - wstępnie sformatowany Znak"/>
    <w:basedOn w:val="Domylnaczcionkaakapitu"/>
    <w:link w:val="HTML-wstpniesformatowany"/>
    <w:rsid w:val="00375DDA"/>
    <w:rPr>
      <w:rFonts w:ascii="Courier New" w:eastAsia="Times New Roman" w:hAnsi="Courier New" w:cs="Courier New"/>
      <w:sz w:val="20"/>
      <w:szCs w:val="20"/>
      <w:lang w:eastAsia="zh-CN"/>
    </w:rPr>
  </w:style>
  <w:style w:type="paragraph" w:styleId="Tematkomentarza">
    <w:name w:val="annotation subject"/>
    <w:basedOn w:val="Tekstkomentarza"/>
    <w:next w:val="Tekstkomentarza"/>
    <w:link w:val="TematkomentarzaZnak"/>
    <w:uiPriority w:val="99"/>
    <w:semiHidden/>
    <w:unhideWhenUsed/>
    <w:rsid w:val="00B86508"/>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B86508"/>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B86508"/>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6508"/>
    <w:rPr>
      <w:rFonts w:ascii="Segoe UI" w:hAnsi="Segoe UI" w:cs="Segoe UI"/>
      <w:sz w:val="18"/>
      <w:szCs w:val="18"/>
    </w:rPr>
  </w:style>
  <w:style w:type="paragraph" w:styleId="Tekstpodstawowy3">
    <w:name w:val="Body Text 3"/>
    <w:basedOn w:val="Normalny"/>
    <w:link w:val="Tekstpodstawowy3Znak"/>
    <w:rsid w:val="00885E50"/>
    <w:pPr>
      <w:spacing w:line="360" w:lineRule="auto"/>
      <w:jc w:val="both"/>
    </w:pPr>
    <w:rPr>
      <w:rFonts w:ascii="Times New Roman" w:eastAsia="Times New Roman" w:hAnsi="Times New Roman" w:cs="Times New Roman"/>
      <w:sz w:val="24"/>
      <w:szCs w:val="20"/>
      <w:lang w:eastAsia="pl-PL"/>
    </w:rPr>
  </w:style>
  <w:style w:type="character" w:customStyle="1" w:styleId="Tekstpodstawowy3Znak">
    <w:name w:val="Tekst podstawowy 3 Znak"/>
    <w:basedOn w:val="Domylnaczcionkaakapitu"/>
    <w:link w:val="Tekstpodstawowy3"/>
    <w:rsid w:val="00885E50"/>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uiPriority w:val="99"/>
    <w:semiHidden/>
    <w:unhideWhenUsed/>
    <w:rsid w:val="00673A8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73A83"/>
  </w:style>
  <w:style w:type="paragraph" w:styleId="Tekstprzypisukocowego">
    <w:name w:val="endnote text"/>
    <w:basedOn w:val="Normalny"/>
    <w:link w:val="TekstprzypisukocowegoZnak"/>
    <w:uiPriority w:val="99"/>
    <w:semiHidden/>
    <w:unhideWhenUsed/>
    <w:rsid w:val="00792C46"/>
    <w:rPr>
      <w:sz w:val="20"/>
      <w:szCs w:val="20"/>
    </w:rPr>
  </w:style>
  <w:style w:type="character" w:customStyle="1" w:styleId="TekstprzypisukocowegoZnak">
    <w:name w:val="Tekst przypisu końcowego Znak"/>
    <w:basedOn w:val="Domylnaczcionkaakapitu"/>
    <w:link w:val="Tekstprzypisukocowego"/>
    <w:uiPriority w:val="99"/>
    <w:semiHidden/>
    <w:rsid w:val="00792C46"/>
    <w:rPr>
      <w:sz w:val="20"/>
      <w:szCs w:val="20"/>
    </w:rPr>
  </w:style>
  <w:style w:type="character" w:styleId="Odwoanieprzypisukocowego">
    <w:name w:val="endnote reference"/>
    <w:basedOn w:val="Domylnaczcionkaakapitu"/>
    <w:uiPriority w:val="99"/>
    <w:semiHidden/>
    <w:unhideWhenUsed/>
    <w:rsid w:val="00792C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41347">
      <w:bodyDiv w:val="1"/>
      <w:marLeft w:val="0"/>
      <w:marRight w:val="0"/>
      <w:marTop w:val="0"/>
      <w:marBottom w:val="0"/>
      <w:divBdr>
        <w:top w:val="none" w:sz="0" w:space="0" w:color="auto"/>
        <w:left w:val="none" w:sz="0" w:space="0" w:color="auto"/>
        <w:bottom w:val="none" w:sz="0" w:space="0" w:color="auto"/>
        <w:right w:val="none" w:sz="0" w:space="0" w:color="auto"/>
      </w:divBdr>
    </w:div>
    <w:div w:id="106707234">
      <w:bodyDiv w:val="1"/>
      <w:marLeft w:val="0"/>
      <w:marRight w:val="0"/>
      <w:marTop w:val="0"/>
      <w:marBottom w:val="0"/>
      <w:divBdr>
        <w:top w:val="none" w:sz="0" w:space="0" w:color="auto"/>
        <w:left w:val="none" w:sz="0" w:space="0" w:color="auto"/>
        <w:bottom w:val="none" w:sz="0" w:space="0" w:color="auto"/>
        <w:right w:val="none" w:sz="0" w:space="0" w:color="auto"/>
      </w:divBdr>
    </w:div>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174199994">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345517743">
          <w:marLeft w:val="0"/>
          <w:marRight w:val="0"/>
          <w:marTop w:val="240"/>
          <w:marBottom w:val="240"/>
          <w:divBdr>
            <w:top w:val="none" w:sz="0" w:space="0" w:color="auto"/>
            <w:left w:val="none" w:sz="0" w:space="0" w:color="auto"/>
            <w:bottom w:val="none" w:sz="0" w:space="0" w:color="auto"/>
            <w:right w:val="none" w:sz="0" w:space="0" w:color="auto"/>
          </w:divBdr>
        </w:div>
        <w:div w:id="637878400">
          <w:marLeft w:val="0"/>
          <w:marRight w:val="0"/>
          <w:marTop w:val="480"/>
          <w:marBottom w:val="0"/>
          <w:divBdr>
            <w:top w:val="none" w:sz="0" w:space="0" w:color="auto"/>
            <w:left w:val="none" w:sz="0" w:space="0" w:color="auto"/>
            <w:bottom w:val="none" w:sz="0" w:space="0" w:color="auto"/>
            <w:right w:val="none" w:sz="0" w:space="0" w:color="auto"/>
          </w:divBdr>
          <w:divsChild>
            <w:div w:id="413742238">
              <w:marLeft w:val="0"/>
              <w:marRight w:val="0"/>
              <w:marTop w:val="240"/>
              <w:marBottom w:val="0"/>
              <w:divBdr>
                <w:top w:val="none" w:sz="0" w:space="0" w:color="auto"/>
                <w:left w:val="none" w:sz="0" w:space="0" w:color="auto"/>
                <w:bottom w:val="none" w:sz="0" w:space="0" w:color="auto"/>
                <w:right w:val="none" w:sz="0" w:space="0" w:color="auto"/>
              </w:divBdr>
            </w:div>
            <w:div w:id="109386313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56266751">
      <w:bodyDiv w:val="1"/>
      <w:marLeft w:val="0"/>
      <w:marRight w:val="0"/>
      <w:marTop w:val="0"/>
      <w:marBottom w:val="0"/>
      <w:divBdr>
        <w:top w:val="none" w:sz="0" w:space="0" w:color="auto"/>
        <w:left w:val="none" w:sz="0" w:space="0" w:color="auto"/>
        <w:bottom w:val="none" w:sz="0" w:space="0" w:color="auto"/>
        <w:right w:val="none" w:sz="0" w:space="0" w:color="auto"/>
      </w:divBdr>
    </w:div>
    <w:div w:id="475340481">
      <w:bodyDiv w:val="1"/>
      <w:marLeft w:val="0"/>
      <w:marRight w:val="0"/>
      <w:marTop w:val="0"/>
      <w:marBottom w:val="0"/>
      <w:divBdr>
        <w:top w:val="none" w:sz="0" w:space="0" w:color="auto"/>
        <w:left w:val="none" w:sz="0" w:space="0" w:color="auto"/>
        <w:bottom w:val="none" w:sz="0" w:space="0" w:color="auto"/>
        <w:right w:val="none" w:sz="0" w:space="0" w:color="auto"/>
      </w:divBdr>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528420448">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582186482">
      <w:bodyDiv w:val="1"/>
      <w:marLeft w:val="0"/>
      <w:marRight w:val="0"/>
      <w:marTop w:val="0"/>
      <w:marBottom w:val="0"/>
      <w:divBdr>
        <w:top w:val="none" w:sz="0" w:space="0" w:color="auto"/>
        <w:left w:val="none" w:sz="0" w:space="0" w:color="auto"/>
        <w:bottom w:val="none" w:sz="0" w:space="0" w:color="auto"/>
        <w:right w:val="none" w:sz="0" w:space="0" w:color="auto"/>
      </w:divBdr>
    </w:div>
    <w:div w:id="607003195">
      <w:bodyDiv w:val="1"/>
      <w:marLeft w:val="0"/>
      <w:marRight w:val="0"/>
      <w:marTop w:val="0"/>
      <w:marBottom w:val="0"/>
      <w:divBdr>
        <w:top w:val="none" w:sz="0" w:space="0" w:color="auto"/>
        <w:left w:val="none" w:sz="0" w:space="0" w:color="auto"/>
        <w:bottom w:val="none" w:sz="0" w:space="0" w:color="auto"/>
        <w:right w:val="none" w:sz="0" w:space="0" w:color="auto"/>
      </w:divBdr>
    </w:div>
    <w:div w:id="615791294">
      <w:bodyDiv w:val="1"/>
      <w:marLeft w:val="0"/>
      <w:marRight w:val="0"/>
      <w:marTop w:val="0"/>
      <w:marBottom w:val="0"/>
      <w:divBdr>
        <w:top w:val="none" w:sz="0" w:space="0" w:color="auto"/>
        <w:left w:val="none" w:sz="0" w:space="0" w:color="auto"/>
        <w:bottom w:val="none" w:sz="0" w:space="0" w:color="auto"/>
        <w:right w:val="none" w:sz="0" w:space="0" w:color="auto"/>
      </w:divBdr>
    </w:div>
    <w:div w:id="660233549">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39328033">
      <w:bodyDiv w:val="1"/>
      <w:marLeft w:val="0"/>
      <w:marRight w:val="0"/>
      <w:marTop w:val="0"/>
      <w:marBottom w:val="0"/>
      <w:divBdr>
        <w:top w:val="none" w:sz="0" w:space="0" w:color="auto"/>
        <w:left w:val="none" w:sz="0" w:space="0" w:color="auto"/>
        <w:bottom w:val="none" w:sz="0" w:space="0" w:color="auto"/>
        <w:right w:val="none" w:sz="0" w:space="0" w:color="auto"/>
      </w:divBdr>
    </w:div>
    <w:div w:id="739715102">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822896339">
      <w:bodyDiv w:val="1"/>
      <w:marLeft w:val="0"/>
      <w:marRight w:val="0"/>
      <w:marTop w:val="0"/>
      <w:marBottom w:val="0"/>
      <w:divBdr>
        <w:top w:val="none" w:sz="0" w:space="0" w:color="auto"/>
        <w:left w:val="none" w:sz="0" w:space="0" w:color="auto"/>
        <w:bottom w:val="none" w:sz="0" w:space="0" w:color="auto"/>
        <w:right w:val="none" w:sz="0" w:space="0" w:color="auto"/>
      </w:divBdr>
    </w:div>
    <w:div w:id="867641058">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995374589">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248224605">
      <w:bodyDiv w:val="1"/>
      <w:marLeft w:val="0"/>
      <w:marRight w:val="0"/>
      <w:marTop w:val="0"/>
      <w:marBottom w:val="0"/>
      <w:divBdr>
        <w:top w:val="none" w:sz="0" w:space="0" w:color="auto"/>
        <w:left w:val="none" w:sz="0" w:space="0" w:color="auto"/>
        <w:bottom w:val="none" w:sz="0" w:space="0" w:color="auto"/>
        <w:right w:val="none" w:sz="0" w:space="0" w:color="auto"/>
      </w:divBdr>
    </w:div>
    <w:div w:id="1302734558">
      <w:bodyDiv w:val="1"/>
      <w:marLeft w:val="0"/>
      <w:marRight w:val="0"/>
      <w:marTop w:val="0"/>
      <w:marBottom w:val="0"/>
      <w:divBdr>
        <w:top w:val="none" w:sz="0" w:space="0" w:color="auto"/>
        <w:left w:val="none" w:sz="0" w:space="0" w:color="auto"/>
        <w:bottom w:val="none" w:sz="0" w:space="0" w:color="auto"/>
        <w:right w:val="none" w:sz="0" w:space="0" w:color="auto"/>
      </w:divBdr>
    </w:div>
    <w:div w:id="1389499012">
      <w:bodyDiv w:val="1"/>
      <w:marLeft w:val="0"/>
      <w:marRight w:val="0"/>
      <w:marTop w:val="0"/>
      <w:marBottom w:val="0"/>
      <w:divBdr>
        <w:top w:val="none" w:sz="0" w:space="0" w:color="auto"/>
        <w:left w:val="none" w:sz="0" w:space="0" w:color="auto"/>
        <w:bottom w:val="none" w:sz="0" w:space="0" w:color="auto"/>
        <w:right w:val="none" w:sz="0" w:space="0" w:color="auto"/>
      </w:divBdr>
    </w:div>
    <w:div w:id="1432702016">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727995692">
      <w:bodyDiv w:val="1"/>
      <w:marLeft w:val="0"/>
      <w:marRight w:val="0"/>
      <w:marTop w:val="0"/>
      <w:marBottom w:val="0"/>
      <w:divBdr>
        <w:top w:val="none" w:sz="0" w:space="0" w:color="auto"/>
        <w:left w:val="none" w:sz="0" w:space="0" w:color="auto"/>
        <w:bottom w:val="none" w:sz="0" w:space="0" w:color="auto"/>
        <w:right w:val="none" w:sz="0" w:space="0" w:color="auto"/>
      </w:divBdr>
    </w:div>
    <w:div w:id="1775904912">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914967485">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049067765">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8B549-7F6F-42E2-9CE5-741379C49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4404</Words>
  <Characters>26426</Characters>
  <Application>Microsoft Office Word</Application>
  <DocSecurity>0</DocSecurity>
  <Lines>220</Lines>
  <Paragraphs>61</Paragraphs>
  <ScaleCrop>false</ScaleCrop>
  <Company/>
  <LinksUpToDate>false</LinksUpToDate>
  <CharactersWithSpaces>30769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2025-04-18T12:40:00Z</dcterms:created>
  <dcterms:modified xsi:type="dcterms:W3CDTF">2025-04-18T12:41:00Z</dcterms:modified>
</cp:coreProperties>
</file>