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C905E" w14:textId="77777777" w:rsidR="00431C22" w:rsidRDefault="00431C22" w:rsidP="00431C22">
      <w:pPr>
        <w:tabs>
          <w:tab w:val="right" w:pos="8789"/>
        </w:tabs>
        <w:suppressAutoHyphens/>
        <w:rPr>
          <w:color w:val="000000"/>
          <w:szCs w:val="24"/>
          <w:lang w:eastAsia="zh-CN"/>
        </w:rPr>
      </w:pPr>
    </w:p>
    <w:p w14:paraId="52DB32B9" w14:textId="77777777" w:rsidR="00EE352F" w:rsidRDefault="00EE352F" w:rsidP="00EE352F">
      <w:pPr>
        <w:tabs>
          <w:tab w:val="right" w:pos="8789"/>
        </w:tabs>
        <w:suppressAutoHyphens/>
        <w:rPr>
          <w:color w:val="000000"/>
          <w:szCs w:val="24"/>
          <w:lang w:eastAsia="zh-CN"/>
        </w:rPr>
      </w:pPr>
    </w:p>
    <w:p w14:paraId="3E35D579" w14:textId="77777777" w:rsidR="00EE352F" w:rsidRDefault="00EE352F" w:rsidP="00EE352F">
      <w:pPr>
        <w:tabs>
          <w:tab w:val="right" w:pos="8789"/>
        </w:tabs>
        <w:suppressAutoHyphens/>
        <w:rPr>
          <w:color w:val="000000"/>
          <w:szCs w:val="24"/>
          <w:lang w:eastAsia="zh-CN"/>
        </w:rPr>
      </w:pPr>
    </w:p>
    <w:p w14:paraId="324B5CDF" w14:textId="213026EA" w:rsidR="00EE352F" w:rsidRDefault="001A465B" w:rsidP="00EE352F">
      <w:pPr>
        <w:jc w:val="right"/>
      </w:pPr>
      <w:r>
        <w:rPr>
          <w:noProof/>
        </w:rPr>
        <mc:AlternateContent>
          <mc:Choice Requires="wps">
            <w:drawing>
              <wp:anchor distT="45720" distB="45720" distL="114300" distR="114300" simplePos="0" relativeHeight="251658752" behindDoc="0" locked="1" layoutInCell="1" allowOverlap="1" wp14:anchorId="7D721B52" wp14:editId="33BAD2A7">
                <wp:simplePos x="0" y="0"/>
                <wp:positionH relativeFrom="column">
                  <wp:posOffset>14605</wp:posOffset>
                </wp:positionH>
                <wp:positionV relativeFrom="page">
                  <wp:posOffset>1835150</wp:posOffset>
                </wp:positionV>
                <wp:extent cx="1590675" cy="361950"/>
                <wp:effectExtent l="0" t="0" r="0" b="0"/>
                <wp:wrapSquare wrapText="bothSides"/>
                <wp:docPr id="1740741298"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92FC0" w14:textId="77777777" w:rsidR="00EE352F" w:rsidRDefault="00EE352F" w:rsidP="00EE352F">
                            <w:pPr>
                              <w:rPr>
                                <w:szCs w:val="24"/>
                              </w:rPr>
                            </w:pPr>
                            <w:permStart w:id="1415134620" w:edGrp="everyone"/>
                            <w:r>
                              <w:rPr>
                                <w:szCs w:val="24"/>
                              </w:rPr>
                              <w:t>KH.8361.</w:t>
                            </w:r>
                            <w:r w:rsidR="003E4D0D">
                              <w:rPr>
                                <w:szCs w:val="24"/>
                              </w:rPr>
                              <w:t>69</w:t>
                            </w:r>
                            <w:r>
                              <w:rPr>
                                <w:szCs w:val="24"/>
                              </w:rPr>
                              <w:t>.202</w:t>
                            </w:r>
                            <w:r w:rsidR="00A77F5A">
                              <w:rPr>
                                <w:szCs w:val="24"/>
                              </w:rPr>
                              <w:t>3</w:t>
                            </w:r>
                          </w:p>
                          <w:permEnd w:id="1415134620"/>
                          <w:p w14:paraId="5D39C698"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21B52"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4CC92FC0" w14:textId="77777777" w:rsidR="00EE352F" w:rsidRDefault="00EE352F" w:rsidP="00EE352F">
                      <w:pPr>
                        <w:rPr>
                          <w:szCs w:val="24"/>
                        </w:rPr>
                      </w:pPr>
                      <w:permStart w:id="1415134620" w:edGrp="everyone"/>
                      <w:r>
                        <w:rPr>
                          <w:szCs w:val="24"/>
                        </w:rPr>
                        <w:t>KH.8361.</w:t>
                      </w:r>
                      <w:r w:rsidR="003E4D0D">
                        <w:rPr>
                          <w:szCs w:val="24"/>
                        </w:rPr>
                        <w:t>69</w:t>
                      </w:r>
                      <w:r>
                        <w:rPr>
                          <w:szCs w:val="24"/>
                        </w:rPr>
                        <w:t>.202</w:t>
                      </w:r>
                      <w:r w:rsidR="00A77F5A">
                        <w:rPr>
                          <w:szCs w:val="24"/>
                        </w:rPr>
                        <w:t>3</w:t>
                      </w:r>
                    </w:p>
                    <w:permEnd w:id="1415134620"/>
                    <w:p w14:paraId="5D39C698"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728" behindDoc="0" locked="1" layoutInCell="1" allowOverlap="1" wp14:anchorId="1D8F2535" wp14:editId="3656B23F">
                <wp:simplePos x="0" y="0"/>
                <wp:positionH relativeFrom="column">
                  <wp:posOffset>3491230</wp:posOffset>
                </wp:positionH>
                <wp:positionV relativeFrom="page">
                  <wp:posOffset>895350</wp:posOffset>
                </wp:positionV>
                <wp:extent cx="2264410" cy="266700"/>
                <wp:effectExtent l="0" t="0" r="0" b="0"/>
                <wp:wrapSquare wrapText="bothSides"/>
                <wp:docPr id="139181748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5614B13D" w14:textId="77777777" w:rsidR="00EE352F" w:rsidRPr="00562492" w:rsidRDefault="00EE352F" w:rsidP="00A77F5A">
                            <w:pPr>
                              <w:jc w:val="right"/>
                              <w:rPr>
                                <w:noProof/>
                                <w:szCs w:val="24"/>
                              </w:rPr>
                            </w:pPr>
                            <w:permStart w:id="877269991" w:edGrp="everyone"/>
                            <w:r w:rsidRPr="00562492">
                              <w:rPr>
                                <w:szCs w:val="24"/>
                              </w:rPr>
                              <w:t>Rzeszów</w:t>
                            </w:r>
                            <w:r>
                              <w:rPr>
                                <w:szCs w:val="24"/>
                              </w:rPr>
                              <w:t xml:space="preserve">, </w:t>
                            </w:r>
                            <w:r w:rsidR="00785415" w:rsidRPr="00785415">
                              <w:rPr>
                                <w:szCs w:val="24"/>
                              </w:rPr>
                              <w:t>12 października</w:t>
                            </w:r>
                            <w:r w:rsidR="003E4D0D">
                              <w:rPr>
                                <w:szCs w:val="24"/>
                              </w:rPr>
                              <w:t xml:space="preserve"> </w:t>
                            </w:r>
                            <w:r w:rsidR="00A77F5A">
                              <w:rPr>
                                <w:szCs w:val="24"/>
                              </w:rPr>
                              <w:t>2023</w:t>
                            </w:r>
                            <w:r>
                              <w:rPr>
                                <w:szCs w:val="24"/>
                              </w:rPr>
                              <w:t xml:space="preserve"> r.</w:t>
                            </w:r>
                            <w:permEnd w:id="87726999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F2535" id="_x0000_s1027" type="#_x0000_t202" style="position:absolute;left:0;text-align:left;margin-left:274.9pt;margin-top:70.5pt;width:178.3pt;height:2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5614B13D" w14:textId="77777777" w:rsidR="00EE352F" w:rsidRPr="00562492" w:rsidRDefault="00EE352F" w:rsidP="00A77F5A">
                      <w:pPr>
                        <w:jc w:val="right"/>
                        <w:rPr>
                          <w:noProof/>
                          <w:szCs w:val="24"/>
                        </w:rPr>
                      </w:pPr>
                      <w:permStart w:id="877269991" w:edGrp="everyone"/>
                      <w:r w:rsidRPr="00562492">
                        <w:rPr>
                          <w:szCs w:val="24"/>
                        </w:rPr>
                        <w:t>Rzeszów</w:t>
                      </w:r>
                      <w:r>
                        <w:rPr>
                          <w:szCs w:val="24"/>
                        </w:rPr>
                        <w:t xml:space="preserve">, </w:t>
                      </w:r>
                      <w:r w:rsidR="00785415" w:rsidRPr="00785415">
                        <w:rPr>
                          <w:szCs w:val="24"/>
                        </w:rPr>
                        <w:t>12 października</w:t>
                      </w:r>
                      <w:r w:rsidR="003E4D0D">
                        <w:rPr>
                          <w:szCs w:val="24"/>
                        </w:rPr>
                        <w:t xml:space="preserve"> </w:t>
                      </w:r>
                      <w:r w:rsidR="00A77F5A">
                        <w:rPr>
                          <w:szCs w:val="24"/>
                        </w:rPr>
                        <w:t>2023</w:t>
                      </w:r>
                      <w:r>
                        <w:rPr>
                          <w:szCs w:val="24"/>
                        </w:rPr>
                        <w:t xml:space="preserve"> r.</w:t>
                      </w:r>
                      <w:permEnd w:id="877269991"/>
                    </w:p>
                  </w:txbxContent>
                </v:textbox>
                <w10:wrap type="square" anchory="page"/>
                <w10:anchorlock/>
              </v:shape>
            </w:pict>
          </mc:Fallback>
        </mc:AlternateContent>
      </w:r>
      <w:r>
        <w:rPr>
          <w:noProof/>
        </w:rPr>
        <mc:AlternateContent>
          <mc:Choice Requires="wps">
            <w:drawing>
              <wp:anchor distT="45720" distB="45720" distL="114300" distR="114300" simplePos="0" relativeHeight="251656704" behindDoc="0" locked="1" layoutInCell="1" allowOverlap="1" wp14:anchorId="17932505" wp14:editId="31B89D50">
                <wp:simplePos x="0" y="0"/>
                <wp:positionH relativeFrom="column">
                  <wp:posOffset>-223520</wp:posOffset>
                </wp:positionH>
                <wp:positionV relativeFrom="page">
                  <wp:posOffset>657225</wp:posOffset>
                </wp:positionV>
                <wp:extent cx="3293110" cy="1026160"/>
                <wp:effectExtent l="0" t="0" r="2540" b="0"/>
                <wp:wrapSquare wrapText="bothSides"/>
                <wp:docPr id="183118550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026160"/>
                        </a:xfrm>
                        <a:prstGeom prst="rect">
                          <a:avLst/>
                        </a:prstGeom>
                        <a:solidFill>
                          <a:srgbClr val="FFFFFF"/>
                        </a:solidFill>
                        <a:ln w="9525">
                          <a:noFill/>
                          <a:miter lim="800000"/>
                          <a:headEnd/>
                          <a:tailEnd/>
                        </a:ln>
                      </wps:spPr>
                      <wps:txbx>
                        <w:txbxContent>
                          <w:p w14:paraId="236A7C80"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4736F6F8" w14:textId="77777777" w:rsidR="00EE352F" w:rsidRPr="004900F4" w:rsidRDefault="00EE352F" w:rsidP="00EE352F">
                            <w:pPr>
                              <w:jc w:val="center"/>
                              <w:rPr>
                                <w:lang w:eastAsia="zh-CN"/>
                              </w:rPr>
                            </w:pPr>
                            <w:r w:rsidRPr="004900F4">
                              <w:rPr>
                                <w:lang w:eastAsia="zh-CN"/>
                              </w:rPr>
                              <w:t>INSPEKCJI HANDLOWEJ</w:t>
                            </w:r>
                          </w:p>
                          <w:p w14:paraId="22AD51FA" w14:textId="77777777" w:rsidR="00EE352F" w:rsidRPr="004900F4" w:rsidRDefault="00EE352F" w:rsidP="00EE352F">
                            <w:pPr>
                              <w:jc w:val="center"/>
                              <w:rPr>
                                <w:sz w:val="20"/>
                                <w:lang w:eastAsia="zh-CN"/>
                              </w:rPr>
                            </w:pPr>
                            <w:r w:rsidRPr="004900F4">
                              <w:rPr>
                                <w:sz w:val="20"/>
                                <w:lang w:eastAsia="zh-CN"/>
                              </w:rPr>
                              <w:t>35-959 Rzeszów, ul. 8 Marca 5</w:t>
                            </w:r>
                          </w:p>
                          <w:p w14:paraId="6E2E9B0A" w14:textId="77777777" w:rsidR="00EE352F" w:rsidRPr="004900F4" w:rsidRDefault="00EE352F" w:rsidP="00EE352F">
                            <w:pPr>
                              <w:jc w:val="center"/>
                              <w:rPr>
                                <w:sz w:val="20"/>
                                <w:lang w:eastAsia="zh-CN"/>
                              </w:rPr>
                            </w:pPr>
                            <w:r w:rsidRPr="004900F4">
                              <w:rPr>
                                <w:sz w:val="20"/>
                                <w:lang w:eastAsia="zh-CN"/>
                              </w:rPr>
                              <w:t>skrytka pocztowa 325</w:t>
                            </w:r>
                          </w:p>
                          <w:p w14:paraId="0CFEC9D2"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591221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32505" id="Pole tekstowe 1" o:spid="_x0000_s1028" type="#_x0000_t202" style="position:absolute;left:0;text-align:left;margin-left:-17.6pt;margin-top:51.75pt;width:259.3pt;height:80.8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" stroked="f">
                <v:textbox style="mso-fit-shape-to-text:t">
                  <w:txbxContent>
                    <w:p w14:paraId="236A7C80"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4736F6F8" w14:textId="77777777" w:rsidR="00EE352F" w:rsidRPr="004900F4" w:rsidRDefault="00EE352F" w:rsidP="00EE352F">
                      <w:pPr>
                        <w:jc w:val="center"/>
                        <w:rPr>
                          <w:lang w:eastAsia="zh-CN"/>
                        </w:rPr>
                      </w:pPr>
                      <w:r w:rsidRPr="004900F4">
                        <w:rPr>
                          <w:lang w:eastAsia="zh-CN"/>
                        </w:rPr>
                        <w:t>INSPEKCJI HANDLOWEJ</w:t>
                      </w:r>
                    </w:p>
                    <w:p w14:paraId="22AD51FA" w14:textId="77777777" w:rsidR="00EE352F" w:rsidRPr="004900F4" w:rsidRDefault="00EE352F" w:rsidP="00EE352F">
                      <w:pPr>
                        <w:jc w:val="center"/>
                        <w:rPr>
                          <w:sz w:val="20"/>
                          <w:lang w:eastAsia="zh-CN"/>
                        </w:rPr>
                      </w:pPr>
                      <w:r w:rsidRPr="004900F4">
                        <w:rPr>
                          <w:sz w:val="20"/>
                          <w:lang w:eastAsia="zh-CN"/>
                        </w:rPr>
                        <w:t>35-959 Rzeszów, ul. 8 Marca 5</w:t>
                      </w:r>
                    </w:p>
                    <w:p w14:paraId="6E2E9B0A" w14:textId="77777777" w:rsidR="00EE352F" w:rsidRPr="004900F4" w:rsidRDefault="00EE352F" w:rsidP="00EE352F">
                      <w:pPr>
                        <w:jc w:val="center"/>
                        <w:rPr>
                          <w:sz w:val="20"/>
                          <w:lang w:eastAsia="zh-CN"/>
                        </w:rPr>
                      </w:pPr>
                      <w:r w:rsidRPr="004900F4">
                        <w:rPr>
                          <w:sz w:val="20"/>
                          <w:lang w:eastAsia="zh-CN"/>
                        </w:rPr>
                        <w:t>skrytka pocztowa 325</w:t>
                      </w:r>
                    </w:p>
                    <w:p w14:paraId="0CFEC9D2"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591221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1036AFA8" w14:textId="77777777" w:rsidR="00EE352F" w:rsidRPr="007C3B8C" w:rsidRDefault="00EE352F" w:rsidP="00EE352F">
      <w:pPr>
        <w:jc w:val="right"/>
        <w:rPr>
          <w:b/>
          <w:bCs/>
        </w:rPr>
      </w:pPr>
    </w:p>
    <w:p w14:paraId="1CFD6EF0" w14:textId="77777777" w:rsidR="00EE352F" w:rsidRPr="007C3B8C" w:rsidRDefault="00EE352F" w:rsidP="00EE352F">
      <w:pPr>
        <w:jc w:val="right"/>
        <w:rPr>
          <w:b/>
          <w:bCs/>
        </w:rPr>
      </w:pPr>
    </w:p>
    <w:p w14:paraId="4195BBCA" w14:textId="77777777" w:rsidR="00172506" w:rsidRDefault="00172506" w:rsidP="006839E2">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lang w:eastAsia="en-US"/>
        </w:rPr>
      </w:pPr>
    </w:p>
    <w:p w14:paraId="3F403D2F" w14:textId="77777777" w:rsidR="00C409F3" w:rsidRDefault="00C409F3" w:rsidP="000540F7">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rPr>
      </w:pPr>
      <w:r w:rsidRPr="00C409F3">
        <w:rPr>
          <w:b/>
          <w:bCs/>
          <w:sz w:val="28"/>
          <w:szCs w:val="28"/>
        </w:rPr>
        <w:t xml:space="preserve">(dane zanonimizowane) </w:t>
      </w:r>
    </w:p>
    <w:p w14:paraId="6C54F0C5" w14:textId="1949CCBD" w:rsidR="003E4D0D" w:rsidRDefault="003E4D0D" w:rsidP="000540F7">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szCs w:val="24"/>
        </w:rPr>
      </w:pPr>
      <w:r w:rsidRPr="003E4D0D">
        <w:rPr>
          <w:szCs w:val="24"/>
        </w:rPr>
        <w:t xml:space="preserve">prowadzący działalność gospodarczą pod </w:t>
      </w:r>
      <w:r w:rsidR="00EC6622">
        <w:rPr>
          <w:szCs w:val="24"/>
        </w:rPr>
        <w:t>firmą</w:t>
      </w:r>
    </w:p>
    <w:p w14:paraId="11A59853" w14:textId="77777777" w:rsidR="003E4D0D" w:rsidRDefault="003E4D0D" w:rsidP="009164B2">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rPr>
      </w:pPr>
      <w:r w:rsidRPr="003E4D0D">
        <w:rPr>
          <w:b/>
          <w:bCs/>
          <w:sz w:val="28"/>
          <w:szCs w:val="28"/>
        </w:rPr>
        <w:t xml:space="preserve">CITY-SPORT </w:t>
      </w:r>
      <w:r>
        <w:rPr>
          <w:b/>
          <w:bCs/>
          <w:sz w:val="28"/>
          <w:szCs w:val="28"/>
        </w:rPr>
        <w:t>MARIUSZ JAROSZ</w:t>
      </w:r>
    </w:p>
    <w:p w14:paraId="04306B80" w14:textId="77777777" w:rsidR="00C409F3" w:rsidRDefault="00C409F3" w:rsidP="000540F7">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rPr>
      </w:pPr>
      <w:r w:rsidRPr="00C409F3">
        <w:rPr>
          <w:b/>
          <w:bCs/>
          <w:sz w:val="28"/>
          <w:szCs w:val="28"/>
        </w:rPr>
        <w:t xml:space="preserve">(dane zanonimizowane) </w:t>
      </w:r>
    </w:p>
    <w:p w14:paraId="350AE643" w14:textId="5098AF5F" w:rsidR="009164B2" w:rsidRPr="009164B2" w:rsidRDefault="009164B2" w:rsidP="000540F7">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u w:val="single"/>
        </w:rPr>
      </w:pPr>
      <w:r w:rsidRPr="009164B2">
        <w:rPr>
          <w:b/>
          <w:bCs/>
          <w:sz w:val="28"/>
          <w:szCs w:val="28"/>
          <w:u w:val="single"/>
        </w:rPr>
        <w:t>RZESZÓW</w:t>
      </w:r>
    </w:p>
    <w:p w14:paraId="7E30648A" w14:textId="77777777" w:rsidR="005A2FB7" w:rsidRDefault="005A2FB7" w:rsidP="00591A74">
      <w:pPr>
        <w:rPr>
          <w:b/>
          <w:color w:val="000000"/>
          <w:sz w:val="28"/>
          <w:szCs w:val="28"/>
        </w:rPr>
      </w:pPr>
    </w:p>
    <w:p w14:paraId="218DF7EC" w14:textId="77777777" w:rsidR="005A2FB7" w:rsidRDefault="005A2FB7" w:rsidP="005A2FB7">
      <w:pPr>
        <w:spacing w:line="276" w:lineRule="auto"/>
        <w:jc w:val="center"/>
        <w:rPr>
          <w:b/>
          <w:color w:val="000000"/>
          <w:spacing w:val="20"/>
          <w:sz w:val="28"/>
          <w:szCs w:val="28"/>
        </w:rPr>
      </w:pPr>
      <w:r>
        <w:rPr>
          <w:b/>
          <w:color w:val="000000"/>
          <w:spacing w:val="20"/>
          <w:sz w:val="28"/>
          <w:szCs w:val="28"/>
        </w:rPr>
        <w:t>DECYZJA</w:t>
      </w:r>
    </w:p>
    <w:p w14:paraId="5E6CE0E4" w14:textId="77777777" w:rsidR="005A2FB7" w:rsidRDefault="005A2FB7" w:rsidP="005A2FB7">
      <w:pPr>
        <w:spacing w:line="276" w:lineRule="auto"/>
        <w:jc w:val="center"/>
        <w:rPr>
          <w:b/>
          <w:color w:val="000000"/>
          <w:spacing w:val="20"/>
        </w:rPr>
      </w:pPr>
      <w:r>
        <w:rPr>
          <w:b/>
          <w:color w:val="000000"/>
          <w:spacing w:val="20"/>
        </w:rPr>
        <w:t>o wymierzeniu kary pieniężnej</w:t>
      </w:r>
    </w:p>
    <w:p w14:paraId="11FC6199" w14:textId="65709E47" w:rsidR="00B61EB2" w:rsidRPr="00B64F52" w:rsidRDefault="005A2FB7" w:rsidP="00B64F52">
      <w:pPr>
        <w:suppressAutoHyphens/>
        <w:spacing w:before="120"/>
        <w:jc w:val="both"/>
      </w:pPr>
      <w:r>
        <w:rPr>
          <w:color w:val="000000"/>
        </w:rPr>
        <w:t xml:space="preserve">Na podstawie art. 6 ust. 1 ustawy z dnia 9 maja 2014 r. o informowaniu o cenach towarów </w:t>
      </w:r>
      <w:r>
        <w:rPr>
          <w:color w:val="000000"/>
        </w:rPr>
        <w:br/>
        <w:t>i usług (tekst jednolity: Dz. U. z 2023 r. poz. 168)</w:t>
      </w:r>
      <w:r w:rsidR="006B0E4C">
        <w:t xml:space="preserve"> - </w:t>
      </w:r>
      <w:r>
        <w:t xml:space="preserve">zwanej dalej </w:t>
      </w:r>
      <w:r>
        <w:rPr>
          <w:i/>
          <w:iCs/>
        </w:rPr>
        <w:t>„</w:t>
      </w:r>
      <w:r w:rsidRPr="005B1EF2">
        <w:rPr>
          <w:i/>
          <w:iCs/>
        </w:rPr>
        <w:t>ustawą”</w:t>
      </w:r>
      <w:r>
        <w:t xml:space="preserve"> - </w:t>
      </w:r>
      <w:r>
        <w:rPr>
          <w:color w:val="000000"/>
        </w:rPr>
        <w:t xml:space="preserve">oraz art. 104 § 1 ustawy z dnia 14 czerwca 1960 r. – Kodeks postępowania administracyjnego (tekst jednolity: Dz. U. z 2023 r., poz. </w:t>
      </w:r>
      <w:r w:rsidR="000540F7">
        <w:rPr>
          <w:color w:val="000000"/>
        </w:rPr>
        <w:t>775</w:t>
      </w:r>
      <w:r>
        <w:rPr>
          <w:color w:val="000000"/>
        </w:rPr>
        <w:t xml:space="preserve"> ze zm.) – zwanej dalej </w:t>
      </w:r>
      <w:r w:rsidRPr="003C70B7">
        <w:rPr>
          <w:i/>
          <w:iCs/>
          <w:color w:val="000000"/>
        </w:rPr>
        <w:t>„kpa”</w:t>
      </w:r>
      <w:r>
        <w:rPr>
          <w:i/>
          <w:iCs/>
          <w:color w:val="000000"/>
        </w:rPr>
        <w:t>,</w:t>
      </w:r>
      <w:r>
        <w:rPr>
          <w:color w:val="000000"/>
        </w:rPr>
        <w:t xml:space="preserve"> po przeprowadzeniu postępowania administracyjnego wszczętego z urzędu, Podkarpacki Wojewódzki Inspektor Inspekcji Handlowej wymierza przedsiębiorcy –</w:t>
      </w:r>
      <w:r w:rsidR="003E4D0D">
        <w:rPr>
          <w:b/>
          <w:bCs/>
          <w:color w:val="000000"/>
        </w:rPr>
        <w:t xml:space="preserve"> </w:t>
      </w:r>
      <w:r w:rsidR="00C409F3" w:rsidRPr="004E21D2">
        <w:rPr>
          <w:b/>
          <w:bCs/>
        </w:rPr>
        <w:t>(dane zanonimizowane)</w:t>
      </w:r>
      <w:r w:rsidR="00C409F3">
        <w:rPr>
          <w:b/>
          <w:bCs/>
        </w:rPr>
        <w:t xml:space="preserve"> </w:t>
      </w:r>
      <w:r w:rsidR="003E4D0D">
        <w:rPr>
          <w:color w:val="000000"/>
        </w:rPr>
        <w:t xml:space="preserve">prowadzącemu działalność gospodarczą pod </w:t>
      </w:r>
      <w:r w:rsidR="00EC6622">
        <w:rPr>
          <w:color w:val="000000"/>
        </w:rPr>
        <w:t>firmą</w:t>
      </w:r>
      <w:r w:rsidR="003E4D0D">
        <w:rPr>
          <w:color w:val="000000"/>
        </w:rPr>
        <w:t xml:space="preserve"> </w:t>
      </w:r>
      <w:r w:rsidR="003E4D0D">
        <w:rPr>
          <w:b/>
          <w:bCs/>
          <w:color w:val="000000"/>
        </w:rPr>
        <w:t xml:space="preserve">CITY-SPORT MARIUSZ JAROSZ </w:t>
      </w:r>
      <w:r w:rsidR="00C409F3" w:rsidRPr="004E21D2">
        <w:rPr>
          <w:b/>
          <w:bCs/>
        </w:rPr>
        <w:t>(dane zanonimizowane)</w:t>
      </w:r>
      <w:r w:rsidR="00C409F3">
        <w:rPr>
          <w:b/>
          <w:bCs/>
        </w:rPr>
        <w:t xml:space="preserve"> </w:t>
      </w:r>
      <w:r w:rsidR="003E4D0D">
        <w:rPr>
          <w:b/>
          <w:bCs/>
          <w:color w:val="000000"/>
        </w:rPr>
        <w:t xml:space="preserve">RZESZÓW </w:t>
      </w:r>
      <w:r w:rsidR="00C409F3" w:rsidRPr="004E21D2">
        <w:rPr>
          <w:b/>
          <w:bCs/>
        </w:rPr>
        <w:t>(dane zanonimizowane)</w:t>
      </w:r>
      <w:r w:rsidR="00C409F3">
        <w:rPr>
          <w:b/>
          <w:bCs/>
        </w:rPr>
        <w:t xml:space="preserve"> </w:t>
      </w:r>
      <w:r>
        <w:rPr>
          <w:color w:val="000000"/>
        </w:rPr>
        <w:t>–</w:t>
      </w:r>
      <w:r>
        <w:rPr>
          <w:b/>
        </w:rPr>
        <w:t xml:space="preserve"> </w:t>
      </w:r>
      <w:r>
        <w:rPr>
          <w:bCs/>
        </w:rPr>
        <w:t>karę</w:t>
      </w:r>
      <w:r>
        <w:t xml:space="preserve"> pieniężną w wysokości </w:t>
      </w:r>
      <w:r w:rsidR="003E4D0D">
        <w:rPr>
          <w:b/>
          <w:bCs/>
        </w:rPr>
        <w:t>5</w:t>
      </w:r>
      <w:r w:rsidRPr="005B1EF2">
        <w:rPr>
          <w:b/>
          <w:bCs/>
        </w:rPr>
        <w:t>00</w:t>
      </w:r>
      <w:r>
        <w:rPr>
          <w:b/>
          <w:bCs/>
        </w:rPr>
        <w:t xml:space="preserve"> zł</w:t>
      </w:r>
      <w:r>
        <w:rPr>
          <w:b/>
          <w:bCs/>
          <w:color w:val="FF0000"/>
        </w:rPr>
        <w:t xml:space="preserve"> </w:t>
      </w:r>
      <w:r>
        <w:t>(słownie:</w:t>
      </w:r>
      <w:r>
        <w:rPr>
          <w:b/>
          <w:bCs/>
        </w:rPr>
        <w:t xml:space="preserve"> </w:t>
      </w:r>
      <w:r w:rsidR="003E4D0D">
        <w:rPr>
          <w:b/>
          <w:bCs/>
        </w:rPr>
        <w:t xml:space="preserve">pięćset </w:t>
      </w:r>
      <w:r>
        <w:rPr>
          <w:b/>
          <w:bCs/>
        </w:rPr>
        <w:t>złotych</w:t>
      </w:r>
      <w:r w:rsidRPr="00A94D23">
        <w:t>)</w:t>
      </w:r>
      <w:r>
        <w:rPr>
          <w:b/>
          <w:bCs/>
        </w:rPr>
        <w:t xml:space="preserve"> </w:t>
      </w:r>
      <w:r>
        <w:t xml:space="preserve">za niewykonanie </w:t>
      </w:r>
      <w:r w:rsidRPr="00B61EB2">
        <w:rPr>
          <w:szCs w:val="24"/>
          <w:lang w:eastAsia="zh-CN"/>
        </w:rPr>
        <w:t xml:space="preserve">w dniu </w:t>
      </w:r>
      <w:r w:rsidR="003E4D0D">
        <w:rPr>
          <w:szCs w:val="24"/>
        </w:rPr>
        <w:t>22</w:t>
      </w:r>
      <w:r>
        <w:rPr>
          <w:szCs w:val="24"/>
        </w:rPr>
        <w:t xml:space="preserve"> </w:t>
      </w:r>
      <w:r w:rsidR="003E4D0D">
        <w:rPr>
          <w:szCs w:val="24"/>
        </w:rPr>
        <w:t xml:space="preserve">sierpnia </w:t>
      </w:r>
      <w:r w:rsidRPr="00D154F4">
        <w:rPr>
          <w:szCs w:val="24"/>
        </w:rPr>
        <w:t>202</w:t>
      </w:r>
      <w:r>
        <w:rPr>
          <w:szCs w:val="24"/>
        </w:rPr>
        <w:t>3</w:t>
      </w:r>
      <w:r w:rsidRPr="00D154F4">
        <w:rPr>
          <w:szCs w:val="24"/>
        </w:rPr>
        <w:t xml:space="preserve"> r. </w:t>
      </w:r>
      <w:r w:rsidR="003E4D0D">
        <w:rPr>
          <w:szCs w:val="24"/>
        </w:rPr>
        <w:t>na stronach sklepu internetowego umieszczonego pod adresem https://</w:t>
      </w:r>
      <w:r w:rsidR="00C409F3" w:rsidRPr="00C409F3">
        <w:rPr>
          <w:b/>
          <w:bCs/>
        </w:rPr>
        <w:t xml:space="preserve"> </w:t>
      </w:r>
      <w:r w:rsidR="00C409F3" w:rsidRPr="004E21D2">
        <w:rPr>
          <w:b/>
          <w:bCs/>
        </w:rPr>
        <w:t>(dane zanonimizowane)</w:t>
      </w:r>
      <w:r w:rsidR="00C409F3">
        <w:rPr>
          <w:b/>
          <w:bCs/>
        </w:rPr>
        <w:t xml:space="preserve"> </w:t>
      </w:r>
      <w:r w:rsidR="00B61EB2">
        <w:t>wynikającego z art. 4 ust.</w:t>
      </w:r>
      <w:r w:rsidR="007B10CE">
        <w:t> </w:t>
      </w:r>
      <w:r w:rsidR="00B64F52">
        <w:t>2</w:t>
      </w:r>
      <w:r w:rsidR="00B61EB2">
        <w:t xml:space="preserve"> ustawy, obowiązku </w:t>
      </w:r>
      <w:r w:rsidR="00B64F52">
        <w:t xml:space="preserve">uwidocznienia informacji o najniższej cenie towaru, która obowiązywała w okresie 30 dni </w:t>
      </w:r>
      <w:r w:rsidR="002374ED">
        <w:t>przed</w:t>
      </w:r>
      <w:r w:rsidR="00B64F52">
        <w:t xml:space="preserve"> wprowadzeni</w:t>
      </w:r>
      <w:r w:rsidR="002374ED">
        <w:t xml:space="preserve">em </w:t>
      </w:r>
      <w:r w:rsidR="00B64F52">
        <w:t xml:space="preserve">obniżki </w:t>
      </w:r>
      <w:r w:rsidR="00B61EB2">
        <w:t xml:space="preserve">dla </w:t>
      </w:r>
      <w:r w:rsidR="00B64F52">
        <w:t>5</w:t>
      </w:r>
      <w:r w:rsidR="00233B70">
        <w:t xml:space="preserve"> </w:t>
      </w:r>
      <w:r w:rsidR="00B64F52">
        <w:t>spośród 25</w:t>
      </w:r>
      <w:r w:rsidR="00233B70">
        <w:t xml:space="preserve"> </w:t>
      </w:r>
      <w:r w:rsidR="00B61EB2">
        <w:t>towarów będących w</w:t>
      </w:r>
      <w:r w:rsidR="002374ED">
        <w:t> </w:t>
      </w:r>
      <w:r w:rsidR="00B61EB2">
        <w:t>ofercie handlowej sklepu</w:t>
      </w:r>
      <w:r w:rsidR="00916E01">
        <w:t>.</w:t>
      </w:r>
    </w:p>
    <w:p w14:paraId="1A38EB19" w14:textId="77777777" w:rsidR="00B61EB2" w:rsidRDefault="00B61EB2" w:rsidP="00F4797D">
      <w:pPr>
        <w:spacing w:before="120"/>
        <w:jc w:val="center"/>
        <w:rPr>
          <w:b/>
          <w:color w:val="000000"/>
          <w:spacing w:val="20"/>
        </w:rPr>
      </w:pPr>
      <w:r>
        <w:rPr>
          <w:b/>
          <w:color w:val="000000"/>
          <w:spacing w:val="20"/>
        </w:rPr>
        <w:t>UZASADNIENIE</w:t>
      </w:r>
    </w:p>
    <w:p w14:paraId="149FE09F" w14:textId="4E0B4A46" w:rsidR="00B61EB2" w:rsidRDefault="00B61EB2" w:rsidP="00F4797D">
      <w:pPr>
        <w:spacing w:before="120"/>
        <w:jc w:val="both"/>
        <w:rPr>
          <w:color w:val="000000"/>
        </w:rPr>
      </w:pPr>
      <w:r>
        <w:rPr>
          <w:color w:val="000000"/>
        </w:rPr>
        <w:t xml:space="preserve">Na podstawie art. 3 ust. 1 pkt 1 i 6 ustawy z dnia 15 grudnia 2000 r. o Inspekcji Handlowej </w:t>
      </w:r>
      <w:r>
        <w:rPr>
          <w:color w:val="000000"/>
        </w:rPr>
        <w:br/>
        <w:t>(tekst jednolity: Dz. U. z 2020 r., poz. 1706</w:t>
      </w:r>
      <w:r w:rsidR="007B10CE">
        <w:rPr>
          <w:color w:val="000000"/>
        </w:rPr>
        <w:t xml:space="preserve"> ze zm.</w:t>
      </w:r>
      <w:r>
        <w:rPr>
          <w:color w:val="000000"/>
        </w:rPr>
        <w:t>)</w:t>
      </w:r>
      <w:r>
        <w:t xml:space="preserve"> </w:t>
      </w:r>
      <w:r>
        <w:rPr>
          <w:color w:val="000000"/>
        </w:rPr>
        <w:t xml:space="preserve">inspektorzy z Wojewódzkiego Inspektoratu Inspekcji Handlowej w Rzeszowie, przeprowadzili w dniach </w:t>
      </w:r>
      <w:r w:rsidR="00B64F52">
        <w:rPr>
          <w:color w:val="000000"/>
        </w:rPr>
        <w:t>22</w:t>
      </w:r>
      <w:r w:rsidR="00233B70">
        <w:rPr>
          <w:color w:val="000000"/>
        </w:rPr>
        <w:t xml:space="preserve"> i </w:t>
      </w:r>
      <w:r w:rsidR="00B64F52">
        <w:rPr>
          <w:color w:val="000000"/>
        </w:rPr>
        <w:t>2</w:t>
      </w:r>
      <w:r w:rsidR="000540F7">
        <w:rPr>
          <w:color w:val="000000"/>
        </w:rPr>
        <w:t>5</w:t>
      </w:r>
      <w:r w:rsidR="00233B70">
        <w:rPr>
          <w:color w:val="000000"/>
        </w:rPr>
        <w:t xml:space="preserve"> </w:t>
      </w:r>
      <w:r w:rsidR="00B64F52">
        <w:rPr>
          <w:color w:val="000000"/>
        </w:rPr>
        <w:t xml:space="preserve">sierpnia </w:t>
      </w:r>
      <w:r>
        <w:rPr>
          <w:color w:val="000000"/>
        </w:rPr>
        <w:t>202</w:t>
      </w:r>
      <w:r w:rsidR="00916E01">
        <w:rPr>
          <w:color w:val="000000"/>
        </w:rPr>
        <w:t>3</w:t>
      </w:r>
      <w:r>
        <w:rPr>
          <w:color w:val="000000"/>
        </w:rPr>
        <w:t> r. kontrolę</w:t>
      </w:r>
      <w:bookmarkStart w:id="0" w:name="_Hlk111793485"/>
      <w:r w:rsidR="00EC0A25">
        <w:rPr>
          <w:color w:val="000000"/>
        </w:rPr>
        <w:t xml:space="preserve"> </w:t>
      </w:r>
      <w:r w:rsidR="00B64F52">
        <w:rPr>
          <w:color w:val="000000"/>
        </w:rPr>
        <w:t>sklepu internetowego umieszczonego pod adresem http://</w:t>
      </w:r>
      <w:r w:rsidR="00C409F3" w:rsidRPr="00C409F3">
        <w:rPr>
          <w:b/>
          <w:bCs/>
        </w:rPr>
        <w:t xml:space="preserve"> </w:t>
      </w:r>
      <w:r w:rsidR="00C409F3" w:rsidRPr="004E21D2">
        <w:rPr>
          <w:b/>
          <w:bCs/>
        </w:rPr>
        <w:t>(dane zanonimizowane)</w:t>
      </w:r>
      <w:r>
        <w:t xml:space="preserve">, </w:t>
      </w:r>
      <w:r>
        <w:rPr>
          <w:color w:val="000000"/>
        </w:rPr>
        <w:t>należąc</w:t>
      </w:r>
      <w:r w:rsidR="005A2FB7">
        <w:rPr>
          <w:color w:val="000000"/>
        </w:rPr>
        <w:t>e</w:t>
      </w:r>
      <w:r w:rsidR="00B64F52">
        <w:rPr>
          <w:color w:val="000000"/>
        </w:rPr>
        <w:t>go</w:t>
      </w:r>
      <w:r w:rsidR="005A2FB7">
        <w:rPr>
          <w:color w:val="000000"/>
        </w:rPr>
        <w:t xml:space="preserve"> </w:t>
      </w:r>
      <w:r>
        <w:rPr>
          <w:color w:val="000000"/>
        </w:rPr>
        <w:t xml:space="preserve">do </w:t>
      </w:r>
      <w:r w:rsidRPr="00FB7A44">
        <w:rPr>
          <w:bCs/>
        </w:rPr>
        <w:t xml:space="preserve">przedsiębiorcy </w:t>
      </w:r>
      <w:r w:rsidR="00916E01">
        <w:rPr>
          <w:bCs/>
        </w:rPr>
        <w:t>–</w:t>
      </w:r>
      <w:r w:rsidR="00C2740A">
        <w:rPr>
          <w:bCs/>
        </w:rPr>
        <w:t xml:space="preserve"> </w:t>
      </w:r>
      <w:bookmarkEnd w:id="0"/>
      <w:r w:rsidR="00C409F3" w:rsidRPr="004E21D2">
        <w:rPr>
          <w:b/>
          <w:bCs/>
        </w:rPr>
        <w:t>(dane zanonimizowane)</w:t>
      </w:r>
      <w:r w:rsidR="00C409F3">
        <w:rPr>
          <w:b/>
          <w:bCs/>
        </w:rPr>
        <w:t xml:space="preserve"> </w:t>
      </w:r>
      <w:r w:rsidR="00B64F52">
        <w:rPr>
          <w:bCs/>
        </w:rPr>
        <w:t xml:space="preserve">prowadzącego działalność gospodarczą pod </w:t>
      </w:r>
      <w:r w:rsidR="00241D33">
        <w:rPr>
          <w:bCs/>
        </w:rPr>
        <w:t>firmą</w:t>
      </w:r>
      <w:r w:rsidR="00B64F52">
        <w:rPr>
          <w:bCs/>
        </w:rPr>
        <w:t xml:space="preserve"> CITY-SPORT MARIUSZ JAROSZ </w:t>
      </w:r>
      <w:r w:rsidR="00C409F3" w:rsidRPr="004E21D2">
        <w:rPr>
          <w:b/>
          <w:bCs/>
        </w:rPr>
        <w:t>(dane zanonimizowane)</w:t>
      </w:r>
      <w:r w:rsidR="00C409F3">
        <w:rPr>
          <w:b/>
          <w:bCs/>
        </w:rPr>
        <w:t xml:space="preserve"> </w:t>
      </w:r>
      <w:r w:rsidR="00B64F52">
        <w:rPr>
          <w:bCs/>
        </w:rPr>
        <w:t xml:space="preserve">RZESZÓW, </w:t>
      </w:r>
      <w:r w:rsidR="00C409F3" w:rsidRPr="004E21D2">
        <w:rPr>
          <w:b/>
          <w:bCs/>
        </w:rPr>
        <w:t>(dane zanonimizowane)</w:t>
      </w:r>
      <w:r w:rsidR="00C409F3">
        <w:rPr>
          <w:b/>
          <w:bCs/>
        </w:rPr>
        <w:t xml:space="preserve"> </w:t>
      </w:r>
      <w:r>
        <w:rPr>
          <w:color w:val="000000"/>
        </w:rPr>
        <w:t>– zwanego dalej także „</w:t>
      </w:r>
      <w:r>
        <w:rPr>
          <w:i/>
          <w:color w:val="000000"/>
        </w:rPr>
        <w:t>przedsiębiorcą”, „kontrolowanym”</w:t>
      </w:r>
      <w:r w:rsidR="00C409F3">
        <w:rPr>
          <w:i/>
          <w:color w:val="000000"/>
        </w:rPr>
        <w:t xml:space="preserve"> </w:t>
      </w:r>
      <w:r>
        <w:rPr>
          <w:iCs/>
          <w:color w:val="000000"/>
        </w:rPr>
        <w:t>lub</w:t>
      </w:r>
      <w:r w:rsidR="00987F60">
        <w:rPr>
          <w:iCs/>
          <w:color w:val="000000"/>
        </w:rPr>
        <w:t xml:space="preserve"> </w:t>
      </w:r>
      <w:r>
        <w:rPr>
          <w:i/>
          <w:color w:val="000000"/>
        </w:rPr>
        <w:t>„stroną”.</w:t>
      </w:r>
    </w:p>
    <w:p w14:paraId="5478F2A0" w14:textId="4559DB00" w:rsidR="00B61EB2" w:rsidRDefault="00B61EB2" w:rsidP="00F4797D">
      <w:pPr>
        <w:tabs>
          <w:tab w:val="left" w:pos="708"/>
        </w:tabs>
        <w:spacing w:before="120"/>
        <w:jc w:val="both"/>
        <w:rPr>
          <w:color w:val="000000"/>
        </w:rPr>
      </w:pPr>
      <w:r>
        <w:rPr>
          <w:lang w:eastAsia="zh-CN"/>
        </w:rPr>
        <w:t xml:space="preserve">Kontrolę przeprowadzono po uprzednim zawiadomieniu przedsiębiorcy na podstawie </w:t>
      </w:r>
      <w:r w:rsidR="00C8632D">
        <w:rPr>
          <w:lang w:eastAsia="zh-CN"/>
        </w:rPr>
        <w:br/>
      </w:r>
      <w:r w:rsidR="0027407B" w:rsidRPr="000540F7">
        <w:rPr>
          <w:lang w:eastAsia="zh-CN"/>
        </w:rPr>
        <w:t xml:space="preserve">art. </w:t>
      </w:r>
      <w:r w:rsidRPr="000540F7">
        <w:rPr>
          <w:lang w:eastAsia="zh-CN"/>
        </w:rPr>
        <w:t>48 ust. 1 ustawy z dnia 6 marca 2018 r. Prawo przedsiębiorców (</w:t>
      </w:r>
      <w:r w:rsidR="000540F7" w:rsidRPr="000540F7">
        <w:rPr>
          <w:bCs/>
          <w:szCs w:val="24"/>
        </w:rPr>
        <w:t>tekst jednolity</w:t>
      </w:r>
      <w:r w:rsidR="00024C7B">
        <w:rPr>
          <w:bCs/>
          <w:szCs w:val="24"/>
        </w:rPr>
        <w:t>:</w:t>
      </w:r>
      <w:r w:rsidR="00C409F3">
        <w:rPr>
          <w:bCs/>
          <w:szCs w:val="24"/>
        </w:rPr>
        <w:t xml:space="preserve"> </w:t>
      </w:r>
      <w:r w:rsidR="000540F7" w:rsidRPr="000540F7">
        <w:rPr>
          <w:bCs/>
          <w:szCs w:val="24"/>
        </w:rPr>
        <w:t>Dz. U. z</w:t>
      </w:r>
      <w:r w:rsidR="000540F7">
        <w:rPr>
          <w:bCs/>
          <w:szCs w:val="24"/>
        </w:rPr>
        <w:t> </w:t>
      </w:r>
      <w:r w:rsidR="000540F7" w:rsidRPr="000540F7">
        <w:rPr>
          <w:bCs/>
          <w:szCs w:val="24"/>
        </w:rPr>
        <w:t>2023 r. poz. 221 ze zm.</w:t>
      </w:r>
      <w:r w:rsidRPr="000540F7">
        <w:rPr>
          <w:lang w:eastAsia="zh-CN"/>
        </w:rPr>
        <w:t xml:space="preserve">) o zamiarze wszczęcia kontroli </w:t>
      </w:r>
      <w:r w:rsidRPr="000540F7">
        <w:t>sygnatura KH.836</w:t>
      </w:r>
      <w:r w:rsidR="00C603F5" w:rsidRPr="000540F7">
        <w:t>1</w:t>
      </w:r>
      <w:r w:rsidRPr="000540F7">
        <w:t>.</w:t>
      </w:r>
      <w:r w:rsidR="00B64F52">
        <w:t>69</w:t>
      </w:r>
      <w:r w:rsidRPr="000540F7">
        <w:t>.202</w:t>
      </w:r>
      <w:r w:rsidR="00916E01" w:rsidRPr="000540F7">
        <w:t>3</w:t>
      </w:r>
      <w:r w:rsidRPr="000540F7">
        <w:t xml:space="preserve"> z dnia </w:t>
      </w:r>
      <w:r w:rsidR="00B64F52">
        <w:t>3</w:t>
      </w:r>
      <w:r w:rsidR="00987F60">
        <w:rPr>
          <w:color w:val="000000"/>
        </w:rPr>
        <w:t xml:space="preserve"> </w:t>
      </w:r>
      <w:r w:rsidR="00B64F52">
        <w:rPr>
          <w:color w:val="000000"/>
        </w:rPr>
        <w:t>sierpnia</w:t>
      </w:r>
      <w:r w:rsidR="005A2FB7">
        <w:rPr>
          <w:color w:val="000000"/>
        </w:rPr>
        <w:t xml:space="preserve"> </w:t>
      </w:r>
      <w:r w:rsidR="00987F60">
        <w:rPr>
          <w:color w:val="000000"/>
        </w:rPr>
        <w:t>202</w:t>
      </w:r>
      <w:r w:rsidR="00916E01">
        <w:rPr>
          <w:color w:val="000000"/>
        </w:rPr>
        <w:t>3</w:t>
      </w:r>
      <w:r w:rsidR="00987F60">
        <w:rPr>
          <w:color w:val="000000"/>
        </w:rPr>
        <w:t xml:space="preserve"> r.,</w:t>
      </w:r>
      <w:r>
        <w:rPr>
          <w:color w:val="000000"/>
        </w:rPr>
        <w:t xml:space="preserve"> które zostało mu doręczone w dniu </w:t>
      </w:r>
      <w:r w:rsidR="002374ED">
        <w:rPr>
          <w:color w:val="000000"/>
        </w:rPr>
        <w:t>7</w:t>
      </w:r>
      <w:r w:rsidR="007D1807">
        <w:rPr>
          <w:color w:val="000000"/>
        </w:rPr>
        <w:t xml:space="preserve"> </w:t>
      </w:r>
      <w:r w:rsidR="002374ED">
        <w:rPr>
          <w:color w:val="000000"/>
        </w:rPr>
        <w:t>sierpnia</w:t>
      </w:r>
      <w:r w:rsidR="007D1807">
        <w:rPr>
          <w:color w:val="000000"/>
        </w:rPr>
        <w:t xml:space="preserve"> 202</w:t>
      </w:r>
      <w:r w:rsidR="00916E01">
        <w:rPr>
          <w:color w:val="000000"/>
        </w:rPr>
        <w:t>3</w:t>
      </w:r>
      <w:r>
        <w:rPr>
          <w:color w:val="000000"/>
        </w:rPr>
        <w:t xml:space="preserve"> r.</w:t>
      </w:r>
    </w:p>
    <w:p w14:paraId="3F00CD2D" w14:textId="77777777" w:rsidR="002374ED" w:rsidRDefault="00B61EB2" w:rsidP="00F4797D">
      <w:pPr>
        <w:spacing w:before="120"/>
        <w:jc w:val="both"/>
        <w:rPr>
          <w:color w:val="000000"/>
        </w:rPr>
      </w:pPr>
      <w:r>
        <w:rPr>
          <w:color w:val="000000"/>
        </w:rPr>
        <w:t xml:space="preserve">W trakcie kontroli sprawdzano </w:t>
      </w:r>
      <w:r w:rsidR="002374ED">
        <w:rPr>
          <w:color w:val="000000"/>
        </w:rPr>
        <w:t>prawidłowość przekazywania konsumentom informacji o cenach oferowanych produktów w okresie kontroli.</w:t>
      </w:r>
    </w:p>
    <w:p w14:paraId="1CCC0427" w14:textId="77777777" w:rsidR="00B61EB2" w:rsidRDefault="00B61EB2" w:rsidP="00F4797D">
      <w:pPr>
        <w:tabs>
          <w:tab w:val="left" w:pos="708"/>
        </w:tabs>
        <w:spacing w:before="120"/>
        <w:jc w:val="both"/>
        <w:rPr>
          <w:color w:val="000000"/>
        </w:rPr>
      </w:pPr>
      <w:r>
        <w:rPr>
          <w:color w:val="000000"/>
        </w:rPr>
        <w:t xml:space="preserve">W dniu </w:t>
      </w:r>
      <w:r w:rsidR="002374ED">
        <w:rPr>
          <w:color w:val="000000"/>
        </w:rPr>
        <w:t>22</w:t>
      </w:r>
      <w:r w:rsidR="00921E15">
        <w:rPr>
          <w:color w:val="000000"/>
        </w:rPr>
        <w:t xml:space="preserve"> </w:t>
      </w:r>
      <w:r w:rsidR="002374ED">
        <w:rPr>
          <w:color w:val="000000"/>
        </w:rPr>
        <w:t>sierpnia</w:t>
      </w:r>
      <w:r w:rsidR="003F115B">
        <w:rPr>
          <w:color w:val="000000"/>
        </w:rPr>
        <w:t xml:space="preserve"> </w:t>
      </w:r>
      <w:r>
        <w:rPr>
          <w:color w:val="000000"/>
        </w:rPr>
        <w:t>202</w:t>
      </w:r>
      <w:r w:rsidR="00916E01">
        <w:rPr>
          <w:color w:val="000000"/>
        </w:rPr>
        <w:t>3</w:t>
      </w:r>
      <w:r>
        <w:rPr>
          <w:color w:val="000000"/>
        </w:rPr>
        <w:t xml:space="preserve"> r. inspektorzy sprawdzili prawidłowość uwidaczniania informacji </w:t>
      </w:r>
      <w:r>
        <w:rPr>
          <w:color w:val="000000"/>
        </w:rPr>
        <w:br/>
        <w:t xml:space="preserve">w powyższym zakresie dla </w:t>
      </w:r>
      <w:r w:rsidR="002374ED">
        <w:rPr>
          <w:color w:val="000000"/>
        </w:rPr>
        <w:t>25</w:t>
      </w:r>
      <w:r w:rsidR="00921E15">
        <w:rPr>
          <w:color w:val="000000"/>
        </w:rPr>
        <w:t xml:space="preserve"> p</w:t>
      </w:r>
      <w:r>
        <w:rPr>
          <w:color w:val="000000"/>
        </w:rPr>
        <w:t xml:space="preserve">rzypadkowo wybranych towarów, </w:t>
      </w:r>
      <w:r>
        <w:t xml:space="preserve">stwierdzając </w:t>
      </w:r>
      <w:r>
        <w:br/>
        <w:t>nieprawidłowości</w:t>
      </w:r>
      <w:r>
        <w:rPr>
          <w:color w:val="FF0000"/>
        </w:rPr>
        <w:t xml:space="preserve"> </w:t>
      </w:r>
      <w:r>
        <w:rPr>
          <w:color w:val="000000"/>
        </w:rPr>
        <w:t xml:space="preserve">dla </w:t>
      </w:r>
      <w:r w:rsidR="002374ED">
        <w:rPr>
          <w:color w:val="000000"/>
        </w:rPr>
        <w:t>5</w:t>
      </w:r>
      <w:r w:rsidR="00DC1C6F">
        <w:rPr>
          <w:color w:val="000000"/>
        </w:rPr>
        <w:t xml:space="preserve"> z nich</w:t>
      </w:r>
      <w:r>
        <w:rPr>
          <w:color w:val="000000"/>
        </w:rPr>
        <w:t xml:space="preserve"> w tym:</w:t>
      </w:r>
    </w:p>
    <w:p w14:paraId="59C8069C" w14:textId="77777777" w:rsidR="006102CC" w:rsidRPr="006102CC" w:rsidRDefault="003F115B" w:rsidP="006102CC">
      <w:pPr>
        <w:numPr>
          <w:ilvl w:val="0"/>
          <w:numId w:val="29"/>
        </w:numPr>
        <w:spacing w:before="120"/>
        <w:ind w:left="782" w:hanging="357"/>
        <w:jc w:val="both"/>
        <w:rPr>
          <w:b/>
          <w:bCs/>
          <w:szCs w:val="24"/>
        </w:rPr>
      </w:pPr>
      <w:r w:rsidRPr="00F04BB1">
        <w:rPr>
          <w:b/>
          <w:bCs/>
          <w:szCs w:val="24"/>
        </w:rPr>
        <w:lastRenderedPageBreak/>
        <w:t xml:space="preserve">brak uwidocznienia </w:t>
      </w:r>
      <w:r w:rsidR="002374ED">
        <w:rPr>
          <w:b/>
          <w:bCs/>
          <w:szCs w:val="24"/>
        </w:rPr>
        <w:t xml:space="preserve">informacji </w:t>
      </w:r>
      <w:r w:rsidR="006102CC" w:rsidRPr="006102CC">
        <w:rPr>
          <w:b/>
          <w:bCs/>
        </w:rPr>
        <w:t>o najniższej cenie towaru, która obowiązywała w okresie 30 dni przed wprowadzeniem obniżki</w:t>
      </w:r>
      <w:r w:rsidRPr="00F04BB1">
        <w:rPr>
          <w:b/>
          <w:bCs/>
          <w:szCs w:val="24"/>
        </w:rPr>
        <w:t>:</w:t>
      </w:r>
    </w:p>
    <w:p w14:paraId="69B28295" w14:textId="77777777" w:rsidR="006102CC" w:rsidRDefault="006102CC" w:rsidP="006102CC">
      <w:pPr>
        <w:pStyle w:val="Akapitzlist"/>
        <w:numPr>
          <w:ilvl w:val="0"/>
          <w:numId w:val="30"/>
        </w:numPr>
        <w:tabs>
          <w:tab w:val="left" w:pos="0"/>
        </w:tabs>
        <w:jc w:val="both"/>
        <w:rPr>
          <w:i/>
          <w:iCs/>
        </w:rPr>
      </w:pPr>
      <w:r w:rsidRPr="002F715D">
        <w:rPr>
          <w:i/>
          <w:iCs/>
        </w:rPr>
        <w:t xml:space="preserve">Rower </w:t>
      </w:r>
      <w:proofErr w:type="spellStart"/>
      <w:r w:rsidRPr="002F715D">
        <w:rPr>
          <w:i/>
          <w:iCs/>
        </w:rPr>
        <w:t>Kross</w:t>
      </w:r>
      <w:proofErr w:type="spellEnd"/>
      <w:r w:rsidRPr="002F715D">
        <w:rPr>
          <w:i/>
          <w:iCs/>
        </w:rPr>
        <w:t xml:space="preserve"> LEA </w:t>
      </w:r>
      <w:r>
        <w:rPr>
          <w:i/>
          <w:iCs/>
        </w:rPr>
        <w:t>8</w:t>
      </w:r>
      <w:r w:rsidRPr="002F715D">
        <w:rPr>
          <w:i/>
          <w:iCs/>
        </w:rPr>
        <w:t xml:space="preserve">.0 (29´´) MTB </w:t>
      </w:r>
      <w:r>
        <w:rPr>
          <w:i/>
          <w:iCs/>
        </w:rPr>
        <w:t xml:space="preserve">3x9 czarny niebieski różowy </w:t>
      </w:r>
      <w:r w:rsidRPr="002F715D">
        <w:rPr>
          <w:i/>
          <w:iCs/>
        </w:rPr>
        <w:t>2022</w:t>
      </w:r>
      <w:r>
        <w:rPr>
          <w:i/>
          <w:iCs/>
        </w:rPr>
        <w:t xml:space="preserve"> </w:t>
      </w:r>
      <w:r>
        <w:t xml:space="preserve">z uwidocznionymi cenami brutto </w:t>
      </w:r>
      <w:r>
        <w:rPr>
          <w:i/>
          <w:iCs/>
          <w:strike/>
        </w:rPr>
        <w:t>3 799,00 zł</w:t>
      </w:r>
      <w:r w:rsidRPr="00A91352">
        <w:rPr>
          <w:i/>
          <w:iCs/>
        </w:rPr>
        <w:t xml:space="preserve"> </w:t>
      </w:r>
      <w:r>
        <w:t xml:space="preserve">oraz </w:t>
      </w:r>
      <w:r>
        <w:rPr>
          <w:i/>
          <w:iCs/>
        </w:rPr>
        <w:t xml:space="preserve">2 998,00 zł </w:t>
      </w:r>
      <w:r w:rsidRPr="002E4B02">
        <w:t xml:space="preserve">(towar umieszczony </w:t>
      </w:r>
      <w:r>
        <w:br/>
      </w:r>
      <w:r w:rsidRPr="002E4B02">
        <w:t>w kategorii Wyprzedaż rowerów)</w:t>
      </w:r>
    </w:p>
    <w:p w14:paraId="00488E43" w14:textId="77777777" w:rsidR="006102CC" w:rsidRPr="009E530C" w:rsidRDefault="006102CC" w:rsidP="006102CC">
      <w:pPr>
        <w:numPr>
          <w:ilvl w:val="0"/>
          <w:numId w:val="30"/>
        </w:numPr>
        <w:jc w:val="both"/>
        <w:rPr>
          <w:b/>
          <w:bCs/>
          <w:szCs w:val="24"/>
        </w:rPr>
      </w:pPr>
      <w:r w:rsidRPr="009E530C">
        <w:rPr>
          <w:i/>
          <w:iCs/>
          <w:szCs w:val="24"/>
        </w:rPr>
        <w:t xml:space="preserve">Damskie spodnie narciarskie Blizzard </w:t>
      </w:r>
      <w:proofErr w:type="spellStart"/>
      <w:r w:rsidRPr="009E530C">
        <w:rPr>
          <w:i/>
          <w:iCs/>
          <w:szCs w:val="24"/>
        </w:rPr>
        <w:t>Nassfeld</w:t>
      </w:r>
      <w:proofErr w:type="spellEnd"/>
      <w:r w:rsidRPr="009E530C">
        <w:rPr>
          <w:i/>
          <w:iCs/>
          <w:szCs w:val="24"/>
        </w:rPr>
        <w:t xml:space="preserve"> PINK </w:t>
      </w:r>
      <w:proofErr w:type="spellStart"/>
      <w:r w:rsidRPr="009E530C">
        <w:rPr>
          <w:i/>
          <w:iCs/>
          <w:szCs w:val="24"/>
        </w:rPr>
        <w:t>membr</w:t>
      </w:r>
      <w:proofErr w:type="spellEnd"/>
      <w:r w:rsidRPr="009E530C">
        <w:rPr>
          <w:i/>
          <w:iCs/>
          <w:szCs w:val="24"/>
        </w:rPr>
        <w:t>. 20</w:t>
      </w:r>
      <w:r>
        <w:rPr>
          <w:i/>
          <w:iCs/>
          <w:szCs w:val="24"/>
        </w:rPr>
        <w:t> </w:t>
      </w:r>
      <w:r w:rsidRPr="009E530C">
        <w:rPr>
          <w:i/>
          <w:iCs/>
          <w:szCs w:val="24"/>
        </w:rPr>
        <w:t>000</w:t>
      </w:r>
      <w:r>
        <w:rPr>
          <w:i/>
          <w:iCs/>
          <w:szCs w:val="24"/>
        </w:rPr>
        <w:t xml:space="preserve"> </w:t>
      </w:r>
      <w:r>
        <w:rPr>
          <w:szCs w:val="24"/>
        </w:rPr>
        <w:t xml:space="preserve">z uwidocznionymi cenami brutto </w:t>
      </w:r>
      <w:r>
        <w:rPr>
          <w:i/>
          <w:iCs/>
          <w:strike/>
          <w:szCs w:val="24"/>
        </w:rPr>
        <w:t>549,00 zł</w:t>
      </w:r>
      <w:r w:rsidRPr="00A91352">
        <w:rPr>
          <w:i/>
          <w:iCs/>
          <w:szCs w:val="24"/>
        </w:rPr>
        <w:t xml:space="preserve"> </w:t>
      </w:r>
      <w:r>
        <w:rPr>
          <w:szCs w:val="24"/>
        </w:rPr>
        <w:t xml:space="preserve">oraz </w:t>
      </w:r>
      <w:r>
        <w:rPr>
          <w:i/>
          <w:iCs/>
          <w:szCs w:val="24"/>
        </w:rPr>
        <w:t>379,00 zł</w:t>
      </w:r>
      <w:r>
        <w:rPr>
          <w:szCs w:val="24"/>
        </w:rPr>
        <w:t xml:space="preserve">, </w:t>
      </w:r>
    </w:p>
    <w:p w14:paraId="7A8644AD" w14:textId="77777777" w:rsidR="006102CC" w:rsidRDefault="006102CC" w:rsidP="006102CC">
      <w:pPr>
        <w:numPr>
          <w:ilvl w:val="0"/>
          <w:numId w:val="30"/>
        </w:numPr>
        <w:jc w:val="both"/>
        <w:rPr>
          <w:i/>
          <w:iCs/>
          <w:szCs w:val="24"/>
        </w:rPr>
      </w:pPr>
      <w:r>
        <w:rPr>
          <w:i/>
          <w:iCs/>
          <w:szCs w:val="24"/>
        </w:rPr>
        <w:t xml:space="preserve">Bluza 4F POLAR dziewczęcy z KAPTUREM hjl21 JPLD001A różowy </w:t>
      </w:r>
      <w:r>
        <w:rPr>
          <w:szCs w:val="24"/>
        </w:rPr>
        <w:t xml:space="preserve">z uwidocznionymi cenami brutto </w:t>
      </w:r>
      <w:r>
        <w:rPr>
          <w:i/>
          <w:iCs/>
          <w:strike/>
          <w:szCs w:val="24"/>
        </w:rPr>
        <w:t>99,00 zł</w:t>
      </w:r>
      <w:r w:rsidRPr="00A91352">
        <w:rPr>
          <w:i/>
          <w:iCs/>
          <w:szCs w:val="24"/>
        </w:rPr>
        <w:t xml:space="preserve"> </w:t>
      </w:r>
      <w:r>
        <w:rPr>
          <w:szCs w:val="24"/>
        </w:rPr>
        <w:t xml:space="preserve">oraz </w:t>
      </w:r>
      <w:r>
        <w:rPr>
          <w:i/>
          <w:iCs/>
          <w:szCs w:val="24"/>
        </w:rPr>
        <w:t>64,99 zł,</w:t>
      </w:r>
    </w:p>
    <w:p w14:paraId="0C05A4BA" w14:textId="77777777" w:rsidR="006102CC" w:rsidRDefault="006102CC" w:rsidP="006102CC">
      <w:pPr>
        <w:numPr>
          <w:ilvl w:val="0"/>
          <w:numId w:val="30"/>
        </w:numPr>
        <w:jc w:val="both"/>
        <w:rPr>
          <w:i/>
          <w:iCs/>
          <w:szCs w:val="24"/>
        </w:rPr>
      </w:pPr>
      <w:r>
        <w:rPr>
          <w:i/>
          <w:iCs/>
          <w:szCs w:val="24"/>
        </w:rPr>
        <w:t xml:space="preserve">Dziewczęca czapka jesienna 4F HJL22 JCAD001 róż/szary ONE SIZE </w:t>
      </w:r>
      <w:r>
        <w:rPr>
          <w:szCs w:val="24"/>
        </w:rPr>
        <w:t xml:space="preserve">z uwidocznionymi cenami brutto </w:t>
      </w:r>
      <w:r>
        <w:rPr>
          <w:i/>
          <w:iCs/>
          <w:strike/>
          <w:szCs w:val="24"/>
        </w:rPr>
        <w:t>39,99 zł</w:t>
      </w:r>
      <w:r w:rsidRPr="00A91352">
        <w:rPr>
          <w:i/>
          <w:iCs/>
          <w:szCs w:val="24"/>
        </w:rPr>
        <w:t xml:space="preserve"> </w:t>
      </w:r>
      <w:r>
        <w:rPr>
          <w:szCs w:val="24"/>
        </w:rPr>
        <w:t xml:space="preserve">oraz </w:t>
      </w:r>
      <w:r>
        <w:rPr>
          <w:i/>
          <w:iCs/>
          <w:szCs w:val="24"/>
        </w:rPr>
        <w:t>24,99 zł,</w:t>
      </w:r>
    </w:p>
    <w:p w14:paraId="4F8D2971" w14:textId="77777777" w:rsidR="003F115B" w:rsidRDefault="006102CC" w:rsidP="006102CC">
      <w:pPr>
        <w:pStyle w:val="Akapitzlist"/>
        <w:numPr>
          <w:ilvl w:val="0"/>
          <w:numId w:val="30"/>
        </w:numPr>
        <w:tabs>
          <w:tab w:val="left" w:pos="0"/>
        </w:tabs>
        <w:jc w:val="both"/>
        <w:rPr>
          <w:rFonts w:eastAsia="Calibri"/>
          <w:bCs/>
        </w:rPr>
      </w:pPr>
      <w:r>
        <w:rPr>
          <w:i/>
          <w:iCs/>
        </w:rPr>
        <w:t xml:space="preserve">MĘSKIE SPODNIE NARCIARSKIE BLIZZARD POWER </w:t>
      </w:r>
      <w:proofErr w:type="spellStart"/>
      <w:r>
        <w:rPr>
          <w:i/>
          <w:iCs/>
        </w:rPr>
        <w:t>black</w:t>
      </w:r>
      <w:proofErr w:type="spellEnd"/>
      <w:r>
        <w:rPr>
          <w:i/>
          <w:iCs/>
        </w:rPr>
        <w:t xml:space="preserve"> </w:t>
      </w:r>
      <w:r>
        <w:t xml:space="preserve">z uwidocznionymi cenami brutto </w:t>
      </w:r>
      <w:r>
        <w:rPr>
          <w:i/>
          <w:iCs/>
          <w:strike/>
        </w:rPr>
        <w:t>499,00 zł</w:t>
      </w:r>
      <w:r w:rsidRPr="00A91352">
        <w:rPr>
          <w:i/>
          <w:iCs/>
        </w:rPr>
        <w:t xml:space="preserve"> </w:t>
      </w:r>
      <w:r>
        <w:t xml:space="preserve">oraz </w:t>
      </w:r>
      <w:r>
        <w:rPr>
          <w:i/>
          <w:iCs/>
        </w:rPr>
        <w:t>398,00 zł</w:t>
      </w:r>
      <w:r w:rsidR="003F115B">
        <w:rPr>
          <w:i/>
          <w:iCs/>
        </w:rPr>
        <w:t>,</w:t>
      </w:r>
      <w:r w:rsidR="00591A74">
        <w:rPr>
          <w:i/>
          <w:iCs/>
        </w:rPr>
        <w:t xml:space="preserve"> </w:t>
      </w:r>
    </w:p>
    <w:p w14:paraId="757BC4E4" w14:textId="072CE790" w:rsidR="00E234F3" w:rsidRPr="002218F6" w:rsidRDefault="00E234F3" w:rsidP="00F4797D">
      <w:pPr>
        <w:pStyle w:val="Akapitzlist"/>
        <w:tabs>
          <w:tab w:val="clear" w:pos="1620"/>
        </w:tabs>
        <w:spacing w:after="160"/>
        <w:ind w:left="0"/>
        <w:jc w:val="both"/>
        <w:rPr>
          <w:i/>
        </w:rPr>
      </w:pPr>
      <w:r w:rsidRPr="002218F6">
        <w:rPr>
          <w:rFonts w:eastAsia="Calibri"/>
          <w:lang w:eastAsia="en-US"/>
        </w:rPr>
        <w:t xml:space="preserve">co naruszało </w:t>
      </w:r>
      <w:r w:rsidRPr="002218F6">
        <w:t xml:space="preserve">art. 4 ust. </w:t>
      </w:r>
      <w:r w:rsidR="00D24E59" w:rsidRPr="002218F6">
        <w:t>2</w:t>
      </w:r>
      <w:r w:rsidRPr="002218F6">
        <w:t xml:space="preserve"> ustawy oraz § 3 Rozporządzenia Ministra Rozwoju i Technologii z dnia 19 grudnia 2022 r. w sprawie uwidaczniania cen towarów i usług (tekst jednolity:</w:t>
      </w:r>
      <w:r w:rsidR="00C409F3">
        <w:t xml:space="preserve"> </w:t>
      </w:r>
      <w:r w:rsidRPr="002218F6">
        <w:t>Dz.</w:t>
      </w:r>
      <w:r w:rsidR="0022680A" w:rsidRPr="002218F6">
        <w:t xml:space="preserve"> </w:t>
      </w:r>
      <w:r w:rsidRPr="002218F6">
        <w:t xml:space="preserve">U. z 2022 poz. 2776) – zwanego dalej </w:t>
      </w:r>
      <w:r w:rsidRPr="002218F6">
        <w:rPr>
          <w:i/>
        </w:rPr>
        <w:t>rozporządzeniem</w:t>
      </w:r>
      <w:r w:rsidR="00F4020F" w:rsidRPr="002218F6">
        <w:rPr>
          <w:i/>
        </w:rPr>
        <w:t>;</w:t>
      </w:r>
    </w:p>
    <w:p w14:paraId="283D4DCC" w14:textId="77777777" w:rsidR="00B411D5" w:rsidRDefault="00B61EB2" w:rsidP="00F4797D">
      <w:pPr>
        <w:spacing w:before="120"/>
        <w:jc w:val="both"/>
        <w:rPr>
          <w:color w:val="000000"/>
        </w:rPr>
      </w:pPr>
      <w:r>
        <w:rPr>
          <w:color w:val="000000"/>
        </w:rPr>
        <w:t>Ustalenia kontroli udokumentowano w protokole kontroli KH.8361.</w:t>
      </w:r>
      <w:r w:rsidR="00E56697">
        <w:rPr>
          <w:color w:val="000000"/>
        </w:rPr>
        <w:t>69</w:t>
      </w:r>
      <w:r>
        <w:rPr>
          <w:color w:val="000000"/>
        </w:rPr>
        <w:t>.202</w:t>
      </w:r>
      <w:r w:rsidR="003C11E9">
        <w:rPr>
          <w:color w:val="000000"/>
        </w:rPr>
        <w:t>3</w:t>
      </w:r>
      <w:r>
        <w:rPr>
          <w:color w:val="000000"/>
        </w:rPr>
        <w:t xml:space="preserve"> z dnia</w:t>
      </w:r>
      <w:r w:rsidR="00E56697">
        <w:rPr>
          <w:color w:val="000000"/>
        </w:rPr>
        <w:t xml:space="preserve"> </w:t>
      </w:r>
      <w:r w:rsidR="00D24E59">
        <w:rPr>
          <w:color w:val="000000"/>
        </w:rPr>
        <w:t>22</w:t>
      </w:r>
      <w:r w:rsidR="00E56697">
        <w:rPr>
          <w:color w:val="000000"/>
        </w:rPr>
        <w:t xml:space="preserve"> sierpnia </w:t>
      </w:r>
      <w:r>
        <w:rPr>
          <w:color w:val="000000"/>
        </w:rPr>
        <w:t>202</w:t>
      </w:r>
      <w:r w:rsidR="003C11E9">
        <w:rPr>
          <w:color w:val="000000"/>
        </w:rPr>
        <w:t>3</w:t>
      </w:r>
      <w:r>
        <w:rPr>
          <w:color w:val="000000"/>
        </w:rPr>
        <w:t xml:space="preserve"> r. wraz </w:t>
      </w:r>
      <w:r w:rsidR="00C50096">
        <w:rPr>
          <w:color w:val="000000"/>
        </w:rPr>
        <w:t xml:space="preserve">z </w:t>
      </w:r>
      <w:r>
        <w:rPr>
          <w:color w:val="000000"/>
        </w:rPr>
        <w:t>załącznikami, do których kontrolowany przedsiębiorca nie wniósł uwag.</w:t>
      </w:r>
    </w:p>
    <w:p w14:paraId="52DE6566" w14:textId="77777777" w:rsidR="001C6C7D" w:rsidRDefault="00B61EB2" w:rsidP="00F4797D">
      <w:pPr>
        <w:spacing w:before="120"/>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E56697">
        <w:rPr>
          <w:color w:val="000000"/>
        </w:rPr>
        <w:t>15</w:t>
      </w:r>
      <w:r w:rsidR="00F4020F">
        <w:rPr>
          <w:color w:val="000000"/>
        </w:rPr>
        <w:t xml:space="preserve"> </w:t>
      </w:r>
      <w:r w:rsidR="00E56697">
        <w:rPr>
          <w:color w:val="000000"/>
        </w:rPr>
        <w:t>września</w:t>
      </w:r>
      <w:r w:rsidR="000076CF">
        <w:rPr>
          <w:color w:val="000000"/>
        </w:rPr>
        <w:t xml:space="preserve"> </w:t>
      </w:r>
      <w:r>
        <w:rPr>
          <w:color w:val="000000"/>
        </w:rPr>
        <w:t>202</w:t>
      </w:r>
      <w:r w:rsidR="003C11E9">
        <w:rPr>
          <w:color w:val="000000"/>
        </w:rPr>
        <w:t>3</w:t>
      </w:r>
      <w:r>
        <w:rPr>
          <w:color w:val="000000"/>
        </w:rPr>
        <w:t xml:space="preserve"> r. </w:t>
      </w:r>
      <w:r w:rsidR="00C8632D">
        <w:rPr>
          <w:color w:val="000000"/>
        </w:rPr>
        <w:t xml:space="preserve">(doręczone stronie w dniu </w:t>
      </w:r>
      <w:r w:rsidR="002218F6" w:rsidRPr="002218F6">
        <w:t>18</w:t>
      </w:r>
      <w:r w:rsidR="00C8632D" w:rsidRPr="002218F6">
        <w:t xml:space="preserve"> </w:t>
      </w:r>
      <w:r w:rsidR="002218F6" w:rsidRPr="002218F6">
        <w:t>września</w:t>
      </w:r>
      <w:r w:rsidR="002218F6">
        <w:rPr>
          <w:color w:val="FF0000"/>
        </w:rPr>
        <w:t xml:space="preserve"> </w:t>
      </w:r>
      <w:r w:rsidR="00C8632D" w:rsidRPr="008471AE">
        <w:t>2023</w:t>
      </w:r>
      <w:r w:rsidR="00C8632D">
        <w:rPr>
          <w:color w:val="000000"/>
        </w:rPr>
        <w:t xml:space="preserve"> r.) </w:t>
      </w:r>
      <w:r>
        <w:rPr>
          <w:color w:val="000000"/>
        </w:rPr>
        <w:t>zawiadomił przedsiębiorcę o wszczęciu postępowania</w:t>
      </w:r>
      <w:r w:rsidR="00C8632D">
        <w:rPr>
          <w:color w:val="000000"/>
        </w:rPr>
        <w:t xml:space="preserve"> </w:t>
      </w:r>
      <w:r>
        <w:rPr>
          <w:color w:val="000000"/>
        </w:rPr>
        <w:t>z urzędu w trybie art. 6 ust. 1 ustawy, w związku ze stwierdzeniem nieprawidłowości</w:t>
      </w:r>
      <w:r w:rsidR="00C8632D">
        <w:rPr>
          <w:color w:val="000000"/>
        </w:rPr>
        <w:t xml:space="preserve"> </w:t>
      </w:r>
      <w:r>
        <w:rPr>
          <w:color w:val="000000"/>
        </w:rPr>
        <w:t xml:space="preserve">w uwidacznianiu informacji </w:t>
      </w:r>
      <w:r w:rsidR="00D24E59">
        <w:rPr>
          <w:color w:val="000000"/>
        </w:rPr>
        <w:t xml:space="preserve">o </w:t>
      </w:r>
      <w:r w:rsidR="00E56697" w:rsidRPr="00E56697">
        <w:rPr>
          <w:szCs w:val="24"/>
        </w:rPr>
        <w:t>najniższej cenie z okresu 30 dni poprzedzających obniżkę</w:t>
      </w:r>
      <w:r>
        <w:rPr>
          <w:color w:val="000000"/>
        </w:rPr>
        <w:t>. Jednocześnie stronę postępowania pouczono o przysługującym jej prawie do czynnego udziału w postępowaniu,</w:t>
      </w:r>
      <w:r w:rsidR="00C8632D">
        <w:rPr>
          <w:color w:val="000000"/>
        </w:rPr>
        <w:t xml:space="preserve"> </w:t>
      </w:r>
      <w:r>
        <w:rPr>
          <w:color w:val="000000"/>
        </w:rPr>
        <w:t>a w szczególności o prawie wypowiadania się co do zebranych dowodów i materiałów, przeglądania akt sprawy, jak również brania udziału w</w:t>
      </w:r>
      <w:r w:rsidR="002667F2">
        <w:rPr>
          <w:color w:val="000000"/>
        </w:rPr>
        <w:t> </w:t>
      </w:r>
      <w:r>
        <w:rPr>
          <w:color w:val="000000"/>
        </w:rPr>
        <w:t>przeprowadzeniu dowodu oraz możliwości złożenia wyjaśnienia</w:t>
      </w:r>
      <w:r w:rsidR="00BA580B">
        <w:rPr>
          <w:color w:val="000000"/>
        </w:rPr>
        <w:t xml:space="preserve">. </w:t>
      </w:r>
      <w:r w:rsidR="00BA580B" w:rsidRPr="008471AE">
        <w:t>Strona nie skorzystała ze swoich uprawnień</w:t>
      </w:r>
      <w:r w:rsidR="00BA580B">
        <w:rPr>
          <w:color w:val="000000"/>
        </w:rPr>
        <w:t xml:space="preserve">. </w:t>
      </w:r>
    </w:p>
    <w:p w14:paraId="38E4CF2D" w14:textId="77777777" w:rsidR="0026463B" w:rsidRDefault="001C6C7D" w:rsidP="00F4797D">
      <w:pPr>
        <w:spacing w:before="120"/>
        <w:jc w:val="both"/>
        <w:rPr>
          <w:color w:val="000000"/>
        </w:rPr>
      </w:pPr>
      <w:r>
        <w:rPr>
          <w:color w:val="000000"/>
        </w:rPr>
        <w:t>Pismem przywołanym powyżej s</w:t>
      </w:r>
      <w:r w:rsidR="00B61EB2">
        <w:rPr>
          <w:color w:val="000000"/>
        </w:rPr>
        <w:t xml:space="preserve">tronę wezwano także do przedstawienia </w:t>
      </w:r>
      <w:r>
        <w:rPr>
          <w:color w:val="000000"/>
        </w:rPr>
        <w:t xml:space="preserve">w terminie 7 dni </w:t>
      </w:r>
      <w:r w:rsidR="00B61EB2">
        <w:rPr>
          <w:color w:val="000000"/>
        </w:rPr>
        <w:t xml:space="preserve">wielkości </w:t>
      </w:r>
      <w:r w:rsidR="00C603F5">
        <w:rPr>
          <w:color w:val="000000"/>
        </w:rPr>
        <w:t>obrotów i przychodu przedsiębiorcy za zakończony rok rozliczeniowy 2022</w:t>
      </w:r>
      <w:r w:rsidR="00B61EB2">
        <w:rPr>
          <w:color w:val="000000"/>
        </w:rPr>
        <w:t>.</w:t>
      </w:r>
      <w:r>
        <w:rPr>
          <w:color w:val="000000"/>
        </w:rPr>
        <w:t xml:space="preserve"> </w:t>
      </w:r>
    </w:p>
    <w:p w14:paraId="3CECB203" w14:textId="77777777" w:rsidR="00E56697" w:rsidRDefault="0026463B" w:rsidP="00F4797D">
      <w:pPr>
        <w:spacing w:before="120"/>
        <w:jc w:val="both"/>
        <w:rPr>
          <w:color w:val="000000"/>
        </w:rPr>
      </w:pPr>
      <w:r>
        <w:rPr>
          <w:color w:val="000000"/>
        </w:rPr>
        <w:t>W odpowiedzi na powyższe, pismem z dnia 2</w:t>
      </w:r>
      <w:r w:rsidR="00E56697">
        <w:rPr>
          <w:color w:val="000000"/>
        </w:rPr>
        <w:t>1</w:t>
      </w:r>
      <w:r>
        <w:rPr>
          <w:color w:val="000000"/>
        </w:rPr>
        <w:t xml:space="preserve"> </w:t>
      </w:r>
      <w:r w:rsidR="00E56697">
        <w:rPr>
          <w:color w:val="000000"/>
        </w:rPr>
        <w:t>września</w:t>
      </w:r>
      <w:r>
        <w:rPr>
          <w:color w:val="000000"/>
        </w:rPr>
        <w:t xml:space="preserve"> 2023 r. (data wpływ</w:t>
      </w:r>
      <w:r w:rsidR="00BA7361">
        <w:rPr>
          <w:color w:val="000000"/>
        </w:rPr>
        <w:t>u</w:t>
      </w:r>
      <w:r>
        <w:rPr>
          <w:color w:val="000000"/>
        </w:rPr>
        <w:t xml:space="preserve"> 2</w:t>
      </w:r>
      <w:r w:rsidR="00E56697">
        <w:rPr>
          <w:color w:val="000000"/>
        </w:rPr>
        <w:t>2</w:t>
      </w:r>
      <w:r>
        <w:rPr>
          <w:color w:val="000000"/>
        </w:rPr>
        <w:t xml:space="preserve"> </w:t>
      </w:r>
      <w:r w:rsidR="00E56697">
        <w:rPr>
          <w:color w:val="000000"/>
        </w:rPr>
        <w:t>września</w:t>
      </w:r>
      <w:r>
        <w:rPr>
          <w:color w:val="000000"/>
        </w:rPr>
        <w:t xml:space="preserve"> 2023 r.) strona poinformowała organ o wysokości przychodu za rok rozliczeniowy 2022. </w:t>
      </w:r>
    </w:p>
    <w:p w14:paraId="5F75ED90" w14:textId="77777777" w:rsidR="00B61EB2" w:rsidRDefault="00B61EB2" w:rsidP="00F4797D">
      <w:pPr>
        <w:spacing w:before="120"/>
        <w:jc w:val="both"/>
        <w:rPr>
          <w:color w:val="000000"/>
        </w:rPr>
      </w:pPr>
      <w:r>
        <w:rPr>
          <w:b/>
          <w:color w:val="000000"/>
        </w:rPr>
        <w:t>Podkarpacki Wojewódzki Inspektor Inspekcji Handlowej ustalił i stwierdził,</w:t>
      </w:r>
      <w:r>
        <w:rPr>
          <w:b/>
          <w:color w:val="000000"/>
        </w:rPr>
        <w:br/>
        <w:t>co następuje:</w:t>
      </w:r>
    </w:p>
    <w:p w14:paraId="4A278A4C" w14:textId="77777777" w:rsidR="006E2D11" w:rsidRDefault="006E2D11" w:rsidP="00F4797D">
      <w:pPr>
        <w:spacing w:before="120"/>
        <w:jc w:val="both"/>
        <w:rPr>
          <w:color w:val="000000"/>
        </w:rPr>
      </w:pPr>
      <w:r>
        <w:rPr>
          <w:color w:val="000000"/>
        </w:rPr>
        <w:t xml:space="preserve">Zgodnie z art. 6 ust. 1 ustawy karę pieniężną na przedsiębiorcę, który nie wykonuje obowiązku uwidaczniania </w:t>
      </w:r>
      <w:r w:rsidR="009763EE">
        <w:rPr>
          <w:color w:val="000000"/>
        </w:rPr>
        <w:t xml:space="preserve">informacji o najniższej cenie towaru, która obowiązywała w okresie 30 dni przed wprowadzeniem obniżki </w:t>
      </w:r>
      <w:r>
        <w:rPr>
          <w:color w:val="000000"/>
        </w:rPr>
        <w:t xml:space="preserve">nakłada wojewódzki inspektor Inspekcji Handlowej. W związku z tym, że kontrola </w:t>
      </w:r>
      <w:r w:rsidR="00142CEF">
        <w:rPr>
          <w:color w:val="000000"/>
        </w:rPr>
        <w:t xml:space="preserve">dotyczyła przedsiębiorcy mającego zarejestrowaną siedzibę na terenie miasta Rzeszowa </w:t>
      </w:r>
      <w:r>
        <w:rPr>
          <w:color w:val="000000"/>
        </w:rPr>
        <w:t>(woj. podkarpackie), właściwym do prowadzenia postępowania i nałożenia kary jest Podkarpacki Wojewódzki Inspektor Inspekcji Handlowej.</w:t>
      </w:r>
    </w:p>
    <w:p w14:paraId="69F16F68" w14:textId="77777777" w:rsidR="006E2D11" w:rsidRDefault="006E2D11" w:rsidP="00F4797D">
      <w:pPr>
        <w:spacing w:before="120"/>
        <w:jc w:val="both"/>
      </w:pPr>
      <w: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6E4BD4E6" w14:textId="77777777" w:rsidR="006E2D11" w:rsidRDefault="006E2D11" w:rsidP="00142CEF">
      <w:pPr>
        <w:spacing w:after="120"/>
        <w:jc w:val="both"/>
      </w:pPr>
      <w:r>
        <w:t>Zgodnie z art. 3 ustawy prawo przedsiębiorców, działalność gospodarcza to zorganizowana działalność zarobkowa, wykonywana we własnym imieniu i w sposób ciągły.</w:t>
      </w:r>
    </w:p>
    <w:p w14:paraId="6E337FE0" w14:textId="77777777" w:rsidR="00142CEF" w:rsidRDefault="006E2D11" w:rsidP="00F4797D">
      <w:pPr>
        <w:jc w:val="both"/>
        <w:rPr>
          <w:color w:val="000000"/>
        </w:rPr>
      </w:pPr>
      <w:r>
        <w:rPr>
          <w:color w:val="000000"/>
        </w:rPr>
        <w:lastRenderedPageBreak/>
        <w:t xml:space="preserve">Zgodnie z art. 4 ust. </w:t>
      </w:r>
      <w:r w:rsidR="00142CEF">
        <w:rPr>
          <w:color w:val="000000"/>
        </w:rPr>
        <w:t>2</w:t>
      </w:r>
      <w:r>
        <w:rPr>
          <w:color w:val="000000"/>
        </w:rPr>
        <w:t xml:space="preserve"> ustawy w </w:t>
      </w:r>
      <w:r w:rsidR="00142CEF">
        <w:rPr>
          <w:color w:val="000000"/>
        </w:rPr>
        <w:t xml:space="preserve">każdym przypadku </w:t>
      </w:r>
      <w:r w:rsidR="00142CEF">
        <w:rPr>
          <w:color w:val="000000"/>
          <w:shd w:val="clear" w:color="auto" w:fill="FFFFFF"/>
        </w:rPr>
        <w:t>informowania o obniżeniu ceny towaru lub usługi obok informacji o obniżonej cenie uwidacznia się również informację o najniższej cenie tego towaru lub tej usługi, która obowiązywała w okresie 30 dni przed wprowadzeniem obniżki.</w:t>
      </w:r>
    </w:p>
    <w:p w14:paraId="48BDAC2F" w14:textId="77777777" w:rsidR="006E2D11" w:rsidRPr="002218F6" w:rsidRDefault="006E2D11" w:rsidP="00F4797D">
      <w:pPr>
        <w:tabs>
          <w:tab w:val="left" w:pos="708"/>
        </w:tabs>
        <w:spacing w:before="120"/>
        <w:jc w:val="both"/>
      </w:pPr>
      <w:r w:rsidRPr="002218F6">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2F837200" w14:textId="77777777" w:rsidR="006E2D11" w:rsidRPr="002218F6" w:rsidRDefault="006E2D11" w:rsidP="00F4797D">
      <w:pPr>
        <w:tabs>
          <w:tab w:val="left" w:pos="708"/>
        </w:tabs>
        <w:spacing w:before="120"/>
        <w:jc w:val="both"/>
      </w:pPr>
      <w:r w:rsidRPr="002218F6">
        <w:rPr>
          <w:bCs/>
        </w:rPr>
        <w:t>§ 3 ust. 2 rozporządzenia mówi, że</w:t>
      </w:r>
      <w:r w:rsidR="00591A74" w:rsidRPr="002218F6">
        <w:rPr>
          <w:bCs/>
        </w:rPr>
        <w:t xml:space="preserve"> </w:t>
      </w:r>
      <w:r w:rsidRPr="002218F6">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0B92531" w14:textId="77777777" w:rsidR="006E2D11" w:rsidRPr="002218F6" w:rsidRDefault="006E2D11" w:rsidP="00F4797D">
      <w:pPr>
        <w:tabs>
          <w:tab w:val="left" w:pos="708"/>
        </w:tabs>
        <w:spacing w:before="120"/>
        <w:jc w:val="both"/>
      </w:pPr>
      <w:r w:rsidRPr="002218F6">
        <w:t>Pod pojęciem wywieszki, rozporządzenie rozumie etykietę, metkę, tabliczkę lub plakat (§ 2 pkt 4 rozporządzenia).</w:t>
      </w:r>
    </w:p>
    <w:p w14:paraId="39D4B5AC" w14:textId="77777777" w:rsidR="006E2D11" w:rsidRDefault="006E2D11" w:rsidP="00F4797D">
      <w:pPr>
        <w:tabs>
          <w:tab w:val="left" w:pos="708"/>
        </w:tabs>
        <w:suppressAutoHyphens/>
        <w:spacing w:before="120"/>
        <w:jc w:val="both"/>
        <w:rPr>
          <w:color w:val="000000"/>
          <w:lang w:eastAsia="zh-CN"/>
        </w:rPr>
      </w:pPr>
      <w:r>
        <w:rPr>
          <w:color w:val="000000"/>
          <w:lang w:eastAsia="zh-CN"/>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304A5E67" w14:textId="77777777" w:rsidR="006E2D11" w:rsidRDefault="006E2D11" w:rsidP="00F4797D">
      <w:pPr>
        <w:suppressAutoHyphens/>
        <w:spacing w:before="120"/>
        <w:jc w:val="both"/>
        <w:rPr>
          <w:color w:val="000000"/>
          <w:lang w:eastAsia="zh-CN"/>
        </w:rPr>
      </w:pPr>
      <w:r>
        <w:rPr>
          <w:color w:val="000000"/>
          <w:lang w:eastAsia="zh-CN"/>
        </w:rPr>
        <w:t xml:space="preserve">Dowiedzenie, że podmiot nie wykonał powyższego obowiązku powoduje konieczność nałożenia kary pieniężnej, która jest karą administracyjną. </w:t>
      </w:r>
    </w:p>
    <w:p w14:paraId="301463DF" w14:textId="77777777" w:rsidR="006E2D11" w:rsidRDefault="006E2D11" w:rsidP="00F4797D">
      <w:pPr>
        <w:suppressAutoHyphens/>
        <w:spacing w:before="120"/>
        <w:jc w:val="both"/>
        <w:rPr>
          <w:lang w:eastAsia="zh-CN"/>
        </w:rPr>
      </w:pPr>
      <w:r>
        <w:rPr>
          <w:lang w:eastAsia="zh-CN"/>
        </w:rPr>
        <w:t>Dyrektywy wymiaru administracyjnej kary pieniężnej z art. 6 ust. 1 ustawy określone zostały w ustępie 3 tego artykułu.</w:t>
      </w:r>
    </w:p>
    <w:p w14:paraId="19481C4F" w14:textId="77777777" w:rsidR="006E2D11" w:rsidRDefault="006E2D11" w:rsidP="00F4797D">
      <w:pPr>
        <w:suppressAutoHyphens/>
        <w:spacing w:before="120"/>
        <w:jc w:val="both"/>
        <w:rPr>
          <w:lang w:eastAsia="zh-CN"/>
        </w:rPr>
      </w:pPr>
      <w:r>
        <w:rPr>
          <w:lang w:eastAsia="zh-CN"/>
        </w:rPr>
        <w:t xml:space="preserve">Zgodnie z art. 6 ust. 3 ustawy, przy ustalaniu wysokości kary pieniężnej wojewódzki inspektor Inspekcji Handlowej uwzględnia: </w:t>
      </w:r>
    </w:p>
    <w:p w14:paraId="7E72C24F" w14:textId="77777777" w:rsidR="006E2D11" w:rsidRDefault="006E2D11" w:rsidP="00F4797D">
      <w:pPr>
        <w:pStyle w:val="Akapitzlist"/>
        <w:numPr>
          <w:ilvl w:val="0"/>
          <w:numId w:val="35"/>
        </w:numPr>
        <w:shd w:val="clear" w:color="auto" w:fill="FFFFFF"/>
        <w:ind w:left="284" w:hanging="284"/>
        <w:jc w:val="both"/>
      </w:pPr>
      <w:r>
        <w:t>stopień naruszenia obowiązków, o których mowa w art. 4 ust. 1-5, w tym charakter, wagę, skalę i czas trwania naruszenia tych obowiązków;</w:t>
      </w:r>
    </w:p>
    <w:p w14:paraId="13955912" w14:textId="77777777" w:rsidR="006E2D11" w:rsidRDefault="006E2D11" w:rsidP="00F4797D">
      <w:pPr>
        <w:pStyle w:val="Akapitzlist"/>
        <w:numPr>
          <w:ilvl w:val="0"/>
          <w:numId w:val="35"/>
        </w:numPr>
        <w:shd w:val="clear" w:color="auto" w:fill="FFFFFF"/>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6386D17E" w14:textId="77777777" w:rsidR="006E2D11" w:rsidRDefault="006E2D11" w:rsidP="00F4797D">
      <w:pPr>
        <w:pStyle w:val="Akapitzlist"/>
        <w:numPr>
          <w:ilvl w:val="0"/>
          <w:numId w:val="35"/>
        </w:numPr>
        <w:shd w:val="clear" w:color="auto" w:fill="FFFFFF"/>
        <w:ind w:left="284" w:hanging="284"/>
        <w:jc w:val="both"/>
      </w:pPr>
      <w:r>
        <w:t>wielkość obrotów i przychodu przedsiębiorcy;</w:t>
      </w:r>
    </w:p>
    <w:p w14:paraId="461FB354" w14:textId="77777777" w:rsidR="006E2D11" w:rsidRDefault="006E2D11" w:rsidP="00F4797D">
      <w:pPr>
        <w:pStyle w:val="Akapitzlist"/>
        <w:numPr>
          <w:ilvl w:val="0"/>
          <w:numId w:val="35"/>
        </w:numPr>
        <w:shd w:val="clear" w:color="auto" w:fill="FFFFFF"/>
        <w:ind w:left="284" w:hanging="284"/>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C968D6">
          <w:rPr>
            <w:rStyle w:val="Hipercze"/>
            <w:color w:val="auto"/>
            <w:u w:val="none"/>
          </w:rPr>
          <w:t>rozporządzeniem</w:t>
        </w:r>
      </w:hyperlink>
      <w:r w:rsidRPr="00C968D6">
        <w:t xml:space="preserve"> </w:t>
      </w:r>
      <w:r>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492F6E37" w14:textId="669C74FE" w:rsidR="006E2D11" w:rsidRDefault="006E2D11" w:rsidP="002C3293">
      <w:pPr>
        <w:tabs>
          <w:tab w:val="left" w:pos="0"/>
        </w:tabs>
        <w:spacing w:before="120"/>
        <w:jc w:val="both"/>
      </w:pPr>
      <w:r>
        <w:rPr>
          <w:iCs/>
          <w:color w:val="000000"/>
        </w:rPr>
        <w:t xml:space="preserve">W przedmiotowej sprawie w trakcie kontroli przeprowadzonej </w:t>
      </w:r>
      <w:r w:rsidR="002C3293">
        <w:rPr>
          <w:color w:val="000000"/>
          <w:szCs w:val="24"/>
        </w:rPr>
        <w:t>na stronach sklepu internetowego umieszczonego pod adresem https:</w:t>
      </w:r>
      <w:r w:rsidR="00C409F3">
        <w:rPr>
          <w:color w:val="000000"/>
          <w:szCs w:val="24"/>
        </w:rPr>
        <w:t xml:space="preserve"> </w:t>
      </w:r>
      <w:r w:rsidR="00C409F3" w:rsidRPr="004E21D2">
        <w:rPr>
          <w:b/>
          <w:bCs/>
        </w:rPr>
        <w:t>(dane zanonimizowane)</w:t>
      </w:r>
      <w:r>
        <w:rPr>
          <w:color w:val="000000"/>
        </w:rPr>
        <w:t xml:space="preserve">, należącym do </w:t>
      </w:r>
      <w:r>
        <w:rPr>
          <w:bCs/>
        </w:rPr>
        <w:t>przedsiębiorcy</w:t>
      </w:r>
      <w:r w:rsidR="002C3293">
        <w:rPr>
          <w:bCs/>
        </w:rPr>
        <w:t xml:space="preserve"> </w:t>
      </w:r>
      <w:r w:rsidR="00C409F3" w:rsidRPr="004E21D2">
        <w:rPr>
          <w:b/>
          <w:bCs/>
        </w:rPr>
        <w:t>(dane zanonimizowane)</w:t>
      </w:r>
      <w:r w:rsidR="00C409F3">
        <w:rPr>
          <w:b/>
          <w:bCs/>
        </w:rPr>
        <w:t xml:space="preserve"> </w:t>
      </w:r>
      <w:r w:rsidR="002C3293">
        <w:rPr>
          <w:bCs/>
        </w:rPr>
        <w:t xml:space="preserve">prowadzącego działalność </w:t>
      </w:r>
      <w:r w:rsidR="00D24E59">
        <w:rPr>
          <w:bCs/>
        </w:rPr>
        <w:t xml:space="preserve">gospodarczą </w:t>
      </w:r>
      <w:r w:rsidR="002C3293">
        <w:rPr>
          <w:bCs/>
        </w:rPr>
        <w:t xml:space="preserve">pod nazwą CITY-SPORT </w:t>
      </w:r>
      <w:r w:rsidR="007D1D4A">
        <w:rPr>
          <w:bCs/>
        </w:rPr>
        <w:t>MARIUSZ</w:t>
      </w:r>
      <w:r w:rsidR="002C3293">
        <w:rPr>
          <w:bCs/>
        </w:rPr>
        <w:t xml:space="preserve"> JAROSZ </w:t>
      </w:r>
      <w:r w:rsidR="00C409F3" w:rsidRPr="004E21D2">
        <w:rPr>
          <w:b/>
          <w:bCs/>
        </w:rPr>
        <w:t>(dane zanonimizowane)</w:t>
      </w:r>
      <w:r w:rsidR="00C409F3">
        <w:rPr>
          <w:b/>
          <w:bCs/>
        </w:rPr>
        <w:t xml:space="preserve"> </w:t>
      </w:r>
      <w:r w:rsidR="002C3293">
        <w:rPr>
          <w:bCs/>
        </w:rPr>
        <w:t xml:space="preserve">RZESZÓW, </w:t>
      </w:r>
      <w:r w:rsidR="00C409F3" w:rsidRPr="004E21D2">
        <w:rPr>
          <w:b/>
          <w:bCs/>
        </w:rPr>
        <w:t>(dane zanonimizowane)</w:t>
      </w:r>
      <w:r>
        <w:rPr>
          <w:bCs/>
          <w:color w:val="000000"/>
          <w:szCs w:val="24"/>
        </w:rPr>
        <w:t>,</w:t>
      </w:r>
      <w:r>
        <w:rPr>
          <w:iCs/>
          <w:color w:val="000000"/>
        </w:rPr>
        <w:t xml:space="preserve"> inspektorzy Inspekcji Handlowej stwierdzili, że przedsiębiorca nie wykonał ciążących na nim obowiązków dotyczących uwidaczniania </w:t>
      </w:r>
      <w:r w:rsidR="002C3293">
        <w:rPr>
          <w:iCs/>
          <w:color w:val="000000"/>
        </w:rPr>
        <w:t xml:space="preserve">informacji o najniższej </w:t>
      </w:r>
      <w:r w:rsidR="002C3293" w:rsidRPr="002C3293">
        <w:t>cenie towaru, która obowiązywała w okresie 30 dni przed wprowadzeniem obniżki</w:t>
      </w:r>
      <w:r w:rsidR="002C3293">
        <w:t xml:space="preserve"> dla </w:t>
      </w:r>
      <w:r w:rsidR="002C3293">
        <w:rPr>
          <w:iCs/>
          <w:color w:val="000000"/>
        </w:rPr>
        <w:t>5</w:t>
      </w:r>
      <w:r>
        <w:rPr>
          <w:iCs/>
          <w:color w:val="000000"/>
        </w:rPr>
        <w:t xml:space="preserve"> spośród </w:t>
      </w:r>
      <w:r w:rsidR="002C3293">
        <w:rPr>
          <w:iCs/>
          <w:color w:val="000000"/>
        </w:rPr>
        <w:t>25</w:t>
      </w:r>
      <w:r>
        <w:rPr>
          <w:iCs/>
          <w:color w:val="000000"/>
        </w:rPr>
        <w:t xml:space="preserve"> ocenianych towarów.</w:t>
      </w:r>
    </w:p>
    <w:p w14:paraId="3BA3FF82" w14:textId="77777777" w:rsidR="006E2D11" w:rsidRPr="002218F6" w:rsidRDefault="006E2D11" w:rsidP="00F4797D">
      <w:pPr>
        <w:tabs>
          <w:tab w:val="left" w:pos="708"/>
        </w:tabs>
        <w:spacing w:before="120"/>
        <w:jc w:val="both"/>
      </w:pPr>
      <w:r>
        <w:lastRenderedPageBreak/>
        <w:t xml:space="preserve">Nieuwidocznienie w miejscu sprzedaży detalicznej </w:t>
      </w:r>
      <w:r w:rsidR="002C3293">
        <w:t xml:space="preserve">informacji o najniższej cenie towaru obowiązującej w okresie 30 dni przed wprowadzeniem obniżki </w:t>
      </w:r>
      <w:r>
        <w:t xml:space="preserve">stanowiło naruszenie art. 4 </w:t>
      </w:r>
      <w:r w:rsidRPr="002218F6">
        <w:t xml:space="preserve">ust. </w:t>
      </w:r>
      <w:r w:rsidR="002C3293" w:rsidRPr="002218F6">
        <w:t>2</w:t>
      </w:r>
      <w:r w:rsidRPr="002218F6">
        <w:t xml:space="preserve"> ustawy oraz § 3 rozporządzenia</w:t>
      </w:r>
      <w:r w:rsidR="002C3293" w:rsidRPr="002218F6">
        <w:t>.</w:t>
      </w:r>
    </w:p>
    <w:p w14:paraId="1D8DFBAA" w14:textId="77777777" w:rsidR="006E2D11" w:rsidRDefault="006E2D11" w:rsidP="00F4797D">
      <w:pPr>
        <w:spacing w:before="120" w:after="120"/>
        <w:jc w:val="both"/>
        <w:rPr>
          <w:iCs/>
          <w:color w:val="000000"/>
        </w:rPr>
      </w:pPr>
      <w:r>
        <w:rPr>
          <w:iCs/>
          <w:color w:val="000000"/>
        </w:rPr>
        <w:t xml:space="preserve">W związku z powyższym spełnione zostały przesłanki do nałożenia przez Podkarpackiego Wojewódzkiego Inspektora Inspekcji Handlowej na ww. przedsiębiorcę kary pieniężnej przewidzianej w art. 6 ust. </w:t>
      </w:r>
      <w:r w:rsidR="00340B20">
        <w:rPr>
          <w:iCs/>
          <w:color w:val="000000"/>
        </w:rPr>
        <w:t>1</w:t>
      </w:r>
      <w:r>
        <w:rPr>
          <w:iCs/>
          <w:color w:val="000000"/>
        </w:rPr>
        <w:t xml:space="preserve"> ustawy. </w:t>
      </w:r>
    </w:p>
    <w:p w14:paraId="6AFC6FA3" w14:textId="77777777" w:rsidR="006E2D11" w:rsidRDefault="006E2D11" w:rsidP="00F4797D">
      <w:pPr>
        <w:spacing w:before="120" w:after="120"/>
        <w:jc w:val="both"/>
        <w:rPr>
          <w:b/>
          <w:bCs/>
          <w:iCs/>
        </w:rPr>
      </w:pPr>
      <w:r>
        <w:rPr>
          <w:iCs/>
          <w:color w:val="000000"/>
        </w:rPr>
        <w:t>W powyższej sprawie Podkarpacki Wojewódzki Inspektor Inspekcji Handlowej wymierzył stronie karę pieniężną w wysokości</w:t>
      </w:r>
      <w:r>
        <w:rPr>
          <w:b/>
          <w:iCs/>
          <w:color w:val="FF0000"/>
        </w:rPr>
        <w:t xml:space="preserve"> </w:t>
      </w:r>
      <w:r w:rsidR="002C3293">
        <w:rPr>
          <w:b/>
          <w:iCs/>
        </w:rPr>
        <w:t>5</w:t>
      </w:r>
      <w:r>
        <w:rPr>
          <w:b/>
          <w:iCs/>
        </w:rPr>
        <w:t>00 zł</w:t>
      </w:r>
      <w:r>
        <w:rPr>
          <w:iCs/>
        </w:rPr>
        <w:t>.</w:t>
      </w:r>
    </w:p>
    <w:p w14:paraId="7153B9F8" w14:textId="77777777" w:rsidR="006B1A4C" w:rsidRDefault="006B1A4C" w:rsidP="00F4797D">
      <w:pPr>
        <w:jc w:val="both"/>
        <w:rPr>
          <w:iCs/>
          <w:szCs w:val="24"/>
        </w:rPr>
      </w:pPr>
      <w:r>
        <w:rPr>
          <w:iCs/>
          <w:szCs w:val="24"/>
        </w:rPr>
        <w:t>Wymierzając ją wziął pod uwagę, zgodnie z art. 6 ust. 3 ustawy:</w:t>
      </w:r>
    </w:p>
    <w:p w14:paraId="341265BE" w14:textId="77777777" w:rsidR="006B1A4C" w:rsidRDefault="006B1A4C">
      <w:pPr>
        <w:numPr>
          <w:ilvl w:val="0"/>
          <w:numId w:val="36"/>
        </w:numPr>
        <w:suppressAutoHyphens/>
        <w:ind w:left="426"/>
        <w:contextualSpacing/>
        <w:jc w:val="both"/>
        <w:rPr>
          <w:color w:val="000000"/>
          <w:szCs w:val="24"/>
        </w:rPr>
      </w:pPr>
      <w:r w:rsidRPr="00F01265">
        <w:rPr>
          <w:b/>
          <w:bCs/>
          <w:iCs/>
          <w:szCs w:val="24"/>
        </w:rPr>
        <w:t>Stopień naruszenia obowiązków</w:t>
      </w:r>
      <w:r w:rsidRPr="00F01265">
        <w:rPr>
          <w:iCs/>
          <w:szCs w:val="24"/>
        </w:rPr>
        <w:t xml:space="preserve">: </w:t>
      </w:r>
      <w:r>
        <w:rPr>
          <w:color w:val="000000"/>
          <w:szCs w:val="24"/>
        </w:rPr>
        <w:t xml:space="preserve">Przedsiębiorca nie uwidaczniając </w:t>
      </w:r>
      <w:r w:rsidR="002C3293">
        <w:rPr>
          <w:color w:val="000000"/>
          <w:szCs w:val="24"/>
        </w:rPr>
        <w:t>informacji o</w:t>
      </w:r>
      <w:r w:rsidR="00EB66C0">
        <w:rPr>
          <w:color w:val="000000"/>
          <w:szCs w:val="24"/>
        </w:rPr>
        <w:t> najniższej cenie towaru obowiązującej w okresie 30 dni przed wprowadzeniem obniżki</w:t>
      </w:r>
      <w:r>
        <w:rPr>
          <w:color w:val="000000"/>
          <w:szCs w:val="24"/>
        </w:rPr>
        <w:t xml:space="preserve">, naruszył obowiązek określony w art. 4 ust. </w:t>
      </w:r>
      <w:r w:rsidR="00F01265">
        <w:rPr>
          <w:color w:val="000000"/>
          <w:szCs w:val="24"/>
        </w:rPr>
        <w:t>2</w:t>
      </w:r>
      <w:r>
        <w:rPr>
          <w:color w:val="000000"/>
          <w:szCs w:val="24"/>
        </w:rPr>
        <w:t xml:space="preserve"> ustawy, a tym samym prawo konsumentów do rzetelnej informacji w zakresie</w:t>
      </w:r>
      <w:r w:rsidR="00D24E59">
        <w:rPr>
          <w:color w:val="000000"/>
          <w:szCs w:val="24"/>
        </w:rPr>
        <w:t xml:space="preserve"> cen</w:t>
      </w:r>
      <w:r>
        <w:rPr>
          <w:color w:val="000000"/>
          <w:szCs w:val="24"/>
        </w:rPr>
        <w:t xml:space="preserve"> i podjęcia świadomej decyzji dotyczącej zawarcia określonej umowy.</w:t>
      </w:r>
    </w:p>
    <w:p w14:paraId="40D5ED3C" w14:textId="31D7FFD2" w:rsidR="00693E17" w:rsidRDefault="00B91896" w:rsidP="00693E17">
      <w:pPr>
        <w:suppressAutoHyphens/>
        <w:ind w:left="426"/>
        <w:contextualSpacing/>
        <w:jc w:val="both"/>
        <w:rPr>
          <w:iCs/>
          <w:color w:val="000000"/>
          <w:szCs w:val="24"/>
        </w:rPr>
      </w:pPr>
      <w:r>
        <w:rPr>
          <w:iCs/>
          <w:color w:val="000000"/>
          <w:szCs w:val="24"/>
        </w:rPr>
        <w:t>Nadmienić należy, iż celem wprowadzenia do polskiego systemu prawnego</w:t>
      </w:r>
      <w:r w:rsidR="007F3B2C">
        <w:rPr>
          <w:iCs/>
          <w:color w:val="000000"/>
          <w:szCs w:val="24"/>
        </w:rPr>
        <w:t xml:space="preserve"> (co miało miejsce 1 stycznia 2023 r.)</w:t>
      </w:r>
      <w:r>
        <w:rPr>
          <w:iCs/>
          <w:color w:val="000000"/>
          <w:szCs w:val="24"/>
        </w:rPr>
        <w:t xml:space="preserve"> przepisu zobowiązującego do uwidaczniania w każdym przypadku informacji o zastosowanej obniżce cenowej było zapewnienie należytego poziomu ochrony konsumenta</w:t>
      </w:r>
      <w:r w:rsidR="00C566E3">
        <w:rPr>
          <w:iCs/>
          <w:color w:val="000000"/>
          <w:szCs w:val="24"/>
        </w:rPr>
        <w:t xml:space="preserve">. Obowiązek podawania informacji o cenie obniżonej stanowi zatem element pozwalający konsumentowi na stwierdzenie czy ogłaszana obniżka stanowi dla niego korzystną ofertę, a co za tym idzie pozwala na podjęcie decyzji </w:t>
      </w:r>
      <w:r w:rsidR="00693E17">
        <w:rPr>
          <w:iCs/>
          <w:color w:val="000000"/>
          <w:szCs w:val="24"/>
        </w:rPr>
        <w:t xml:space="preserve">zakupowej w pełni świadomej. </w:t>
      </w:r>
      <w:r w:rsidR="00340B20">
        <w:rPr>
          <w:iCs/>
          <w:color w:val="000000"/>
          <w:szCs w:val="24"/>
        </w:rPr>
        <w:t>Tym samym informacja o najniższej cenie w okresie</w:t>
      </w:r>
      <w:r w:rsidR="00C409F3">
        <w:rPr>
          <w:iCs/>
          <w:color w:val="000000"/>
          <w:szCs w:val="24"/>
        </w:rPr>
        <w:t xml:space="preserve"> </w:t>
      </w:r>
      <w:r w:rsidR="00340B20">
        <w:rPr>
          <w:iCs/>
          <w:color w:val="000000"/>
          <w:szCs w:val="24"/>
        </w:rPr>
        <w:t>30 dni przed wprowadzeniem obniżki winna być transparentna – uwidoczniona w sposób jednoznaczny</w:t>
      </w:r>
      <w:r w:rsidR="007F3B2C">
        <w:rPr>
          <w:iCs/>
          <w:color w:val="000000"/>
          <w:szCs w:val="24"/>
        </w:rPr>
        <w:t xml:space="preserve">, niebudzący wątpliwości oraz umożliwiający porównanie cen. </w:t>
      </w:r>
    </w:p>
    <w:p w14:paraId="69FAEE03" w14:textId="77777777" w:rsidR="006B1A4C" w:rsidRPr="00693E17" w:rsidRDefault="006B1A4C" w:rsidP="00693E17">
      <w:pPr>
        <w:suppressAutoHyphens/>
        <w:ind w:left="426"/>
        <w:contextualSpacing/>
        <w:jc w:val="both"/>
        <w:rPr>
          <w:iCs/>
          <w:szCs w:val="24"/>
        </w:rPr>
      </w:pPr>
      <w:r>
        <w:rPr>
          <w:iCs/>
          <w:szCs w:val="24"/>
        </w:rPr>
        <w:t xml:space="preserve">Nieprawidłowości polegające na braku </w:t>
      </w:r>
      <w:r w:rsidR="00693E17">
        <w:rPr>
          <w:iCs/>
          <w:szCs w:val="24"/>
        </w:rPr>
        <w:t xml:space="preserve">podania informacji o najniższej cenie towaru w okresie 30 dni przed wprowadzeniem obniżki </w:t>
      </w:r>
      <w:r>
        <w:rPr>
          <w:iCs/>
          <w:szCs w:val="24"/>
        </w:rPr>
        <w:t xml:space="preserve">stwierdzono </w:t>
      </w:r>
      <w:r>
        <w:rPr>
          <w:szCs w:val="24"/>
        </w:rPr>
        <w:t>w odniesieniu do </w:t>
      </w:r>
      <w:r w:rsidR="00693E17">
        <w:rPr>
          <w:b/>
          <w:bCs/>
          <w:szCs w:val="24"/>
        </w:rPr>
        <w:t>5</w:t>
      </w:r>
      <w:r>
        <w:rPr>
          <w:szCs w:val="24"/>
        </w:rPr>
        <w:t xml:space="preserve"> z</w:t>
      </w:r>
      <w:r w:rsidR="00693E17">
        <w:rPr>
          <w:szCs w:val="24"/>
        </w:rPr>
        <w:t xml:space="preserve"> </w:t>
      </w:r>
      <w:r w:rsidR="00693E17" w:rsidRPr="00693E17">
        <w:rPr>
          <w:b/>
          <w:bCs/>
          <w:szCs w:val="24"/>
        </w:rPr>
        <w:t>25</w:t>
      </w:r>
      <w:r>
        <w:rPr>
          <w:szCs w:val="24"/>
        </w:rPr>
        <w:t xml:space="preserve"> sprawdzonych przypadkowo towarów, co stanowiło </w:t>
      </w:r>
      <w:r w:rsidR="00693E17">
        <w:rPr>
          <w:b/>
          <w:szCs w:val="24"/>
        </w:rPr>
        <w:t>20</w:t>
      </w:r>
      <w:r>
        <w:rPr>
          <w:b/>
          <w:szCs w:val="24"/>
        </w:rPr>
        <w:t>%</w:t>
      </w:r>
      <w:r>
        <w:rPr>
          <w:szCs w:val="24"/>
        </w:rPr>
        <w:t xml:space="preserve"> skontrolowanych towarów.</w:t>
      </w:r>
    </w:p>
    <w:p w14:paraId="5A89D369" w14:textId="77777777" w:rsidR="006B1A4C" w:rsidRDefault="006B1A4C" w:rsidP="00F4797D">
      <w:pPr>
        <w:suppressAutoHyphens/>
        <w:ind w:left="426"/>
        <w:contextualSpacing/>
        <w:jc w:val="both"/>
        <w:rPr>
          <w:iCs/>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693E17">
        <w:rPr>
          <w:iCs/>
          <w:szCs w:val="24"/>
        </w:rPr>
        <w:t>22</w:t>
      </w:r>
      <w:r>
        <w:rPr>
          <w:iCs/>
          <w:szCs w:val="24"/>
        </w:rPr>
        <w:t xml:space="preserve"> </w:t>
      </w:r>
      <w:r w:rsidR="00693E17">
        <w:rPr>
          <w:iCs/>
          <w:szCs w:val="24"/>
        </w:rPr>
        <w:t>sierpnia</w:t>
      </w:r>
      <w:r>
        <w:rPr>
          <w:iCs/>
          <w:szCs w:val="24"/>
        </w:rPr>
        <w:t xml:space="preserve"> 2023 r.</w:t>
      </w:r>
      <w:r>
        <w:rPr>
          <w:szCs w:val="24"/>
        </w:rPr>
        <w:t xml:space="preserve">, a zakończył się w momencie usunięcia przez kontrolowanego stwierdzonych nieprawidłowości, co miało miejsce w trakcie trwania kontroli i stwierdzone zostało w dniu </w:t>
      </w:r>
      <w:r w:rsidR="008022C8">
        <w:rPr>
          <w:iCs/>
          <w:szCs w:val="24"/>
        </w:rPr>
        <w:t>25 sierpnia</w:t>
      </w:r>
      <w:r>
        <w:rPr>
          <w:iCs/>
          <w:szCs w:val="24"/>
        </w:rPr>
        <w:t xml:space="preserve"> 2023 r.</w:t>
      </w:r>
    </w:p>
    <w:p w14:paraId="748059AE" w14:textId="77777777" w:rsidR="006B1A4C" w:rsidRDefault="006B1A4C" w:rsidP="00F4797D">
      <w:pPr>
        <w:suppressAutoHyphens/>
        <w:ind w:left="426"/>
        <w:contextualSpacing/>
        <w:jc w:val="both"/>
        <w:rPr>
          <w:szCs w:val="24"/>
        </w:rPr>
      </w:pPr>
      <w:r>
        <w:rPr>
          <w:iCs/>
          <w:szCs w:val="24"/>
        </w:rPr>
        <w:t>Oceniając</w:t>
      </w:r>
      <w:r>
        <w:rPr>
          <w:b/>
          <w:bCs/>
          <w:szCs w:val="24"/>
        </w:rPr>
        <w:t xml:space="preserve"> </w:t>
      </w:r>
      <w:r>
        <w:rPr>
          <w:bCs/>
          <w:szCs w:val="24"/>
        </w:rPr>
        <w:t>stopień naruszenia obowiązków</w:t>
      </w:r>
      <w:r>
        <w:rPr>
          <w:b/>
          <w:bCs/>
          <w:szCs w:val="24"/>
        </w:rPr>
        <w:t xml:space="preserve"> </w:t>
      </w:r>
      <w:r>
        <w:rPr>
          <w:szCs w:val="24"/>
        </w:rPr>
        <w:t>przedsiębiorcy organ prowadzący postępowanie uznał, że charakter i waga naruszenia tych obowiązków były istotne.</w:t>
      </w:r>
    </w:p>
    <w:p w14:paraId="7AFD4FAF" w14:textId="65A28DA8" w:rsidR="006B1A4C" w:rsidRDefault="006B1A4C" w:rsidP="00F4797D">
      <w:pPr>
        <w:pStyle w:val="Akapitzlist"/>
        <w:numPr>
          <w:ilvl w:val="0"/>
          <w:numId w:val="36"/>
        </w:numPr>
        <w:suppressAutoHyphens/>
        <w:ind w:left="426"/>
        <w:jc w:val="both"/>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w:t>
      </w:r>
      <w:r>
        <w:rPr>
          <w:iCs/>
        </w:rPr>
        <w:t xml:space="preserve">pierwsze stwierdzone przez Podkarpackiego Wojewódzkiego Inspektora Inspekcji Handlowej w ciągu ostatnich 12-stu miesięcy </w:t>
      </w:r>
      <w:r>
        <w:rPr>
          <w:bCs/>
          <w:iCs/>
        </w:rPr>
        <w:t>naruszenie</w:t>
      </w:r>
      <w:r>
        <w:rPr>
          <w:iCs/>
        </w:rPr>
        <w:t xml:space="preserve"> przez przedsiębiorcę przepisów w zakresie uwidaczniania </w:t>
      </w:r>
      <w:r w:rsidR="008022C8">
        <w:rPr>
          <w:iCs/>
        </w:rPr>
        <w:t>informacji o najniższej cenie towarów w okresie</w:t>
      </w:r>
      <w:r w:rsidR="00C409F3">
        <w:rPr>
          <w:iCs/>
        </w:rPr>
        <w:t xml:space="preserve"> </w:t>
      </w:r>
      <w:r w:rsidR="008022C8">
        <w:rPr>
          <w:iCs/>
        </w:rPr>
        <w:t>30 dni przed wprowadzeniem obniżki</w:t>
      </w:r>
      <w:r>
        <w:rPr>
          <w:iCs/>
        </w:rPr>
        <w:t xml:space="preserve">. </w:t>
      </w:r>
      <w:r>
        <w:t>Jednocześnie organ prowadzący postępowanie przyjął, iż z</w:t>
      </w:r>
      <w:r w:rsidR="008022C8">
        <w:t> </w:t>
      </w:r>
      <w:r>
        <w:t>uwagi na charakter stwierdzonej nieprawidłowości oraz materiał dowodowy zebrany w</w:t>
      </w:r>
      <w:r w:rsidR="008022C8">
        <w:t> </w:t>
      </w:r>
      <w:r>
        <w:t xml:space="preserve">sprawie, nie posiada wiedzy na temat uzyskanych przez stronę korzyści majątkowych lub strat. </w:t>
      </w:r>
    </w:p>
    <w:p w14:paraId="62E6E6EE" w14:textId="77777777" w:rsidR="006B1A4C" w:rsidRDefault="006B1A4C" w:rsidP="00F4797D">
      <w:pPr>
        <w:numPr>
          <w:ilvl w:val="0"/>
          <w:numId w:val="36"/>
        </w:numPr>
        <w:suppressAutoHyphens/>
        <w:ind w:left="426"/>
        <w:jc w:val="both"/>
        <w:rPr>
          <w:szCs w:val="24"/>
        </w:rPr>
      </w:pPr>
      <w:r>
        <w:rPr>
          <w:b/>
          <w:iCs/>
          <w:color w:val="000000"/>
          <w:szCs w:val="24"/>
        </w:rPr>
        <w:t>Wielkość obrotów i przychodu</w:t>
      </w:r>
      <w:r>
        <w:rPr>
          <w:iCs/>
          <w:color w:val="000000"/>
          <w:szCs w:val="24"/>
        </w:rPr>
        <w:t xml:space="preserve"> </w:t>
      </w:r>
      <w:r>
        <w:rPr>
          <w:b/>
          <w:iCs/>
          <w:color w:val="000000"/>
          <w:szCs w:val="24"/>
        </w:rPr>
        <w:t>przedsiębiorcy</w:t>
      </w:r>
      <w:r>
        <w:rPr>
          <w:iCs/>
          <w:color w:val="000000"/>
          <w:szCs w:val="24"/>
        </w:rPr>
        <w:t xml:space="preserve"> w roku </w:t>
      </w:r>
      <w:r>
        <w:rPr>
          <w:iCs/>
          <w:szCs w:val="24"/>
        </w:rPr>
        <w:t>2022 – ustalone na podstawie pisma kontrolowanego z dnia 2</w:t>
      </w:r>
      <w:r w:rsidR="008022C8">
        <w:rPr>
          <w:iCs/>
          <w:szCs w:val="24"/>
        </w:rPr>
        <w:t>1</w:t>
      </w:r>
      <w:r>
        <w:rPr>
          <w:iCs/>
          <w:szCs w:val="24"/>
        </w:rPr>
        <w:t xml:space="preserve"> </w:t>
      </w:r>
      <w:r w:rsidR="008022C8">
        <w:rPr>
          <w:iCs/>
          <w:szCs w:val="24"/>
        </w:rPr>
        <w:t>września</w:t>
      </w:r>
      <w:r>
        <w:rPr>
          <w:iCs/>
          <w:szCs w:val="24"/>
        </w:rPr>
        <w:t xml:space="preserve"> 2023 r.</w:t>
      </w:r>
    </w:p>
    <w:p w14:paraId="4F362A20" w14:textId="77777777" w:rsidR="006B1A4C" w:rsidRDefault="006B1A4C" w:rsidP="00F4797D">
      <w:pPr>
        <w:numPr>
          <w:ilvl w:val="0"/>
          <w:numId w:val="36"/>
        </w:numPr>
        <w:suppressAutoHyphens/>
        <w:ind w:left="426"/>
        <w:contextualSpacing/>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6BFAFC84" w14:textId="77777777" w:rsidR="006B1A4C" w:rsidRDefault="006B1A4C" w:rsidP="00F4797D">
      <w:pPr>
        <w:tabs>
          <w:tab w:val="left" w:pos="708"/>
        </w:tabs>
        <w:spacing w:before="120"/>
        <w:jc w:val="both"/>
        <w:rPr>
          <w:szCs w:val="24"/>
        </w:rPr>
      </w:pPr>
      <w:r>
        <w:rPr>
          <w:szCs w:val="24"/>
        </w:rPr>
        <w:t xml:space="preserve">Biorąc pod uwagę wymienione kryteria, nałożenie kary pieniężnej w kwocie </w:t>
      </w:r>
      <w:r w:rsidR="008022C8">
        <w:rPr>
          <w:b/>
          <w:bCs/>
          <w:szCs w:val="24"/>
        </w:rPr>
        <w:t>5</w:t>
      </w:r>
      <w:r>
        <w:rPr>
          <w:b/>
          <w:bCs/>
          <w:szCs w:val="24"/>
        </w:rPr>
        <w:t>00 zł</w:t>
      </w:r>
      <w:r>
        <w:rPr>
          <w:b/>
          <w:color w:val="FF0000"/>
          <w:szCs w:val="24"/>
        </w:rPr>
        <w:br/>
      </w:r>
      <w:r>
        <w:rPr>
          <w:szCs w:val="24"/>
        </w:rPr>
        <w:t xml:space="preserve">w stosunku do przewidzianej w ustawie kary określonej w maksymalnej wysokości tj. 20 000 zł, należy uznać za w pełni uzasadnione. Zdaniem Podkarpackiego Wojewódzkiego </w:t>
      </w:r>
      <w:r>
        <w:rPr>
          <w:szCs w:val="24"/>
        </w:rPr>
        <w:lastRenderedPageBreak/>
        <w:t>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6B64D91" w14:textId="77777777" w:rsidR="006B1A4C" w:rsidRPr="006025FB" w:rsidRDefault="006B1A4C" w:rsidP="00F4797D">
      <w:pPr>
        <w:suppressAutoHyphens/>
        <w:spacing w:before="120"/>
        <w:jc w:val="both"/>
        <w:rPr>
          <w:sz w:val="22"/>
          <w:szCs w:val="24"/>
          <w:lang w:eastAsia="zh-CN"/>
        </w:rPr>
      </w:pPr>
      <w:r>
        <w:rPr>
          <w:color w:val="000000"/>
          <w:szCs w:val="24"/>
          <w:lang w:eastAsia="zh-CN"/>
        </w:rPr>
        <w:t>Podkarpacki Wojewódzki Inspektor Inspekcji Handlowej wydając decyzję oparł się na następujących dowodach: zawiadomieniu o zamiarze wszczęcia kontroli KH.8361.</w:t>
      </w:r>
      <w:r w:rsidR="008022C8">
        <w:rPr>
          <w:color w:val="000000"/>
          <w:szCs w:val="24"/>
          <w:lang w:eastAsia="zh-CN"/>
        </w:rPr>
        <w:t>69</w:t>
      </w:r>
      <w:r>
        <w:rPr>
          <w:color w:val="000000"/>
          <w:szCs w:val="24"/>
          <w:lang w:eastAsia="zh-CN"/>
        </w:rPr>
        <w:t xml:space="preserve">.2023 z dnia </w:t>
      </w:r>
      <w:r w:rsidR="008022C8">
        <w:rPr>
          <w:color w:val="000000"/>
          <w:szCs w:val="24"/>
          <w:lang w:eastAsia="zh-CN"/>
        </w:rPr>
        <w:t>3</w:t>
      </w:r>
      <w:r>
        <w:rPr>
          <w:color w:val="000000"/>
          <w:szCs w:val="24"/>
          <w:lang w:eastAsia="zh-CN"/>
        </w:rPr>
        <w:t xml:space="preserve"> </w:t>
      </w:r>
      <w:r w:rsidR="008022C8">
        <w:rPr>
          <w:color w:val="000000"/>
          <w:szCs w:val="24"/>
          <w:lang w:eastAsia="zh-CN"/>
        </w:rPr>
        <w:t>sierpnia</w:t>
      </w:r>
      <w:r>
        <w:rPr>
          <w:color w:val="000000"/>
          <w:szCs w:val="24"/>
          <w:lang w:eastAsia="zh-CN"/>
        </w:rPr>
        <w:t xml:space="preserve"> 2023 r., upoważnieni</w:t>
      </w:r>
      <w:r w:rsidR="008022C8">
        <w:rPr>
          <w:color w:val="000000"/>
          <w:szCs w:val="24"/>
          <w:lang w:eastAsia="zh-CN"/>
        </w:rPr>
        <w:t>u</w:t>
      </w:r>
      <w:r>
        <w:rPr>
          <w:color w:val="000000"/>
          <w:szCs w:val="24"/>
          <w:lang w:eastAsia="zh-CN"/>
        </w:rPr>
        <w:t xml:space="preserve"> do przeprowadzenia kontroli KH.8361.</w:t>
      </w:r>
      <w:r w:rsidR="008022C8">
        <w:rPr>
          <w:color w:val="000000"/>
          <w:szCs w:val="24"/>
          <w:lang w:eastAsia="zh-CN"/>
        </w:rPr>
        <w:t>69</w:t>
      </w:r>
      <w:r>
        <w:rPr>
          <w:color w:val="000000"/>
          <w:szCs w:val="24"/>
          <w:lang w:eastAsia="zh-CN"/>
        </w:rPr>
        <w:t xml:space="preserve">.2023 z dnia </w:t>
      </w:r>
      <w:r w:rsidR="008022C8">
        <w:rPr>
          <w:color w:val="000000"/>
          <w:szCs w:val="24"/>
          <w:lang w:eastAsia="zh-CN"/>
        </w:rPr>
        <w:t>22</w:t>
      </w:r>
      <w:r>
        <w:rPr>
          <w:color w:val="000000"/>
          <w:szCs w:val="24"/>
          <w:lang w:eastAsia="zh-CN"/>
        </w:rPr>
        <w:t xml:space="preserve"> </w:t>
      </w:r>
      <w:r w:rsidR="008022C8">
        <w:rPr>
          <w:color w:val="000000"/>
          <w:szCs w:val="24"/>
          <w:lang w:eastAsia="zh-CN"/>
        </w:rPr>
        <w:t xml:space="preserve">sierpnia </w:t>
      </w:r>
      <w:r>
        <w:rPr>
          <w:color w:val="000000"/>
          <w:szCs w:val="24"/>
          <w:lang w:eastAsia="zh-CN"/>
        </w:rPr>
        <w:t>2023 r., protokole kontroli KH.8361.</w:t>
      </w:r>
      <w:r w:rsidR="008022C8">
        <w:rPr>
          <w:color w:val="000000"/>
          <w:szCs w:val="24"/>
          <w:lang w:eastAsia="zh-CN"/>
        </w:rPr>
        <w:t>69</w:t>
      </w:r>
      <w:r>
        <w:rPr>
          <w:color w:val="000000"/>
          <w:szCs w:val="24"/>
          <w:lang w:eastAsia="zh-CN"/>
        </w:rPr>
        <w:t xml:space="preserve">.2023 z dnia </w:t>
      </w:r>
      <w:r w:rsidR="008022C8">
        <w:rPr>
          <w:color w:val="000000"/>
          <w:szCs w:val="24"/>
          <w:lang w:eastAsia="zh-CN"/>
        </w:rPr>
        <w:t>22</w:t>
      </w:r>
      <w:r>
        <w:rPr>
          <w:color w:val="000000"/>
          <w:szCs w:val="24"/>
          <w:lang w:eastAsia="zh-CN"/>
        </w:rPr>
        <w:t xml:space="preserve"> </w:t>
      </w:r>
      <w:r w:rsidR="008022C8">
        <w:rPr>
          <w:color w:val="000000"/>
          <w:szCs w:val="24"/>
          <w:lang w:eastAsia="zh-CN"/>
        </w:rPr>
        <w:t>sierpnia</w:t>
      </w:r>
      <w:r>
        <w:rPr>
          <w:color w:val="000000"/>
          <w:szCs w:val="24"/>
          <w:lang w:eastAsia="zh-CN"/>
        </w:rPr>
        <w:t xml:space="preserve"> 2023 r. wraz z</w:t>
      </w:r>
      <w:r w:rsidR="00413411">
        <w:rPr>
          <w:color w:val="000000"/>
          <w:szCs w:val="24"/>
          <w:lang w:eastAsia="zh-CN"/>
        </w:rPr>
        <w:t> </w:t>
      </w:r>
      <w:r>
        <w:rPr>
          <w:color w:val="000000"/>
          <w:szCs w:val="24"/>
          <w:lang w:eastAsia="zh-CN"/>
        </w:rPr>
        <w:t xml:space="preserve">załącznikami, zawiadomieniu o wszczęciu postępowania z urzędu z dnia </w:t>
      </w:r>
      <w:r w:rsidR="008022C8">
        <w:rPr>
          <w:color w:val="000000"/>
          <w:szCs w:val="24"/>
          <w:lang w:eastAsia="zh-CN"/>
        </w:rPr>
        <w:t>15</w:t>
      </w:r>
      <w:r>
        <w:rPr>
          <w:color w:val="000000"/>
          <w:szCs w:val="24"/>
          <w:lang w:eastAsia="zh-CN"/>
        </w:rPr>
        <w:t xml:space="preserve"> </w:t>
      </w:r>
      <w:r w:rsidR="008022C8">
        <w:rPr>
          <w:color w:val="000000"/>
          <w:szCs w:val="24"/>
          <w:lang w:eastAsia="zh-CN"/>
        </w:rPr>
        <w:t>września</w:t>
      </w:r>
      <w:r w:rsidR="00413411">
        <w:rPr>
          <w:color w:val="000000"/>
          <w:szCs w:val="24"/>
          <w:lang w:eastAsia="zh-CN"/>
        </w:rPr>
        <w:t xml:space="preserve"> </w:t>
      </w:r>
      <w:r>
        <w:rPr>
          <w:color w:val="000000"/>
          <w:szCs w:val="24"/>
          <w:lang w:eastAsia="zh-CN"/>
        </w:rPr>
        <w:t>2023 r.,</w:t>
      </w:r>
      <w:r>
        <w:rPr>
          <w:szCs w:val="24"/>
          <w:lang w:eastAsia="zh-CN"/>
        </w:rPr>
        <w:t xml:space="preserve"> piśmie przedsiębiorcy z dnia </w:t>
      </w:r>
      <w:r w:rsidR="008022C8">
        <w:rPr>
          <w:szCs w:val="24"/>
          <w:lang w:eastAsia="zh-CN"/>
        </w:rPr>
        <w:t>21</w:t>
      </w:r>
      <w:r>
        <w:rPr>
          <w:szCs w:val="24"/>
          <w:lang w:eastAsia="zh-CN"/>
        </w:rPr>
        <w:t xml:space="preserve"> </w:t>
      </w:r>
      <w:r w:rsidR="008022C8">
        <w:rPr>
          <w:szCs w:val="24"/>
          <w:lang w:eastAsia="zh-CN"/>
        </w:rPr>
        <w:t xml:space="preserve">września </w:t>
      </w:r>
      <w:r>
        <w:rPr>
          <w:szCs w:val="24"/>
          <w:lang w:eastAsia="zh-CN"/>
        </w:rPr>
        <w:t>2023 r.</w:t>
      </w:r>
    </w:p>
    <w:p w14:paraId="6ACA5FA8" w14:textId="06D4465D" w:rsidR="006B1A4C" w:rsidRDefault="006B1A4C" w:rsidP="00F4797D">
      <w:pPr>
        <w:suppressAutoHyphens/>
        <w:spacing w:before="120"/>
        <w:jc w:val="both"/>
        <w:rPr>
          <w:szCs w:val="24"/>
        </w:rPr>
      </w:pPr>
      <w:r>
        <w:rPr>
          <w:iCs/>
          <w:color w:val="000000"/>
          <w:szCs w:val="24"/>
          <w:lang w:eastAsia="zh-CN"/>
        </w:rPr>
        <w:t xml:space="preserve">Na podstawie powyższych dowodów Podkarpacki Wojewódzki Inspektor Inspekcji Handlowej uznał za udowodniony fakt, że w dniu </w:t>
      </w:r>
      <w:r w:rsidR="005A5E5C">
        <w:rPr>
          <w:iCs/>
          <w:color w:val="000000"/>
          <w:szCs w:val="24"/>
          <w:lang w:eastAsia="zh-CN"/>
        </w:rPr>
        <w:t>22</w:t>
      </w:r>
      <w:r>
        <w:rPr>
          <w:iCs/>
          <w:color w:val="000000"/>
          <w:szCs w:val="24"/>
          <w:lang w:eastAsia="zh-CN"/>
        </w:rPr>
        <w:t xml:space="preserve"> </w:t>
      </w:r>
      <w:r w:rsidR="005A5E5C">
        <w:rPr>
          <w:iCs/>
          <w:color w:val="000000"/>
          <w:szCs w:val="24"/>
          <w:lang w:eastAsia="zh-CN"/>
        </w:rPr>
        <w:t>sierpnia</w:t>
      </w:r>
      <w:r w:rsidR="00413411">
        <w:rPr>
          <w:iCs/>
          <w:color w:val="000000"/>
          <w:szCs w:val="24"/>
          <w:lang w:eastAsia="zh-CN"/>
        </w:rPr>
        <w:t xml:space="preserve"> </w:t>
      </w:r>
      <w:r>
        <w:rPr>
          <w:iCs/>
          <w:color w:val="000000"/>
          <w:szCs w:val="24"/>
          <w:lang w:eastAsia="zh-CN"/>
        </w:rPr>
        <w:t xml:space="preserve">2023 r. </w:t>
      </w:r>
      <w:r w:rsidR="005A5E5C">
        <w:rPr>
          <w:iCs/>
          <w:color w:val="000000"/>
          <w:szCs w:val="24"/>
          <w:lang w:eastAsia="zh-CN"/>
        </w:rPr>
        <w:t>na strona</w:t>
      </w:r>
      <w:r w:rsidR="00D24E59">
        <w:rPr>
          <w:iCs/>
          <w:color w:val="000000"/>
          <w:szCs w:val="24"/>
          <w:lang w:eastAsia="zh-CN"/>
        </w:rPr>
        <w:t>ch</w:t>
      </w:r>
      <w:r w:rsidR="005A5E5C">
        <w:rPr>
          <w:iCs/>
          <w:color w:val="000000"/>
          <w:szCs w:val="24"/>
          <w:lang w:eastAsia="zh-CN"/>
        </w:rPr>
        <w:t xml:space="preserve"> sklepu internetowego umieszczonego pod adresem https</w:t>
      </w:r>
      <w:r w:rsidR="005A5E5C">
        <w:rPr>
          <w:color w:val="000000"/>
          <w:szCs w:val="24"/>
        </w:rPr>
        <w:t>://</w:t>
      </w:r>
      <w:r w:rsidR="00C409F3" w:rsidRPr="00C409F3">
        <w:rPr>
          <w:b/>
          <w:bCs/>
        </w:rPr>
        <w:t xml:space="preserve"> </w:t>
      </w:r>
      <w:r w:rsidR="00C409F3" w:rsidRPr="004E21D2">
        <w:rPr>
          <w:b/>
          <w:bCs/>
        </w:rPr>
        <w:t>(dane zanonimizowane)</w:t>
      </w:r>
      <w:r w:rsidR="00C409F3">
        <w:rPr>
          <w:b/>
          <w:bCs/>
        </w:rPr>
        <w:t xml:space="preserve"> </w:t>
      </w:r>
      <w:r>
        <w:rPr>
          <w:color w:val="000000"/>
          <w:szCs w:val="24"/>
        </w:rPr>
        <w:t xml:space="preserve">należącym do </w:t>
      </w:r>
      <w:r>
        <w:rPr>
          <w:bCs/>
          <w:szCs w:val="24"/>
        </w:rPr>
        <w:t>przedsiębiorcy</w:t>
      </w:r>
      <w:r>
        <w:rPr>
          <w:iCs/>
          <w:szCs w:val="24"/>
          <w:lang w:eastAsia="zh-CN"/>
        </w:rPr>
        <w:t xml:space="preserve"> </w:t>
      </w:r>
      <w:r w:rsidR="00C409F3" w:rsidRPr="004E21D2">
        <w:rPr>
          <w:b/>
          <w:bCs/>
        </w:rPr>
        <w:t>(dane zanonimizowane)</w:t>
      </w:r>
      <w:r w:rsidR="00C409F3">
        <w:rPr>
          <w:b/>
          <w:bCs/>
        </w:rPr>
        <w:t xml:space="preserve"> </w:t>
      </w:r>
      <w:r w:rsidR="005A5E5C">
        <w:rPr>
          <w:iCs/>
          <w:szCs w:val="24"/>
          <w:lang w:eastAsia="zh-CN"/>
        </w:rPr>
        <w:t xml:space="preserve">prowadzącego działalność gospodarczą pod nazwą CITY-SPORT MARIUSZ JAROSZ </w:t>
      </w:r>
      <w:r w:rsidR="00C409F3" w:rsidRPr="004E21D2">
        <w:rPr>
          <w:b/>
          <w:bCs/>
        </w:rPr>
        <w:t>(dane zanonimizowane)</w:t>
      </w:r>
      <w:r w:rsidR="00C409F3">
        <w:rPr>
          <w:b/>
          <w:bCs/>
        </w:rPr>
        <w:t xml:space="preserve"> </w:t>
      </w:r>
      <w:r w:rsidR="005A5E5C">
        <w:rPr>
          <w:iCs/>
          <w:szCs w:val="24"/>
          <w:lang w:eastAsia="zh-CN"/>
        </w:rPr>
        <w:t xml:space="preserve">Rzeszów, </w:t>
      </w:r>
      <w:r w:rsidR="00C409F3" w:rsidRPr="004E21D2">
        <w:rPr>
          <w:b/>
          <w:bCs/>
        </w:rPr>
        <w:t>(dane zanonimizowane)</w:t>
      </w:r>
      <w:r w:rsidR="00C409F3">
        <w:rPr>
          <w:b/>
          <w:bCs/>
        </w:rPr>
        <w:t xml:space="preserve"> </w:t>
      </w:r>
      <w:r>
        <w:rPr>
          <w:iCs/>
          <w:szCs w:val="24"/>
          <w:lang w:eastAsia="zh-CN"/>
        </w:rPr>
        <w:t xml:space="preserve">brak </w:t>
      </w:r>
      <w:r>
        <w:rPr>
          <w:szCs w:val="24"/>
        </w:rPr>
        <w:t xml:space="preserve">było uwidocznienia wymaganych prawem informacji w zakresie </w:t>
      </w:r>
      <w:r w:rsidR="005A5E5C">
        <w:rPr>
          <w:szCs w:val="24"/>
        </w:rPr>
        <w:t xml:space="preserve">najniższej ceny towarów w okresie 30 dni przed wprowadzeniem obniżki </w:t>
      </w:r>
      <w:r>
        <w:rPr>
          <w:szCs w:val="24"/>
        </w:rPr>
        <w:t xml:space="preserve">dla </w:t>
      </w:r>
      <w:r w:rsidR="005A5E5C">
        <w:rPr>
          <w:szCs w:val="24"/>
        </w:rPr>
        <w:t>5</w:t>
      </w:r>
      <w:r>
        <w:rPr>
          <w:szCs w:val="24"/>
        </w:rPr>
        <w:t xml:space="preserve"> ocenianych towarów. </w:t>
      </w:r>
    </w:p>
    <w:p w14:paraId="70C4A1C5" w14:textId="77777777" w:rsidR="006B1A4C" w:rsidRDefault="006B1A4C" w:rsidP="00F4797D">
      <w:pPr>
        <w:tabs>
          <w:tab w:val="left" w:pos="0"/>
        </w:tabs>
        <w:spacing w:before="120"/>
        <w:jc w:val="both"/>
        <w:rPr>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w:t>
      </w:r>
      <w:r w:rsidR="00DC1C6F">
        <w:rPr>
          <w:szCs w:val="24"/>
          <w:lang w:eastAsia="zh-CN"/>
        </w:rPr>
        <w:t>2010 r., sygn. II OSK 1079/12). Oznacza</w:t>
      </w:r>
      <w:r>
        <w:rPr>
          <w:szCs w:val="24"/>
          <w:lang w:eastAsia="zh-CN"/>
        </w:rPr>
        <w:t xml:space="preserve">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w:t>
      </w:r>
      <w:r w:rsidR="00DC1C6F">
        <w:rPr>
          <w:iCs/>
          <w:szCs w:val="24"/>
          <w:lang w:eastAsia="zh-CN"/>
        </w:rPr>
        <w:t>sprawie nałożenia</w:t>
      </w:r>
      <w:r>
        <w:rPr>
          <w:iCs/>
          <w:szCs w:val="24"/>
          <w:lang w:eastAsia="zh-CN"/>
        </w:rPr>
        <w:t xml:space="preserve"> kary pieniężnej z art. 6 ust. 1 ustawy, która jest karą administracyjną. </w:t>
      </w:r>
    </w:p>
    <w:p w14:paraId="427EF894" w14:textId="77777777" w:rsidR="006B1A4C" w:rsidRDefault="006B1A4C" w:rsidP="00F4797D">
      <w:pPr>
        <w:tabs>
          <w:tab w:val="left" w:pos="708"/>
        </w:tabs>
        <w:spacing w:before="120"/>
        <w:jc w:val="both"/>
        <w:rPr>
          <w:szCs w:val="24"/>
        </w:rPr>
      </w:pPr>
      <w:r>
        <w:rPr>
          <w:szCs w:val="24"/>
        </w:rPr>
        <w:t>Jednocześnie analizując zgromadzony w sprawie materiał dowodowy tutejszy organ Inspekcji Handlowej nie znalazł podstaw do odstąpienia od wymierzenia administracyjnej kary pieniężnej.</w:t>
      </w:r>
    </w:p>
    <w:p w14:paraId="1C1322E7" w14:textId="77777777" w:rsidR="006B1A4C" w:rsidRDefault="006B1A4C" w:rsidP="00F4797D">
      <w:pPr>
        <w:tabs>
          <w:tab w:val="left" w:pos="708"/>
        </w:tabs>
        <w:spacing w:before="120"/>
        <w:jc w:val="both"/>
        <w:rPr>
          <w:color w:val="000000"/>
          <w:szCs w:val="24"/>
          <w:lang w:eastAsia="zh-CN"/>
        </w:rPr>
      </w:pPr>
      <w:r>
        <w:rPr>
          <w:color w:val="000000"/>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 rozpatrywanej sprawie znajduje zastosowanie reguła kolizyjna zawarta w art. 189a § 2 pkt 1 Kpa, </w:t>
      </w:r>
      <w:r w:rsidR="00DC1C6F">
        <w:rPr>
          <w:color w:val="000000"/>
          <w:szCs w:val="24"/>
          <w:lang w:eastAsia="zh-CN"/>
        </w:rPr>
        <w:t>zgodnie z którą</w:t>
      </w:r>
      <w:r>
        <w:rPr>
          <w:color w:val="000000"/>
          <w:szCs w:val="24"/>
          <w:lang w:eastAsia="zh-CN"/>
        </w:rPr>
        <w:t xml:space="preserve"> w przypadku uregulowania w przepisach odrębnych przesłanek wymiaru administracyjnej kary pieniężnej, przepisów działu </w:t>
      </w:r>
      <w:proofErr w:type="spellStart"/>
      <w:r>
        <w:rPr>
          <w:color w:val="000000"/>
          <w:szCs w:val="24"/>
          <w:lang w:eastAsia="zh-CN"/>
        </w:rPr>
        <w:t>IVa</w:t>
      </w:r>
      <w:proofErr w:type="spellEnd"/>
      <w:r>
        <w:rPr>
          <w:color w:val="000000"/>
          <w:szCs w:val="24"/>
          <w:lang w:eastAsia="zh-CN"/>
        </w:rPr>
        <w:t xml:space="preserve"> „Administracyjne kary pieniężne” Kodeksu postępowania administracyjnego w tym zakresie nie stosuje się.</w:t>
      </w:r>
    </w:p>
    <w:p w14:paraId="252EC94B" w14:textId="77777777" w:rsidR="006B1A4C" w:rsidRDefault="006B1A4C" w:rsidP="00F4797D">
      <w:pPr>
        <w:tabs>
          <w:tab w:val="left" w:pos="708"/>
        </w:tabs>
        <w:spacing w:before="120"/>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0EECFFC4" w14:textId="77777777" w:rsidR="006B1A4C" w:rsidRDefault="006B1A4C" w:rsidP="00F4797D">
      <w:pPr>
        <w:tabs>
          <w:tab w:val="left" w:pos="708"/>
        </w:tabs>
        <w:spacing w:before="120"/>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t>
      </w:r>
      <w:r>
        <w:rPr>
          <w:color w:val="000000"/>
          <w:szCs w:val="24"/>
          <w:lang w:eastAsia="zh-CN"/>
        </w:rPr>
        <w:lastRenderedPageBreak/>
        <w:t xml:space="preserve">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color w:val="000000"/>
          <w:szCs w:val="24"/>
          <w:lang w:eastAsia="zh-CN"/>
        </w:rPr>
        <w:br/>
        <w:t xml:space="preserve">(A. </w:t>
      </w:r>
      <w:proofErr w:type="spellStart"/>
      <w:r>
        <w:rPr>
          <w:color w:val="000000"/>
          <w:szCs w:val="24"/>
          <w:lang w:eastAsia="zh-CN"/>
        </w:rPr>
        <w:t>Kidyba</w:t>
      </w:r>
      <w:proofErr w:type="spellEnd"/>
      <w:r>
        <w:rPr>
          <w:color w:val="000000"/>
          <w:szCs w:val="24"/>
          <w:lang w:eastAsia="zh-CN"/>
        </w:rPr>
        <w:t>: Kodeks cywilny. Komentarz. T. 3. Zobowiązania – część ogólna. Warszawa 2016, art. 124).</w:t>
      </w:r>
    </w:p>
    <w:p w14:paraId="351CBA8D" w14:textId="27BC252E" w:rsidR="006B1A4C" w:rsidRDefault="006B1A4C" w:rsidP="00F4797D">
      <w:pPr>
        <w:tabs>
          <w:tab w:val="left" w:pos="0"/>
        </w:tabs>
        <w:jc w:val="both"/>
        <w:rPr>
          <w:iCs/>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w:t>
      </w:r>
      <w:r w:rsidR="003E2AB5">
        <w:rPr>
          <w:iCs/>
          <w:szCs w:val="24"/>
          <w:lang w:eastAsia="zh-CN"/>
        </w:rPr>
        <w:t>, z uwagi na m. in. fakt przeprowadzenia kontroli</w:t>
      </w:r>
      <w:r w:rsidR="00C409F3">
        <w:rPr>
          <w:iCs/>
          <w:szCs w:val="24"/>
          <w:lang w:eastAsia="zh-CN"/>
        </w:rPr>
        <w:t xml:space="preserve"> </w:t>
      </w:r>
      <w:r w:rsidR="003E2AB5">
        <w:rPr>
          <w:iCs/>
          <w:szCs w:val="24"/>
          <w:lang w:eastAsia="zh-CN"/>
        </w:rPr>
        <w:t>z zawiadomieniem o zamiarze jej wszczęcia, co wskazano wcześniej</w:t>
      </w:r>
      <w:r>
        <w:rPr>
          <w:iCs/>
          <w:szCs w:val="24"/>
          <w:lang w:eastAsia="zh-CN"/>
        </w:rPr>
        <w:t>.</w:t>
      </w:r>
    </w:p>
    <w:p w14:paraId="2A2D7D7A" w14:textId="77777777" w:rsidR="006B1A4C" w:rsidRDefault="006B1A4C" w:rsidP="00F4797D">
      <w:pPr>
        <w:tabs>
          <w:tab w:val="left" w:pos="708"/>
        </w:tabs>
        <w:suppressAutoHyphens/>
        <w:spacing w:before="120"/>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2E338B63" w14:textId="77777777" w:rsidR="006B1A4C" w:rsidRDefault="006B1A4C" w:rsidP="00F4797D">
      <w:pPr>
        <w:tabs>
          <w:tab w:val="left" w:pos="708"/>
        </w:tabs>
        <w:suppressAutoHyphens/>
        <w:spacing w:before="120"/>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0A77152F" w14:textId="77777777" w:rsidR="006B1A4C" w:rsidRDefault="006B1A4C" w:rsidP="00F4797D">
      <w:pPr>
        <w:pStyle w:val="Akapitzlist"/>
        <w:numPr>
          <w:ilvl w:val="1"/>
          <w:numId w:val="37"/>
        </w:numPr>
        <w:tabs>
          <w:tab w:val="left" w:pos="426"/>
        </w:tabs>
        <w:suppressAutoHyphens/>
        <w:jc w:val="both"/>
        <w:rPr>
          <w:color w:val="000000"/>
          <w:szCs w:val="20"/>
          <w:lang w:eastAsia="zh-CN"/>
        </w:rPr>
      </w:pPr>
      <w:r>
        <w:rPr>
          <w:color w:val="000000"/>
          <w:lang w:eastAsia="zh-CN"/>
        </w:rPr>
        <w:t>waga naruszenia prawa jest znikoma, a strona zaprzestała naruszania prawa lub</w:t>
      </w:r>
    </w:p>
    <w:p w14:paraId="157452BD" w14:textId="77777777" w:rsidR="006B1A4C" w:rsidRDefault="006B1A4C" w:rsidP="00F4797D">
      <w:pPr>
        <w:pStyle w:val="Akapitzlist"/>
        <w:numPr>
          <w:ilvl w:val="1"/>
          <w:numId w:val="37"/>
        </w:numPr>
        <w:tabs>
          <w:tab w:val="left" w:pos="426"/>
        </w:tabs>
        <w:suppressAutoHyphens/>
        <w:spacing w:before="120"/>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A96EC03" w14:textId="77777777" w:rsidR="006B1A4C" w:rsidRDefault="006B1A4C" w:rsidP="00F4797D">
      <w:pPr>
        <w:tabs>
          <w:tab w:val="left" w:pos="708"/>
        </w:tabs>
        <w:suppressAutoHyphens/>
        <w:spacing w:before="120"/>
        <w:ind w:right="-2"/>
        <w:jc w:val="both"/>
        <w:rPr>
          <w:szCs w:val="24"/>
          <w:lang w:eastAsia="zh-CN"/>
        </w:rPr>
      </w:pPr>
      <w:r>
        <w:rPr>
          <w:color w:val="000000"/>
          <w:szCs w:val="24"/>
          <w:lang w:eastAsia="zh-CN"/>
        </w:rPr>
        <w:t>W przedmiotowej sprawie w ocenie tutejszego organu Inspekcji wagi naruszenia prawa przez stronę nie można uznać za znikomą, gdyż nieuwidocznienie wymaganych informacji o</w:t>
      </w:r>
      <w:r w:rsidR="005A5E5C">
        <w:rPr>
          <w:color w:val="000000"/>
          <w:szCs w:val="24"/>
          <w:lang w:eastAsia="zh-CN"/>
        </w:rPr>
        <w:t xml:space="preserve"> najniższej cenie towarów w okresie 30 dni przed wprowadzeniem obniżki </w:t>
      </w:r>
      <w:r>
        <w:rPr>
          <w:color w:val="000000"/>
          <w:szCs w:val="24"/>
          <w:lang w:eastAsia="zh-CN"/>
        </w:rPr>
        <w:t xml:space="preserve">stwierdzono </w:t>
      </w:r>
      <w:r>
        <w:rPr>
          <w:szCs w:val="24"/>
          <w:lang w:eastAsia="zh-CN"/>
        </w:rPr>
        <w:t xml:space="preserve">dla </w:t>
      </w:r>
      <w:r w:rsidR="005A5E5C">
        <w:rPr>
          <w:szCs w:val="24"/>
          <w:lang w:eastAsia="zh-CN"/>
        </w:rPr>
        <w:t>20</w:t>
      </w:r>
      <w:r>
        <w:rPr>
          <w:szCs w:val="24"/>
          <w:lang w:eastAsia="zh-CN"/>
        </w:rPr>
        <w:t xml:space="preserve"> %</w:t>
      </w:r>
      <w:r>
        <w:rPr>
          <w:color w:val="000000"/>
          <w:szCs w:val="24"/>
          <w:lang w:eastAsia="zh-CN"/>
        </w:rPr>
        <w:t xml:space="preserve"> spośród sprawdzonych w toku kontroli</w:t>
      </w:r>
      <w:r w:rsidR="005A5E5C">
        <w:rPr>
          <w:color w:val="000000"/>
          <w:szCs w:val="24"/>
          <w:lang w:eastAsia="zh-CN"/>
        </w:rPr>
        <w:t xml:space="preserve"> towarów</w:t>
      </w:r>
      <w:r>
        <w:rPr>
          <w:color w:val="000000"/>
          <w:szCs w:val="24"/>
          <w:lang w:eastAsia="zh-CN"/>
        </w:rPr>
        <w:t>. Uchybienia w powyższym zakresie naruszały prawo konsumentów</w:t>
      </w:r>
      <w:r w:rsidR="003A4330">
        <w:rPr>
          <w:color w:val="000000"/>
          <w:szCs w:val="24"/>
          <w:lang w:eastAsia="zh-CN"/>
        </w:rPr>
        <w:t xml:space="preserve"> </w:t>
      </w:r>
      <w:r>
        <w:rPr>
          <w:color w:val="000000"/>
          <w:szCs w:val="24"/>
          <w:lang w:eastAsia="zh-CN"/>
        </w:rPr>
        <w:t xml:space="preserve">do rzetelnej i pełnej informacji oraz ograniczały ich prawo do świadomego wyboru oferty. </w:t>
      </w:r>
    </w:p>
    <w:p w14:paraId="7AE8F046" w14:textId="77777777" w:rsidR="006B1A4C" w:rsidRDefault="006B1A4C" w:rsidP="00F4797D">
      <w:pPr>
        <w:tabs>
          <w:tab w:val="left" w:pos="708"/>
        </w:tabs>
        <w:suppressAutoHyphens/>
        <w:spacing w:before="120"/>
        <w:ind w:right="-2"/>
        <w:jc w:val="both"/>
        <w:rPr>
          <w:szCs w:val="24"/>
          <w:lang w:eastAsia="zh-CN"/>
        </w:rPr>
      </w:pPr>
      <w:r>
        <w:rPr>
          <w:szCs w:val="24"/>
          <w:lang w:eastAsia="zh-CN"/>
        </w:rPr>
        <w:t xml:space="preserve">W dniu </w:t>
      </w:r>
      <w:r w:rsidR="00F87567">
        <w:rPr>
          <w:szCs w:val="24"/>
          <w:lang w:eastAsia="zh-CN"/>
        </w:rPr>
        <w:t>22</w:t>
      </w:r>
      <w:r>
        <w:rPr>
          <w:szCs w:val="24"/>
          <w:lang w:eastAsia="zh-CN"/>
        </w:rPr>
        <w:t xml:space="preserve"> </w:t>
      </w:r>
      <w:r w:rsidR="00F87567">
        <w:rPr>
          <w:szCs w:val="24"/>
          <w:lang w:eastAsia="zh-CN"/>
        </w:rPr>
        <w:t xml:space="preserve">sierpnia </w:t>
      </w:r>
      <w:r>
        <w:rPr>
          <w:szCs w:val="24"/>
          <w:lang w:eastAsia="zh-CN"/>
        </w:rPr>
        <w:t xml:space="preserve">2023 r. podjęte zostały przez kontrolowanego dobrowolne działania naprawcze polegające na usunięciu ujawnionych w trakcie kontroli nieprawidłowości. W dniu </w:t>
      </w:r>
      <w:r w:rsidR="00F87567">
        <w:rPr>
          <w:szCs w:val="24"/>
          <w:lang w:eastAsia="zh-CN"/>
        </w:rPr>
        <w:t>25</w:t>
      </w:r>
      <w:r>
        <w:rPr>
          <w:szCs w:val="24"/>
          <w:lang w:eastAsia="zh-CN"/>
        </w:rPr>
        <w:t xml:space="preserve"> </w:t>
      </w:r>
      <w:r w:rsidR="00F87567">
        <w:rPr>
          <w:szCs w:val="24"/>
          <w:lang w:eastAsia="zh-CN"/>
        </w:rPr>
        <w:t xml:space="preserve">sierpnia </w:t>
      </w:r>
      <w:r>
        <w:rPr>
          <w:szCs w:val="24"/>
          <w:lang w:eastAsia="zh-CN"/>
        </w:rPr>
        <w:t xml:space="preserve">2023 r. </w:t>
      </w:r>
      <w:r w:rsidR="002E6A82">
        <w:rPr>
          <w:szCs w:val="24"/>
          <w:lang w:eastAsia="zh-CN"/>
        </w:rPr>
        <w:t xml:space="preserve">stwierdzono ich usunięcie. </w:t>
      </w:r>
      <w:r>
        <w:rPr>
          <w:szCs w:val="24"/>
          <w:lang w:eastAsia="zh-CN"/>
        </w:rPr>
        <w:t>Tym samym można uznać, iż strona zaprzestała naruszania prawa w zakresie ujawnionych podczas kontroli KH.8361.</w:t>
      </w:r>
      <w:r w:rsidR="00F87567">
        <w:rPr>
          <w:szCs w:val="24"/>
          <w:lang w:eastAsia="zh-CN"/>
        </w:rPr>
        <w:t>69</w:t>
      </w:r>
      <w:r>
        <w:rPr>
          <w:szCs w:val="24"/>
          <w:lang w:eastAsia="zh-CN"/>
        </w:rPr>
        <w:t xml:space="preserve">.2023 nieprawidłowości w uwidacznianiu </w:t>
      </w:r>
      <w:r w:rsidR="00F87567">
        <w:rPr>
          <w:szCs w:val="24"/>
          <w:lang w:eastAsia="zh-CN"/>
        </w:rPr>
        <w:t>informacji o najniższej cenie w okresie 30 dni od wprowadzenia obniżki</w:t>
      </w:r>
      <w:r>
        <w:rPr>
          <w:szCs w:val="24"/>
          <w:lang w:eastAsia="zh-CN"/>
        </w:rPr>
        <w:t xml:space="preserve">. </w:t>
      </w:r>
    </w:p>
    <w:p w14:paraId="5556AEAE" w14:textId="77777777" w:rsidR="006B1A4C" w:rsidRDefault="006B1A4C" w:rsidP="00F4797D">
      <w:pPr>
        <w:tabs>
          <w:tab w:val="left" w:pos="708"/>
        </w:tabs>
        <w:suppressAutoHyphens/>
        <w:spacing w:before="120"/>
        <w:ind w:right="-2"/>
        <w:jc w:val="both"/>
        <w:rPr>
          <w:szCs w:val="24"/>
          <w:lang w:eastAsia="zh-CN"/>
        </w:rPr>
      </w:pPr>
      <w:r>
        <w:rPr>
          <w:szCs w:val="24"/>
          <w:lang w:eastAsia="zh-CN"/>
        </w:rPr>
        <w:t xml:space="preserve">Należy jednak wskazać, że obie przesłanki odstąpienia od nałożenia administracyjnej kary pieniężnej, o których mowa w art. 189f § 1 pkt 1 Kpa, to jest, że </w:t>
      </w:r>
      <w:r>
        <w:rPr>
          <w:color w:val="000000"/>
          <w:szCs w:val="24"/>
          <w:lang w:eastAsia="zh-CN"/>
        </w:rPr>
        <w:t xml:space="preserve">waga naruszenia prawa jest znikoma, a strona zaprzestała naruszania prawa </w:t>
      </w:r>
      <w:r>
        <w:rPr>
          <w:szCs w:val="24"/>
          <w:lang w:eastAsia="zh-CN"/>
        </w:rPr>
        <w:t>muszą wystąpić łącznie, co na gruncie przedmiotowej sprawy oznacza, że</w:t>
      </w:r>
      <w:r w:rsidR="00436FF9">
        <w:rPr>
          <w:szCs w:val="24"/>
          <w:lang w:eastAsia="zh-CN"/>
        </w:rPr>
        <w:t xml:space="preserve"> </w:t>
      </w:r>
      <w:r>
        <w:rPr>
          <w:szCs w:val="24"/>
          <w:lang w:eastAsia="zh-CN"/>
        </w:rPr>
        <w:t>nawet zaprzestanie przez stronę naruszania prawa nie może skutkować odstąpieniem przez organ administracyjny</w:t>
      </w:r>
      <w:r w:rsidR="00885B5A">
        <w:rPr>
          <w:szCs w:val="24"/>
          <w:lang w:eastAsia="zh-CN"/>
        </w:rPr>
        <w:t xml:space="preserve"> </w:t>
      </w:r>
      <w:r>
        <w:rPr>
          <w:szCs w:val="24"/>
          <w:lang w:eastAsia="zh-CN"/>
        </w:rPr>
        <w:t xml:space="preserve">od wymierzenia kary. </w:t>
      </w:r>
    </w:p>
    <w:p w14:paraId="79782FC9" w14:textId="77777777" w:rsidR="006B1A4C" w:rsidRDefault="006B1A4C" w:rsidP="00F4797D">
      <w:pPr>
        <w:tabs>
          <w:tab w:val="left" w:pos="708"/>
        </w:tabs>
        <w:suppressAutoHyphens/>
        <w:spacing w:before="120"/>
        <w:ind w:right="-2"/>
        <w:jc w:val="both"/>
        <w:rPr>
          <w:szCs w:val="24"/>
          <w:lang w:eastAsia="zh-CN"/>
        </w:rPr>
      </w:pPr>
      <w:r>
        <w:rPr>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12CE256A" w14:textId="77777777" w:rsidR="006B1A4C" w:rsidRDefault="006B1A4C" w:rsidP="00F4797D">
      <w:pPr>
        <w:tabs>
          <w:tab w:val="left" w:pos="708"/>
          <w:tab w:val="num" w:pos="3720"/>
        </w:tabs>
        <w:spacing w:before="120"/>
        <w:ind w:right="-2"/>
        <w:jc w:val="both"/>
        <w:rPr>
          <w:szCs w:val="24"/>
        </w:rPr>
      </w:pPr>
      <w:r>
        <w:rPr>
          <w:lang w:eastAsia="zh-CN"/>
        </w:rPr>
        <w:t>W przedmiotowej sprawie nie można również było zastosować instytucji odstąpienia od nałożenia kary wskazanej w przepisie art. 189f § 1 pkt 2 Kpa.</w:t>
      </w:r>
      <w:r>
        <w:rPr>
          <w:szCs w:val="24"/>
        </w:rPr>
        <w:t xml:space="preserve"> Kwestie cen sprawdzonych w trakcie kontroli nie mogły być przedmiotem kontroli innego organu, gdyż zgodnie z przepisami, jedynym uprawnionym rzeczowo i miejscowo organem mogącym przeprowadzić </w:t>
      </w:r>
      <w:r>
        <w:rPr>
          <w:szCs w:val="24"/>
        </w:rPr>
        <w:lastRenderedPageBreak/>
        <w:t>kontrolę i nałożyć karę w przedmiotowym zakresie jest Podkarpacki Wojewódzki Inspektor Inspekcji Handlowej.</w:t>
      </w:r>
    </w:p>
    <w:p w14:paraId="097DFC7F" w14:textId="77777777" w:rsidR="006B1A4C" w:rsidRDefault="006B1A4C" w:rsidP="00F4797D">
      <w:pPr>
        <w:tabs>
          <w:tab w:val="left" w:pos="708"/>
        </w:tabs>
        <w:suppressAutoHyphens/>
        <w:spacing w:before="120"/>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414C5553" w14:textId="77777777" w:rsidR="006B1A4C" w:rsidRDefault="006B1A4C" w:rsidP="00F4797D">
      <w:pPr>
        <w:pStyle w:val="Akapitzlist"/>
        <w:numPr>
          <w:ilvl w:val="0"/>
          <w:numId w:val="38"/>
        </w:numPr>
        <w:tabs>
          <w:tab w:val="left" w:pos="426"/>
        </w:tabs>
        <w:suppressAutoHyphens/>
        <w:jc w:val="both"/>
        <w:rPr>
          <w:color w:val="000000"/>
          <w:szCs w:val="20"/>
          <w:lang w:eastAsia="zh-CN"/>
        </w:rPr>
      </w:pPr>
      <w:r>
        <w:rPr>
          <w:color w:val="000000"/>
          <w:lang w:eastAsia="zh-CN"/>
        </w:rPr>
        <w:t>usunięcie naruszenia prawa lub</w:t>
      </w:r>
    </w:p>
    <w:p w14:paraId="28722C0B" w14:textId="77777777" w:rsidR="006B1A4C" w:rsidRDefault="006B1A4C" w:rsidP="00F4797D">
      <w:pPr>
        <w:pStyle w:val="Akapitzlist"/>
        <w:numPr>
          <w:ilvl w:val="0"/>
          <w:numId w:val="38"/>
        </w:numPr>
        <w:tabs>
          <w:tab w:val="left" w:pos="426"/>
        </w:tabs>
        <w:suppressAutoHyphens/>
        <w:jc w:val="both"/>
        <w:rPr>
          <w:color w:val="000000"/>
          <w:lang w:eastAsia="zh-CN"/>
        </w:rPr>
      </w:pPr>
      <w:r>
        <w:rPr>
          <w:color w:val="000000"/>
          <w:lang w:eastAsia="zh-CN"/>
        </w:rPr>
        <w:t>powiadomienie właściwych podmiotów o stwierdzonym naruszeniu prawa, określając termin i sposób powiadomienia.</w:t>
      </w:r>
    </w:p>
    <w:p w14:paraId="3F106223" w14:textId="77777777" w:rsidR="00F3699E" w:rsidRDefault="00F3699E" w:rsidP="00F4797D">
      <w:pPr>
        <w:tabs>
          <w:tab w:val="left" w:pos="708"/>
        </w:tabs>
        <w:spacing w:before="120"/>
        <w:jc w:val="both"/>
        <w:rPr>
          <w:color w:val="000000"/>
          <w:szCs w:val="24"/>
          <w:lang w:eastAsia="zh-CN"/>
        </w:rPr>
      </w:pPr>
      <w:r>
        <w:rPr>
          <w:szCs w:val="24"/>
        </w:rPr>
        <w:t xml:space="preserve">Organ wskazuje, że wydanie postanowienia </w:t>
      </w:r>
      <w:r>
        <w:rPr>
          <w:color w:val="000000"/>
          <w:szCs w:val="24"/>
          <w:lang w:eastAsia="zh-CN"/>
        </w:rPr>
        <w:t>na podstawie art. 189f § 2</w:t>
      </w:r>
      <w:r w:rsidR="00406B7C">
        <w:rPr>
          <w:color w:val="000000"/>
          <w:szCs w:val="24"/>
          <w:lang w:eastAsia="zh-CN"/>
        </w:rPr>
        <w:t xml:space="preserve"> pkt 1</w:t>
      </w:r>
      <w:r>
        <w:rPr>
          <w:color w:val="000000"/>
          <w:szCs w:val="24"/>
          <w:lang w:eastAsia="zh-CN"/>
        </w:rPr>
        <w:t xml:space="preserve"> </w:t>
      </w:r>
      <w:r w:rsidR="00406B7C">
        <w:rPr>
          <w:color w:val="000000"/>
          <w:szCs w:val="24"/>
          <w:lang w:eastAsia="zh-CN"/>
        </w:rPr>
        <w:t>k</w:t>
      </w:r>
      <w:r>
        <w:rPr>
          <w:color w:val="000000"/>
          <w:szCs w:val="24"/>
          <w:lang w:eastAsia="zh-CN"/>
        </w:rPr>
        <w:t>pa</w:t>
      </w:r>
      <w:r w:rsidR="007A562D">
        <w:rPr>
          <w:color w:val="000000"/>
          <w:szCs w:val="24"/>
          <w:lang w:eastAsia="zh-CN"/>
        </w:rPr>
        <w:t xml:space="preserve"> wobec działań naprawczych strony, stwierdzonych w toku kontroli stało się bezprzedmiotowe.</w:t>
      </w:r>
    </w:p>
    <w:p w14:paraId="72919EC5" w14:textId="77777777" w:rsidR="007A562D" w:rsidRDefault="007A562D" w:rsidP="00F4797D">
      <w:pPr>
        <w:tabs>
          <w:tab w:val="left" w:pos="708"/>
        </w:tabs>
        <w:spacing w:before="120"/>
        <w:jc w:val="both"/>
        <w:rPr>
          <w:szCs w:val="24"/>
        </w:rPr>
      </w:pPr>
      <w:r>
        <w:rPr>
          <w:color w:val="000000"/>
          <w:szCs w:val="24"/>
          <w:lang w:eastAsia="zh-CN"/>
        </w:rPr>
        <w:t>Jednocześnie wydanie postanowienia w trybie</w:t>
      </w:r>
      <w:r w:rsidRPr="007A562D">
        <w:rPr>
          <w:color w:val="000000"/>
          <w:szCs w:val="24"/>
          <w:lang w:eastAsia="zh-CN"/>
        </w:rPr>
        <w:t xml:space="preserve"> </w:t>
      </w:r>
      <w:r>
        <w:rPr>
          <w:color w:val="000000"/>
          <w:szCs w:val="24"/>
          <w:lang w:eastAsia="zh-CN"/>
        </w:rPr>
        <w:t xml:space="preserve">art. 189f § 2 pkt </w:t>
      </w:r>
      <w:r w:rsidR="00C83752">
        <w:rPr>
          <w:color w:val="000000"/>
          <w:szCs w:val="24"/>
          <w:lang w:eastAsia="zh-CN"/>
        </w:rPr>
        <w:t>2</w:t>
      </w:r>
      <w:r>
        <w:rPr>
          <w:color w:val="000000"/>
          <w:szCs w:val="24"/>
          <w:lang w:eastAsia="zh-CN"/>
        </w:rPr>
        <w:t xml:space="preserve"> kpa, </w:t>
      </w:r>
      <w:r w:rsidR="00C83752">
        <w:rPr>
          <w:color w:val="000000"/>
          <w:szCs w:val="24"/>
          <w:lang w:eastAsia="zh-CN"/>
        </w:rPr>
        <w:t>jest bezcelowe</w:t>
      </w:r>
      <w:r>
        <w:rPr>
          <w:color w:val="000000"/>
          <w:szCs w:val="24"/>
          <w:lang w:eastAsia="zh-CN"/>
        </w:rPr>
        <w:t xml:space="preserve">, </w:t>
      </w:r>
      <w:r w:rsidR="003F468C">
        <w:rPr>
          <w:color w:val="000000"/>
          <w:szCs w:val="24"/>
          <w:lang w:eastAsia="zh-CN"/>
        </w:rPr>
        <w:t xml:space="preserve">ponieważ </w:t>
      </w:r>
      <w:r>
        <w:rPr>
          <w:color w:val="000000"/>
          <w:szCs w:val="24"/>
          <w:lang w:eastAsia="zh-CN"/>
        </w:rPr>
        <w:t xml:space="preserve">niemożliwe jest </w:t>
      </w:r>
      <w:r w:rsidR="0048097B">
        <w:rPr>
          <w:color w:val="000000"/>
          <w:szCs w:val="24"/>
          <w:lang w:eastAsia="zh-CN"/>
        </w:rPr>
        <w:t>powiadomienie właściwych podmiotów</w:t>
      </w:r>
      <w:r w:rsidR="00C83752">
        <w:rPr>
          <w:color w:val="000000"/>
          <w:szCs w:val="24"/>
          <w:lang w:eastAsia="zh-CN"/>
        </w:rPr>
        <w:t xml:space="preserve"> </w:t>
      </w:r>
      <w:r w:rsidR="00C83752">
        <w:rPr>
          <w:color w:val="000000"/>
          <w:lang w:eastAsia="zh-CN"/>
        </w:rPr>
        <w:t>o stwierdzonym naruszeniu prawa</w:t>
      </w:r>
      <w:r w:rsidR="0048097B">
        <w:rPr>
          <w:color w:val="000000"/>
          <w:szCs w:val="24"/>
          <w:lang w:eastAsia="zh-CN"/>
        </w:rPr>
        <w:t xml:space="preserve">, </w:t>
      </w:r>
      <w:r w:rsidR="00C83752">
        <w:rPr>
          <w:color w:val="000000"/>
          <w:szCs w:val="24"/>
          <w:lang w:eastAsia="zh-CN"/>
        </w:rPr>
        <w:t>gdyż będą nimi niezidentyfikowani konsumenci, zaś jedyny organ właściwy w sprawie, którym jest jak już wskazano wcześniej Podkarpacki Wojewódzki Inspektor Inspekcji Handlowej, wiedzę takową już posiada.</w:t>
      </w:r>
    </w:p>
    <w:p w14:paraId="5784E566" w14:textId="77777777" w:rsidR="006B1A4C" w:rsidRDefault="003F468C" w:rsidP="00F4797D">
      <w:pPr>
        <w:tabs>
          <w:tab w:val="left" w:pos="708"/>
        </w:tabs>
        <w:spacing w:before="120"/>
        <w:jc w:val="both"/>
        <w:rPr>
          <w:szCs w:val="24"/>
        </w:rPr>
      </w:pPr>
      <w:r>
        <w:rPr>
          <w:szCs w:val="24"/>
        </w:rPr>
        <w:t>Tym samym w</w:t>
      </w:r>
      <w:r w:rsidR="006B1A4C">
        <w:rPr>
          <w:szCs w:val="24"/>
        </w:rPr>
        <w:t xml:space="preserve">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w:t>
      </w:r>
      <w:r w:rsidR="00F87567">
        <w:rPr>
          <w:szCs w:val="24"/>
        </w:rPr>
        <w:t> </w:t>
      </w:r>
      <w:r w:rsidR="006B1A4C">
        <w:rPr>
          <w:szCs w:val="24"/>
        </w:rPr>
        <w:t>przyszłości. Wszelkie wymagania kara w tej wysokości spełnia.</w:t>
      </w:r>
    </w:p>
    <w:p w14:paraId="20616162" w14:textId="76C94736" w:rsidR="006B1A4C" w:rsidRDefault="006B1A4C" w:rsidP="00F4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Pr>
          <w:szCs w:val="24"/>
          <w:lang w:eastAsia="zh-CN"/>
        </w:rPr>
        <w:t xml:space="preserve">Instytucja ta nie znajdzie zastosowania do </w:t>
      </w:r>
      <w:r w:rsidR="002B67AB">
        <w:rPr>
          <w:szCs w:val="24"/>
          <w:lang w:eastAsia="zh-CN"/>
        </w:rPr>
        <w:t>s</w:t>
      </w:r>
      <w:r>
        <w:rPr>
          <w:szCs w:val="24"/>
          <w:lang w:eastAsia="zh-CN"/>
        </w:rPr>
        <w:t xml:space="preserve">trony, </w:t>
      </w:r>
      <w:r w:rsidR="002B67AB">
        <w:rPr>
          <w:szCs w:val="24"/>
          <w:lang w:eastAsia="zh-CN"/>
        </w:rPr>
        <w:t xml:space="preserve">gdyż </w:t>
      </w:r>
      <w:r w:rsidR="00D24E59">
        <w:rPr>
          <w:szCs w:val="24"/>
          <w:lang w:eastAsia="zh-CN"/>
        </w:rPr>
        <w:t>strona nie spełnia żadnego z powyższych warunków</w:t>
      </w:r>
      <w:r w:rsidR="0062768C">
        <w:rPr>
          <w:szCs w:val="24"/>
          <w:lang w:eastAsia="zh-CN"/>
        </w:rPr>
        <w:t>, m. in. z uwagi na fakt prowadzenia działalności gospodarczej</w:t>
      </w:r>
      <w:r w:rsidR="00C409F3">
        <w:rPr>
          <w:szCs w:val="24"/>
          <w:lang w:eastAsia="zh-CN"/>
        </w:rPr>
        <w:t xml:space="preserve"> </w:t>
      </w:r>
      <w:r w:rsidR="0062768C">
        <w:rPr>
          <w:szCs w:val="24"/>
          <w:lang w:eastAsia="zh-CN"/>
        </w:rPr>
        <w:t xml:space="preserve">od </w:t>
      </w:r>
      <w:r w:rsidR="00334BCA">
        <w:rPr>
          <w:szCs w:val="24"/>
          <w:lang w:eastAsia="zh-CN"/>
        </w:rPr>
        <w:t>2 lipca 2023 r.</w:t>
      </w:r>
    </w:p>
    <w:p w14:paraId="52E1B295" w14:textId="77777777" w:rsidR="0080006F" w:rsidRDefault="0080006F" w:rsidP="00F4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rPr>
      </w:pPr>
      <w:r>
        <w:rPr>
          <w:szCs w:val="24"/>
        </w:rPr>
        <w:t>W związku z powyższym tutejszy organ Inspekcji Handlowej orzekł jak w sentencji.</w:t>
      </w:r>
    </w:p>
    <w:p w14:paraId="378CF0FF" w14:textId="7D736F37" w:rsidR="006B1A4C" w:rsidRDefault="006B1A4C" w:rsidP="00F4797D">
      <w:pPr>
        <w:spacing w:before="120" w:after="120"/>
        <w:jc w:val="both"/>
        <w:rPr>
          <w:color w:val="000000"/>
          <w:szCs w:val="24"/>
        </w:rPr>
      </w:pPr>
      <w:bookmarkStart w:id="1" w:name="_Hlk140586896"/>
      <w:r>
        <w:rPr>
          <w:color w:val="000000"/>
          <w:szCs w:val="24"/>
        </w:rPr>
        <w:t>Podkarpacki Wojewódzki Inspektor Inspekcji Handlowej</w:t>
      </w:r>
      <w:bookmarkEnd w:id="1"/>
      <w:r>
        <w:rPr>
          <w:color w:val="000000"/>
          <w:szCs w:val="24"/>
        </w:rPr>
        <w:t xml:space="preserve"> wydając przedmiotową decyzję oparł się na spójnym i jednoznacznym materiale dowodowym pozwalającym na uznanie za udowodnione, że strona</w:t>
      </w:r>
      <w:r w:rsidR="00F87567">
        <w:rPr>
          <w:color w:val="000000"/>
          <w:szCs w:val="24"/>
        </w:rPr>
        <w:t xml:space="preserve"> – </w:t>
      </w:r>
      <w:r w:rsidR="00C409F3" w:rsidRPr="004E21D2">
        <w:rPr>
          <w:b/>
          <w:bCs/>
        </w:rPr>
        <w:t>(dane zanonimizowane)</w:t>
      </w:r>
      <w:r w:rsidR="00C409F3">
        <w:rPr>
          <w:b/>
          <w:bCs/>
        </w:rPr>
        <w:t xml:space="preserve"> </w:t>
      </w:r>
      <w:r w:rsidR="00F87567">
        <w:rPr>
          <w:color w:val="000000"/>
          <w:szCs w:val="24"/>
        </w:rPr>
        <w:t xml:space="preserve">prowadzący działalność gospodarczą pod nazwą CITY-SPORT MARIUSZ JAROSZ </w:t>
      </w:r>
      <w:r w:rsidR="00C409F3" w:rsidRPr="004E21D2">
        <w:rPr>
          <w:b/>
          <w:bCs/>
        </w:rPr>
        <w:t>(dane zanonimizowane)</w:t>
      </w:r>
      <w:r w:rsidR="00C409F3">
        <w:rPr>
          <w:b/>
          <w:bCs/>
        </w:rPr>
        <w:t xml:space="preserve"> </w:t>
      </w:r>
      <w:r w:rsidR="00F87567">
        <w:rPr>
          <w:color w:val="000000"/>
          <w:szCs w:val="24"/>
        </w:rPr>
        <w:t xml:space="preserve">Rzeszów, ul. </w:t>
      </w:r>
      <w:r w:rsidR="00C409F3" w:rsidRPr="004E21D2">
        <w:rPr>
          <w:b/>
          <w:bCs/>
        </w:rPr>
        <w:t>(dane zanonimizowane)</w:t>
      </w:r>
      <w:r w:rsidR="00C409F3">
        <w:rPr>
          <w:b/>
          <w:bCs/>
        </w:rPr>
        <w:t xml:space="preserve"> </w:t>
      </w:r>
      <w:r>
        <w:rPr>
          <w:iCs/>
          <w:color w:val="000000"/>
          <w:szCs w:val="24"/>
          <w:lang w:eastAsia="zh-CN"/>
        </w:rPr>
        <w:t xml:space="preserve">nie uwidoczniła </w:t>
      </w:r>
      <w:r w:rsidR="00F87567">
        <w:rPr>
          <w:iCs/>
          <w:color w:val="000000"/>
          <w:szCs w:val="24"/>
          <w:lang w:eastAsia="zh-CN"/>
        </w:rPr>
        <w:t>na stronach sklepu internetowego umieszczonego pod nazwą https://</w:t>
      </w:r>
      <w:r w:rsidR="00C409F3" w:rsidRPr="00C409F3">
        <w:rPr>
          <w:b/>
          <w:bCs/>
        </w:rPr>
        <w:t xml:space="preserve"> </w:t>
      </w:r>
      <w:r w:rsidR="00C409F3" w:rsidRPr="004E21D2">
        <w:rPr>
          <w:b/>
          <w:bCs/>
        </w:rPr>
        <w:t>(dane zanonimizowane)</w:t>
      </w:r>
      <w:r w:rsidR="00C409F3">
        <w:rPr>
          <w:b/>
          <w:bCs/>
        </w:rPr>
        <w:t xml:space="preserve"> </w:t>
      </w:r>
      <w:r>
        <w:rPr>
          <w:color w:val="000000"/>
          <w:szCs w:val="24"/>
        </w:rPr>
        <w:t xml:space="preserve">wymaganych prawem informacji w zakresie </w:t>
      </w:r>
      <w:r w:rsidR="00F87567">
        <w:rPr>
          <w:color w:val="000000"/>
          <w:szCs w:val="24"/>
        </w:rPr>
        <w:t xml:space="preserve">najniższych cen towarów w okresie 30 dni przed wprowadzeniem obniżki </w:t>
      </w:r>
      <w:r>
        <w:rPr>
          <w:color w:val="000000"/>
          <w:szCs w:val="24"/>
        </w:rPr>
        <w:t xml:space="preserve">dla </w:t>
      </w:r>
      <w:r w:rsidR="00F87567">
        <w:rPr>
          <w:color w:val="000000"/>
          <w:szCs w:val="24"/>
        </w:rPr>
        <w:t>5</w:t>
      </w:r>
      <w:r>
        <w:rPr>
          <w:color w:val="000000"/>
          <w:szCs w:val="24"/>
        </w:rPr>
        <w:t xml:space="preserve"> towarów.</w:t>
      </w:r>
    </w:p>
    <w:p w14:paraId="35062B92" w14:textId="77777777" w:rsidR="00135777" w:rsidRPr="00533306" w:rsidRDefault="00135777" w:rsidP="00F4797D">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8C25E13" w14:textId="77777777" w:rsidR="00135777" w:rsidRDefault="00135777" w:rsidP="00F4797D">
      <w:pPr>
        <w:spacing w:before="120"/>
        <w:jc w:val="center"/>
        <w:rPr>
          <w:b/>
          <w:color w:val="000000"/>
        </w:rPr>
      </w:pPr>
      <w:r>
        <w:rPr>
          <w:b/>
          <w:color w:val="000000"/>
        </w:rPr>
        <w:lastRenderedPageBreak/>
        <w:t>NBP O/O w Rzeszowie 67 1010 1528 0016 5822 3100 0000,</w:t>
      </w:r>
    </w:p>
    <w:p w14:paraId="639FD72B" w14:textId="77777777" w:rsidR="00B52459" w:rsidRPr="00371AE8" w:rsidRDefault="00135777" w:rsidP="00F4797D">
      <w:pPr>
        <w:spacing w:before="120"/>
        <w:jc w:val="both"/>
        <w:rPr>
          <w:color w:val="000000"/>
        </w:rPr>
      </w:pPr>
      <w:r>
        <w:rPr>
          <w:color w:val="000000"/>
        </w:rPr>
        <w:t>w terminie 7 dni od dnia, w którym decyzja o wymierzeniu kary stała się ostateczna.</w:t>
      </w:r>
    </w:p>
    <w:p w14:paraId="060E656A" w14:textId="77777777" w:rsidR="00135777" w:rsidRPr="0076401D" w:rsidRDefault="00135777" w:rsidP="00F4797D">
      <w:pPr>
        <w:spacing w:before="120"/>
        <w:jc w:val="both"/>
        <w:rPr>
          <w:b/>
          <w:color w:val="000000"/>
          <w:sz w:val="20"/>
        </w:rPr>
      </w:pPr>
      <w:r w:rsidRPr="0076401D">
        <w:rPr>
          <w:b/>
          <w:color w:val="000000"/>
          <w:sz w:val="20"/>
          <w:u w:val="single"/>
        </w:rPr>
        <w:t>Pouczenie</w:t>
      </w:r>
      <w:r w:rsidRPr="0076401D">
        <w:rPr>
          <w:b/>
          <w:color w:val="000000"/>
          <w:sz w:val="20"/>
        </w:rPr>
        <w:t>:</w:t>
      </w:r>
    </w:p>
    <w:p w14:paraId="71555059" w14:textId="77777777" w:rsidR="00135777" w:rsidRPr="0076401D" w:rsidRDefault="00135777" w:rsidP="00F4797D">
      <w:pPr>
        <w:spacing w:before="120"/>
        <w:jc w:val="both"/>
        <w:rPr>
          <w:b/>
          <w:color w:val="000000"/>
          <w:sz w:val="20"/>
          <w:u w:val="single"/>
        </w:rPr>
      </w:pPr>
      <w:r w:rsidRPr="0076401D">
        <w:rPr>
          <w:color w:val="000000"/>
          <w:sz w:val="20"/>
        </w:rPr>
        <w:t>Zgodnie z art. 127 § 1 i 2 Kodeksu postępowania administracyjnego, od niniejszej decyzji przysługuje stronie odwołanie, które zgodnie z art. 129 § 1 i 2 Kpa wnosi się do Prezesa Urzędu Ochrony Konkurencji i</w:t>
      </w:r>
      <w:r w:rsidR="0076401D">
        <w:rPr>
          <w:color w:val="000000"/>
          <w:sz w:val="20"/>
        </w:rPr>
        <w:t> </w:t>
      </w:r>
      <w:r w:rsidRPr="0076401D">
        <w:rPr>
          <w:color w:val="000000"/>
          <w:sz w:val="20"/>
        </w:rPr>
        <w:t xml:space="preserve">Konsumentów, Pl. Powstańców Warszawy 1, 00-950 Warszawa za pośrednictwem Podkarpackiego Wojewódzkiego Inspektora Inspekcji Handlowej w terminie 14 dni od dnia jej doręczenia. </w:t>
      </w:r>
    </w:p>
    <w:p w14:paraId="70F8530D" w14:textId="77777777" w:rsidR="00135777" w:rsidRPr="0076401D" w:rsidRDefault="00135777" w:rsidP="00F4797D">
      <w:pPr>
        <w:spacing w:before="120"/>
        <w:jc w:val="both"/>
        <w:rPr>
          <w:color w:val="000000"/>
          <w:sz w:val="20"/>
        </w:rPr>
      </w:pPr>
      <w:r w:rsidRPr="0076401D">
        <w:rPr>
          <w:color w:val="000000"/>
          <w:sz w:val="20"/>
        </w:rPr>
        <w:t xml:space="preserve">Zgodnie z art. 127a Kpa </w:t>
      </w:r>
      <w:r w:rsidR="00F303A4">
        <w:rPr>
          <w:color w:val="000000"/>
          <w:sz w:val="20"/>
        </w:rPr>
        <w:t>przed upływem</w:t>
      </w:r>
      <w:r w:rsidRPr="0076401D">
        <w:rPr>
          <w:color w:val="000000"/>
          <w:sz w:val="20"/>
        </w:rPr>
        <w:t xml:space="preserv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1970925" w14:textId="77777777" w:rsidR="00135777" w:rsidRPr="0076401D" w:rsidRDefault="00135777" w:rsidP="00F4797D">
      <w:pPr>
        <w:suppressAutoHyphens/>
        <w:spacing w:before="120"/>
        <w:jc w:val="both"/>
        <w:rPr>
          <w:color w:val="000000"/>
          <w:sz w:val="20"/>
          <w:lang w:eastAsia="zh-CN"/>
        </w:rPr>
      </w:pPr>
      <w:r w:rsidRPr="0076401D">
        <w:rPr>
          <w:color w:val="000000"/>
          <w:sz w:val="20"/>
          <w:lang w:eastAsia="zh-CN"/>
        </w:rPr>
        <w:t xml:space="preserve">Zgodnie z art. 130 § 1 i 2 Kodeksu postępowania administracyjnego </w:t>
      </w:r>
      <w:r w:rsidRPr="0076401D">
        <w:rPr>
          <w:sz w:val="20"/>
          <w:lang w:eastAsia="zh-CN"/>
        </w:rPr>
        <w:t>przed upływem terminu do wniesienia odwołania decyzja nie ulega wykonaniu. Wniesienie odwołania w terminie wstrzymuje wykonanie decyzji.</w:t>
      </w:r>
    </w:p>
    <w:p w14:paraId="1A4687D1" w14:textId="77777777" w:rsidR="00135777" w:rsidRPr="000E2BF1" w:rsidRDefault="00135777" w:rsidP="000E2BF1">
      <w:pPr>
        <w:spacing w:before="120"/>
        <w:jc w:val="both"/>
        <w:rPr>
          <w:color w:val="000000"/>
          <w:sz w:val="20"/>
        </w:rPr>
      </w:pPr>
      <w:r w:rsidRPr="0076401D">
        <w:rPr>
          <w:color w:val="000000"/>
          <w:sz w:val="20"/>
        </w:rPr>
        <w:t>Zgodnie z art. 8 ustawy o informowaniu o cenach towarów i usług do kar pieniężnych w zakresie nieuregulowanym w ustawie stosuje się odpowiednio przepisy działu III ustawy z dnia 29 sierpnia 1997 r. Ordynacja podatkowa (tekst jednolity: Dz. U. z 2022 r. poz. 2651 i 2707). Kary pieniężne podlegają egzekucji w trybie przepisów o postępowaniu egzekucyjnym w administracji w zakresie egzekucji obowiązków o charakterze pieniężnym.</w:t>
      </w:r>
    </w:p>
    <w:p w14:paraId="1ED51952" w14:textId="77777777" w:rsidR="00135777" w:rsidRPr="0076401D" w:rsidRDefault="00135777" w:rsidP="00135777">
      <w:pPr>
        <w:spacing w:before="120" w:after="120" w:line="276" w:lineRule="auto"/>
        <w:rPr>
          <w:color w:val="000000"/>
          <w:sz w:val="20"/>
          <w:u w:val="single"/>
        </w:rPr>
      </w:pPr>
      <w:r w:rsidRPr="0076401D">
        <w:rPr>
          <w:b/>
          <w:color w:val="000000"/>
          <w:sz w:val="20"/>
          <w:u w:val="single"/>
        </w:rPr>
        <w:t xml:space="preserve">Otrzymują: </w:t>
      </w:r>
    </w:p>
    <w:p w14:paraId="70392D33" w14:textId="77777777" w:rsidR="00135777" w:rsidRPr="0076401D" w:rsidRDefault="00135777" w:rsidP="00F87567">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Cs/>
          <w:sz w:val="20"/>
          <w:lang w:eastAsia="zh-CN"/>
        </w:rPr>
      </w:pPr>
      <w:r w:rsidRPr="0076401D">
        <w:rPr>
          <w:bCs/>
          <w:sz w:val="20"/>
          <w:lang w:eastAsia="zh-CN"/>
        </w:rPr>
        <w:t xml:space="preserve">1. </w:t>
      </w:r>
      <w:r w:rsidR="00F87567">
        <w:rPr>
          <w:rFonts w:eastAsia="Calibri"/>
          <w:bCs/>
          <w:sz w:val="20"/>
          <w:lang w:eastAsia="en-US"/>
        </w:rPr>
        <w:t>adresat</w:t>
      </w:r>
      <w:r w:rsidRPr="0076401D">
        <w:rPr>
          <w:rFonts w:eastAsia="Calibri"/>
          <w:bCs/>
          <w:sz w:val="20"/>
          <w:lang w:eastAsia="en-US"/>
        </w:rPr>
        <w:t>;</w:t>
      </w:r>
    </w:p>
    <w:p w14:paraId="5C87EDE2" w14:textId="77777777" w:rsidR="00135777" w:rsidRPr="0076401D" w:rsidRDefault="00135777" w:rsidP="00135777">
      <w:pPr>
        <w:tabs>
          <w:tab w:val="left" w:pos="708"/>
        </w:tabs>
        <w:suppressAutoHyphens/>
        <w:rPr>
          <w:color w:val="000000"/>
          <w:sz w:val="20"/>
        </w:rPr>
      </w:pPr>
      <w:r w:rsidRPr="0076401D">
        <w:rPr>
          <w:color w:val="000000"/>
          <w:sz w:val="20"/>
        </w:rPr>
        <w:t>2. Wydział BA;</w:t>
      </w:r>
    </w:p>
    <w:p w14:paraId="65BDCBFE" w14:textId="77777777" w:rsidR="007E2FE3" w:rsidRDefault="00135777" w:rsidP="0076401D">
      <w:pPr>
        <w:tabs>
          <w:tab w:val="left" w:pos="708"/>
        </w:tabs>
        <w:suppressAutoHyphens/>
        <w:rPr>
          <w:color w:val="000000"/>
          <w:sz w:val="20"/>
        </w:rPr>
      </w:pPr>
      <w:r w:rsidRPr="0076401D">
        <w:rPr>
          <w:color w:val="000000"/>
          <w:sz w:val="20"/>
        </w:rPr>
        <w:t>3. aa (</w:t>
      </w:r>
      <w:proofErr w:type="spellStart"/>
      <w:r w:rsidRPr="0076401D">
        <w:rPr>
          <w:color w:val="000000"/>
          <w:sz w:val="20"/>
        </w:rPr>
        <w:t>kh</w:t>
      </w:r>
      <w:proofErr w:type="spellEnd"/>
      <w:r w:rsidRPr="0076401D">
        <w:rPr>
          <w:color w:val="000000"/>
          <w:sz w:val="20"/>
        </w:rPr>
        <w:t>/</w:t>
      </w:r>
      <w:proofErr w:type="spellStart"/>
      <w:r w:rsidRPr="0076401D">
        <w:rPr>
          <w:color w:val="000000"/>
          <w:sz w:val="20"/>
        </w:rPr>
        <w:t>rt</w:t>
      </w:r>
      <w:proofErr w:type="spellEnd"/>
      <w:r w:rsidRPr="0076401D">
        <w:rPr>
          <w:color w:val="000000"/>
          <w:sz w:val="20"/>
        </w:rPr>
        <w:t>, P</w:t>
      </w:r>
      <w:r w:rsidR="00921864" w:rsidRPr="0076401D">
        <w:rPr>
          <w:color w:val="000000"/>
          <w:sz w:val="20"/>
        </w:rPr>
        <w:t>O</w:t>
      </w:r>
      <w:r w:rsidRPr="0076401D">
        <w:rPr>
          <w:color w:val="000000"/>
          <w:sz w:val="20"/>
        </w:rPr>
        <w:t>).</w:t>
      </w:r>
    </w:p>
    <w:p w14:paraId="3D47C7C2" w14:textId="77777777" w:rsidR="001D0C33" w:rsidRDefault="001D0C33" w:rsidP="0076401D">
      <w:pPr>
        <w:tabs>
          <w:tab w:val="left" w:pos="708"/>
        </w:tabs>
        <w:suppressAutoHyphens/>
        <w:rPr>
          <w:color w:val="000000"/>
          <w:sz w:val="20"/>
        </w:rPr>
      </w:pPr>
    </w:p>
    <w:p w14:paraId="05C73A51" w14:textId="77777777" w:rsidR="00BC125F" w:rsidRDefault="00BC125F" w:rsidP="00BC125F">
      <w:pPr>
        <w:tabs>
          <w:tab w:val="num" w:pos="0"/>
        </w:tabs>
        <w:jc w:val="center"/>
        <w:rPr>
          <w:b/>
          <w:sz w:val="22"/>
          <w:szCs w:val="22"/>
        </w:rPr>
      </w:pPr>
      <w:r>
        <w:rPr>
          <w:b/>
          <w:sz w:val="22"/>
          <w:szCs w:val="22"/>
        </w:rPr>
        <w:tab/>
      </w:r>
      <w:r>
        <w:rPr>
          <w:b/>
          <w:sz w:val="22"/>
          <w:szCs w:val="22"/>
        </w:rPr>
        <w:tab/>
      </w:r>
      <w:r>
        <w:rPr>
          <w:b/>
          <w:sz w:val="22"/>
          <w:szCs w:val="22"/>
        </w:rPr>
        <w:tab/>
        <w:t>PODKARPACKI WOJEWÓDZKI INSPEKTOR</w:t>
      </w:r>
    </w:p>
    <w:p w14:paraId="4714EAED" w14:textId="77777777" w:rsidR="007D1D4A" w:rsidRDefault="00BC125F" w:rsidP="00785415">
      <w:pPr>
        <w:tabs>
          <w:tab w:val="num" w:pos="0"/>
        </w:tabs>
        <w:jc w:val="center"/>
        <w:rPr>
          <w:b/>
          <w:sz w:val="22"/>
          <w:szCs w:val="22"/>
        </w:rPr>
      </w:pPr>
      <w:r>
        <w:rPr>
          <w:b/>
          <w:sz w:val="22"/>
          <w:szCs w:val="22"/>
        </w:rPr>
        <w:tab/>
      </w:r>
      <w:r>
        <w:rPr>
          <w:b/>
          <w:sz w:val="22"/>
          <w:szCs w:val="22"/>
        </w:rPr>
        <w:tab/>
      </w:r>
      <w:r>
        <w:rPr>
          <w:b/>
          <w:sz w:val="22"/>
          <w:szCs w:val="22"/>
        </w:rPr>
        <w:tab/>
        <w:t xml:space="preserve">INSPEKCJI HANDLOWEJ </w:t>
      </w:r>
    </w:p>
    <w:p w14:paraId="0885541A" w14:textId="77777777" w:rsidR="009B3E93" w:rsidRPr="00785415" w:rsidRDefault="009B3E93" w:rsidP="00785415">
      <w:pPr>
        <w:tabs>
          <w:tab w:val="num" w:pos="0"/>
        </w:tabs>
        <w:jc w:val="center"/>
        <w:rPr>
          <w:b/>
          <w:sz w:val="22"/>
          <w:szCs w:val="22"/>
        </w:rPr>
      </w:pPr>
    </w:p>
    <w:p w14:paraId="7DF8204A" w14:textId="77777777" w:rsidR="001D0C33" w:rsidRDefault="00BC125F" w:rsidP="00BC125F">
      <w:pPr>
        <w:tabs>
          <w:tab w:val="left" w:pos="708"/>
        </w:tabs>
        <w:suppressAutoHyphens/>
        <w:rPr>
          <w:color w:val="000000"/>
          <w:sz w:val="20"/>
        </w:rPr>
      </w:pPr>
      <w:r>
        <w:rPr>
          <w:b/>
          <w:i/>
          <w:iCs/>
        </w:rPr>
        <w:tab/>
      </w:r>
      <w:r>
        <w:rPr>
          <w:b/>
          <w:i/>
          <w:iCs/>
        </w:rPr>
        <w:tab/>
      </w:r>
      <w:r>
        <w:rPr>
          <w:b/>
          <w:i/>
          <w:iCs/>
        </w:rPr>
        <w:tab/>
      </w:r>
      <w:r>
        <w:rPr>
          <w:b/>
          <w:i/>
          <w:iCs/>
        </w:rPr>
        <w:tab/>
      </w:r>
      <w:r>
        <w:rPr>
          <w:b/>
          <w:i/>
          <w:iCs/>
        </w:rPr>
        <w:tab/>
      </w:r>
      <w:r>
        <w:rPr>
          <w:b/>
          <w:i/>
          <w:iCs/>
        </w:rPr>
        <w:tab/>
      </w:r>
      <w:r w:rsidR="007D1D4A">
        <w:rPr>
          <w:b/>
          <w:i/>
          <w:iCs/>
        </w:rPr>
        <w:tab/>
      </w:r>
      <w:r>
        <w:rPr>
          <w:b/>
          <w:i/>
          <w:iCs/>
        </w:rPr>
        <w:t>Jerzy Szczepański</w:t>
      </w:r>
      <w:r w:rsidR="001D0C33">
        <w:rPr>
          <w:color w:val="000000"/>
          <w:sz w:val="20"/>
        </w:rPr>
        <w:tab/>
      </w:r>
      <w:r w:rsidR="001D0C33">
        <w:rPr>
          <w:color w:val="000000"/>
          <w:sz w:val="20"/>
        </w:rPr>
        <w:tab/>
      </w:r>
      <w:r w:rsidR="001D0C33">
        <w:rPr>
          <w:color w:val="000000"/>
          <w:sz w:val="20"/>
        </w:rPr>
        <w:tab/>
      </w:r>
      <w:r w:rsidR="001D0C33">
        <w:rPr>
          <w:color w:val="000000"/>
          <w:sz w:val="20"/>
        </w:rPr>
        <w:tab/>
      </w:r>
      <w:r w:rsidR="001D0C33">
        <w:rPr>
          <w:color w:val="000000"/>
          <w:sz w:val="20"/>
        </w:rPr>
        <w:tab/>
      </w:r>
      <w:r w:rsidR="001D0C33">
        <w:rPr>
          <w:color w:val="000000"/>
          <w:sz w:val="20"/>
        </w:rPr>
        <w:tab/>
      </w:r>
    </w:p>
    <w:p w14:paraId="32FBB596" w14:textId="77777777" w:rsidR="001D0C33" w:rsidRPr="0076401D" w:rsidRDefault="001D0C33" w:rsidP="0076401D">
      <w:pPr>
        <w:tabs>
          <w:tab w:val="left" w:pos="708"/>
        </w:tabs>
        <w:suppressAutoHyphens/>
        <w:rPr>
          <w:color w:val="000000"/>
          <w:sz w:val="20"/>
        </w:rPr>
      </w:pPr>
    </w:p>
    <w:sectPr w:rsidR="001D0C33" w:rsidRPr="0076401D"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C78B1" w14:textId="77777777" w:rsidR="002868B0" w:rsidRDefault="002868B0" w:rsidP="0067717E">
      <w:r>
        <w:separator/>
      </w:r>
    </w:p>
  </w:endnote>
  <w:endnote w:type="continuationSeparator" w:id="0">
    <w:p w14:paraId="0AFBB59D" w14:textId="77777777" w:rsidR="002868B0" w:rsidRDefault="002868B0"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587E" w14:textId="77777777" w:rsidR="00DF6293" w:rsidRPr="00DF6293" w:rsidRDefault="00DF6293">
    <w:pPr>
      <w:pStyle w:val="Stopka"/>
      <w:jc w:val="center"/>
    </w:pPr>
    <w:r w:rsidRPr="00DF6293">
      <w:t xml:space="preserve">Strona </w:t>
    </w:r>
    <w:r w:rsidRPr="00DF6293">
      <w:fldChar w:fldCharType="begin"/>
    </w:r>
    <w:r w:rsidRPr="00DF6293">
      <w:instrText>PAGE  \* Arabic  \* MERGEFORMAT</w:instrText>
    </w:r>
    <w:r w:rsidRPr="00DF6293">
      <w:fldChar w:fldCharType="separate"/>
    </w:r>
    <w:r w:rsidR="006025FB">
      <w:rPr>
        <w:noProof/>
      </w:rPr>
      <w:t>11</w:t>
    </w:r>
    <w:r w:rsidRPr="00DF6293">
      <w:fldChar w:fldCharType="end"/>
    </w:r>
    <w:r w:rsidRPr="00DF6293">
      <w:t xml:space="preserve"> z </w:t>
    </w:r>
    <w:r w:rsidRPr="00DF6293">
      <w:fldChar w:fldCharType="begin"/>
    </w:r>
    <w:r w:rsidRPr="00DF6293">
      <w:instrText>NUMPAGES \ * arabskie \ * MERGEFORMAT</w:instrText>
    </w:r>
    <w:r w:rsidRPr="00DF6293">
      <w:fldChar w:fldCharType="separate"/>
    </w:r>
    <w:r w:rsidR="006025FB">
      <w:rPr>
        <w:noProof/>
      </w:rPr>
      <w:t>11</w:t>
    </w:r>
    <w:r w:rsidRPr="00DF6293">
      <w:fldChar w:fldCharType="end"/>
    </w:r>
  </w:p>
  <w:p w14:paraId="160290C6"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7935" w14:textId="77777777" w:rsidR="002868B0" w:rsidRDefault="002868B0" w:rsidP="0067717E">
      <w:r>
        <w:separator/>
      </w:r>
    </w:p>
  </w:footnote>
  <w:footnote w:type="continuationSeparator" w:id="0">
    <w:p w14:paraId="239993FB" w14:textId="77777777" w:rsidR="002868B0" w:rsidRDefault="002868B0"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AE6AA0"/>
    <w:multiLevelType w:val="hybridMultilevel"/>
    <w:tmpl w:val="484E4DC2"/>
    <w:lvl w:ilvl="0" w:tplc="758E4B84">
      <w:start w:val="1"/>
      <w:numFmt w:val="decimal"/>
      <w:lvlText w:val="%1."/>
      <w:lvlJc w:val="left"/>
      <w:pPr>
        <w:ind w:left="1080" w:hanging="360"/>
      </w:pPr>
      <w:rPr>
        <w:rFonts w:hint="default"/>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90637"/>
    <w:multiLevelType w:val="hybridMultilevel"/>
    <w:tmpl w:val="7BACF6BE"/>
    <w:lvl w:ilvl="0" w:tplc="CA023966">
      <w:start w:val="3"/>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26BFC"/>
    <w:multiLevelType w:val="hybridMultilevel"/>
    <w:tmpl w:val="FB128CAE"/>
    <w:lvl w:ilvl="0" w:tplc="106ECE26">
      <w:start w:val="1"/>
      <w:numFmt w:val="decimal"/>
      <w:lvlText w:val="%1."/>
      <w:lvlJc w:val="left"/>
      <w:pPr>
        <w:ind w:left="786" w:hanging="360"/>
      </w:pPr>
      <w:rPr>
        <w:i/>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A295BCA"/>
    <w:multiLevelType w:val="hybridMultilevel"/>
    <w:tmpl w:val="36EEC8D4"/>
    <w:lvl w:ilvl="0" w:tplc="04150013">
      <w:start w:val="1"/>
      <w:numFmt w:val="upperRoman"/>
      <w:lvlText w:val="%1."/>
      <w:lvlJc w:val="righ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6" w15:restartNumberingAfterBreak="0">
    <w:nsid w:val="605271AF"/>
    <w:multiLevelType w:val="hybridMultilevel"/>
    <w:tmpl w:val="CDACF45A"/>
    <w:lvl w:ilvl="0" w:tplc="FFFFFFFF">
      <w:start w:val="1"/>
      <w:numFmt w:val="decimal"/>
      <w:lvlText w:val="%1."/>
      <w:lvlJc w:val="left"/>
      <w:pPr>
        <w:ind w:left="644"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E650C3"/>
    <w:multiLevelType w:val="hybridMultilevel"/>
    <w:tmpl w:val="CDACF45A"/>
    <w:lvl w:ilvl="0" w:tplc="2E3402CA">
      <w:start w:val="1"/>
      <w:numFmt w:val="decimal"/>
      <w:lvlText w:val="%1."/>
      <w:lvlJc w:val="left"/>
      <w:pPr>
        <w:ind w:left="64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0927BE"/>
    <w:multiLevelType w:val="hybridMultilevel"/>
    <w:tmpl w:val="CDACF45A"/>
    <w:lvl w:ilvl="0" w:tplc="FFFFFFFF">
      <w:start w:val="1"/>
      <w:numFmt w:val="decimal"/>
      <w:lvlText w:val="%1."/>
      <w:lvlJc w:val="left"/>
      <w:pPr>
        <w:ind w:left="644"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0563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332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460806">
    <w:abstractNumId w:val="3"/>
  </w:num>
  <w:num w:numId="4" w16cid:durableId="252785779">
    <w:abstractNumId w:val="11"/>
  </w:num>
  <w:num w:numId="5" w16cid:durableId="1388453883">
    <w:abstractNumId w:val="23"/>
  </w:num>
  <w:num w:numId="6" w16cid:durableId="303244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6505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8806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345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439539">
    <w:abstractNumId w:val="28"/>
  </w:num>
  <w:num w:numId="11" w16cid:durableId="12730448">
    <w:abstractNumId w:val="18"/>
  </w:num>
  <w:num w:numId="12" w16cid:durableId="2115788458">
    <w:abstractNumId w:val="31"/>
  </w:num>
  <w:num w:numId="13" w16cid:durableId="1634604619">
    <w:abstractNumId w:val="0"/>
  </w:num>
  <w:num w:numId="14" w16cid:durableId="1586189803">
    <w:abstractNumId w:val="12"/>
  </w:num>
  <w:num w:numId="15" w16cid:durableId="1757555626">
    <w:abstractNumId w:val="4"/>
  </w:num>
  <w:num w:numId="16" w16cid:durableId="1150515590">
    <w:abstractNumId w:val="24"/>
  </w:num>
  <w:num w:numId="17" w16cid:durableId="1782987768">
    <w:abstractNumId w:val="22"/>
  </w:num>
  <w:num w:numId="18" w16cid:durableId="1332877872">
    <w:abstractNumId w:val="2"/>
  </w:num>
  <w:num w:numId="19" w16cid:durableId="1559633626">
    <w:abstractNumId w:val="17"/>
  </w:num>
  <w:num w:numId="20" w16cid:durableId="1301769337">
    <w:abstractNumId w:val="1"/>
  </w:num>
  <w:num w:numId="21" w16cid:durableId="966200374">
    <w:abstractNumId w:val="9"/>
  </w:num>
  <w:num w:numId="22" w16cid:durableId="668798385">
    <w:abstractNumId w:val="10"/>
  </w:num>
  <w:num w:numId="23" w16cid:durableId="2131900285">
    <w:abstractNumId w:val="15"/>
  </w:num>
  <w:num w:numId="24" w16cid:durableId="1812017497">
    <w:abstractNumId w:val="14"/>
  </w:num>
  <w:num w:numId="25" w16cid:durableId="1296369245">
    <w:abstractNumId w:val="19"/>
  </w:num>
  <w:num w:numId="26" w16cid:durableId="13517619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058526">
    <w:abstractNumId w:val="33"/>
  </w:num>
  <w:num w:numId="28" w16cid:durableId="999845453">
    <w:abstractNumId w:val="6"/>
  </w:num>
  <w:num w:numId="29" w16cid:durableId="1633516455">
    <w:abstractNumId w:val="21"/>
  </w:num>
  <w:num w:numId="30" w16cid:durableId="113795689">
    <w:abstractNumId w:val="29"/>
  </w:num>
  <w:num w:numId="31" w16cid:durableId="389959347">
    <w:abstractNumId w:val="32"/>
  </w:num>
  <w:num w:numId="32" w16cid:durableId="1726443787">
    <w:abstractNumId w:val="13"/>
  </w:num>
  <w:num w:numId="33" w16cid:durableId="28533206">
    <w:abstractNumId w:val="26"/>
  </w:num>
  <w:num w:numId="34" w16cid:durableId="514466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62808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150438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268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6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837515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225AA"/>
    <w:rsid w:val="00022A56"/>
    <w:rsid w:val="00024C7B"/>
    <w:rsid w:val="000268B4"/>
    <w:rsid w:val="00030816"/>
    <w:rsid w:val="0003094A"/>
    <w:rsid w:val="00032967"/>
    <w:rsid w:val="00034248"/>
    <w:rsid w:val="00035170"/>
    <w:rsid w:val="000411FF"/>
    <w:rsid w:val="00050AB2"/>
    <w:rsid w:val="000525BC"/>
    <w:rsid w:val="000540F7"/>
    <w:rsid w:val="000546EA"/>
    <w:rsid w:val="000555A7"/>
    <w:rsid w:val="00057B5E"/>
    <w:rsid w:val="00064986"/>
    <w:rsid w:val="000679CE"/>
    <w:rsid w:val="0007140D"/>
    <w:rsid w:val="00071669"/>
    <w:rsid w:val="00072978"/>
    <w:rsid w:val="00073307"/>
    <w:rsid w:val="00081501"/>
    <w:rsid w:val="0008447C"/>
    <w:rsid w:val="00084865"/>
    <w:rsid w:val="00084A1F"/>
    <w:rsid w:val="00086109"/>
    <w:rsid w:val="000910BB"/>
    <w:rsid w:val="00092FC2"/>
    <w:rsid w:val="00094246"/>
    <w:rsid w:val="000962E7"/>
    <w:rsid w:val="000963EE"/>
    <w:rsid w:val="000975E7"/>
    <w:rsid w:val="000979A2"/>
    <w:rsid w:val="000A0A16"/>
    <w:rsid w:val="000A0C3C"/>
    <w:rsid w:val="000A1474"/>
    <w:rsid w:val="000A686E"/>
    <w:rsid w:val="000A7725"/>
    <w:rsid w:val="000B0450"/>
    <w:rsid w:val="000B25A0"/>
    <w:rsid w:val="000C01A0"/>
    <w:rsid w:val="000C2649"/>
    <w:rsid w:val="000C4F45"/>
    <w:rsid w:val="000D3382"/>
    <w:rsid w:val="000D79A2"/>
    <w:rsid w:val="000E2BF1"/>
    <w:rsid w:val="000E7B1C"/>
    <w:rsid w:val="000F0F98"/>
    <w:rsid w:val="000F2995"/>
    <w:rsid w:val="000F3384"/>
    <w:rsid w:val="000F72F6"/>
    <w:rsid w:val="000F7788"/>
    <w:rsid w:val="00101B0F"/>
    <w:rsid w:val="00107D84"/>
    <w:rsid w:val="00107DDB"/>
    <w:rsid w:val="00112E21"/>
    <w:rsid w:val="00116249"/>
    <w:rsid w:val="001175AB"/>
    <w:rsid w:val="001241D2"/>
    <w:rsid w:val="0013140F"/>
    <w:rsid w:val="00134446"/>
    <w:rsid w:val="0013511C"/>
    <w:rsid w:val="00135777"/>
    <w:rsid w:val="00135C4D"/>
    <w:rsid w:val="00136D24"/>
    <w:rsid w:val="00141794"/>
    <w:rsid w:val="00142CEF"/>
    <w:rsid w:val="00143754"/>
    <w:rsid w:val="001462EF"/>
    <w:rsid w:val="00146BAD"/>
    <w:rsid w:val="001475EA"/>
    <w:rsid w:val="00150666"/>
    <w:rsid w:val="0015453B"/>
    <w:rsid w:val="00163491"/>
    <w:rsid w:val="001672F1"/>
    <w:rsid w:val="00172506"/>
    <w:rsid w:val="00172E65"/>
    <w:rsid w:val="00173B97"/>
    <w:rsid w:val="00173FC8"/>
    <w:rsid w:val="0017489A"/>
    <w:rsid w:val="00182959"/>
    <w:rsid w:val="00193A1F"/>
    <w:rsid w:val="00196784"/>
    <w:rsid w:val="001A465B"/>
    <w:rsid w:val="001A789B"/>
    <w:rsid w:val="001A7FC8"/>
    <w:rsid w:val="001B033E"/>
    <w:rsid w:val="001B50B7"/>
    <w:rsid w:val="001B52BF"/>
    <w:rsid w:val="001C0A2E"/>
    <w:rsid w:val="001C1577"/>
    <w:rsid w:val="001C2615"/>
    <w:rsid w:val="001C2D56"/>
    <w:rsid w:val="001C4FDA"/>
    <w:rsid w:val="001C67CB"/>
    <w:rsid w:val="001C6C7D"/>
    <w:rsid w:val="001D0C33"/>
    <w:rsid w:val="001D3759"/>
    <w:rsid w:val="001D544E"/>
    <w:rsid w:val="001E4D69"/>
    <w:rsid w:val="001E7E1A"/>
    <w:rsid w:val="001F3E95"/>
    <w:rsid w:val="001F4D4D"/>
    <w:rsid w:val="00200A0A"/>
    <w:rsid w:val="00204046"/>
    <w:rsid w:val="00207E01"/>
    <w:rsid w:val="00211DE4"/>
    <w:rsid w:val="0021320C"/>
    <w:rsid w:val="00215AA5"/>
    <w:rsid w:val="002218F6"/>
    <w:rsid w:val="00226214"/>
    <w:rsid w:val="0022680A"/>
    <w:rsid w:val="002279C6"/>
    <w:rsid w:val="00230BE1"/>
    <w:rsid w:val="0023224A"/>
    <w:rsid w:val="0023227B"/>
    <w:rsid w:val="00232F4E"/>
    <w:rsid w:val="00233B70"/>
    <w:rsid w:val="00234972"/>
    <w:rsid w:val="0023697F"/>
    <w:rsid w:val="002374ED"/>
    <w:rsid w:val="002412FE"/>
    <w:rsid w:val="00241D33"/>
    <w:rsid w:val="00241D4C"/>
    <w:rsid w:val="0025365D"/>
    <w:rsid w:val="0025598D"/>
    <w:rsid w:val="002563C6"/>
    <w:rsid w:val="00257C3F"/>
    <w:rsid w:val="0026463B"/>
    <w:rsid w:val="002651C1"/>
    <w:rsid w:val="002667F2"/>
    <w:rsid w:val="002701A4"/>
    <w:rsid w:val="0027407B"/>
    <w:rsid w:val="00282F2A"/>
    <w:rsid w:val="00283D2E"/>
    <w:rsid w:val="002868B0"/>
    <w:rsid w:val="002868FA"/>
    <w:rsid w:val="00291136"/>
    <w:rsid w:val="002927A3"/>
    <w:rsid w:val="002A2E08"/>
    <w:rsid w:val="002A6CD4"/>
    <w:rsid w:val="002A734A"/>
    <w:rsid w:val="002B1921"/>
    <w:rsid w:val="002B67AB"/>
    <w:rsid w:val="002C3293"/>
    <w:rsid w:val="002C538D"/>
    <w:rsid w:val="002D3DFA"/>
    <w:rsid w:val="002D4DDE"/>
    <w:rsid w:val="002D60A3"/>
    <w:rsid w:val="002E6796"/>
    <w:rsid w:val="002E6A82"/>
    <w:rsid w:val="002E6D9D"/>
    <w:rsid w:val="002F3980"/>
    <w:rsid w:val="002F489F"/>
    <w:rsid w:val="002F614F"/>
    <w:rsid w:val="002F7D1D"/>
    <w:rsid w:val="003002BB"/>
    <w:rsid w:val="00304048"/>
    <w:rsid w:val="00307AD8"/>
    <w:rsid w:val="00311CD5"/>
    <w:rsid w:val="00314B8F"/>
    <w:rsid w:val="0031630B"/>
    <w:rsid w:val="00323CB8"/>
    <w:rsid w:val="00325CDB"/>
    <w:rsid w:val="00326ECF"/>
    <w:rsid w:val="00327B75"/>
    <w:rsid w:val="00334BCA"/>
    <w:rsid w:val="00337B6F"/>
    <w:rsid w:val="00340B20"/>
    <w:rsid w:val="00343CB1"/>
    <w:rsid w:val="00345510"/>
    <w:rsid w:val="003504C5"/>
    <w:rsid w:val="00354544"/>
    <w:rsid w:val="00357213"/>
    <w:rsid w:val="00363AB9"/>
    <w:rsid w:val="0036420E"/>
    <w:rsid w:val="00366D59"/>
    <w:rsid w:val="00370068"/>
    <w:rsid w:val="00370BF9"/>
    <w:rsid w:val="00371AE8"/>
    <w:rsid w:val="003746CB"/>
    <w:rsid w:val="00377A7A"/>
    <w:rsid w:val="00377C13"/>
    <w:rsid w:val="00380F06"/>
    <w:rsid w:val="00381B5D"/>
    <w:rsid w:val="003835E8"/>
    <w:rsid w:val="003863F1"/>
    <w:rsid w:val="0039152D"/>
    <w:rsid w:val="003920A4"/>
    <w:rsid w:val="003A3AB5"/>
    <w:rsid w:val="003A4330"/>
    <w:rsid w:val="003B0FD1"/>
    <w:rsid w:val="003B1031"/>
    <w:rsid w:val="003B355B"/>
    <w:rsid w:val="003B49FC"/>
    <w:rsid w:val="003C11E9"/>
    <w:rsid w:val="003C70B7"/>
    <w:rsid w:val="003C7259"/>
    <w:rsid w:val="003D53E3"/>
    <w:rsid w:val="003E126F"/>
    <w:rsid w:val="003E2614"/>
    <w:rsid w:val="003E2AB5"/>
    <w:rsid w:val="003E4D0D"/>
    <w:rsid w:val="003F115B"/>
    <w:rsid w:val="003F1BC5"/>
    <w:rsid w:val="003F20C8"/>
    <w:rsid w:val="003F468C"/>
    <w:rsid w:val="0040164B"/>
    <w:rsid w:val="00406B7C"/>
    <w:rsid w:val="004076DD"/>
    <w:rsid w:val="00412913"/>
    <w:rsid w:val="00413411"/>
    <w:rsid w:val="004142CF"/>
    <w:rsid w:val="00431C22"/>
    <w:rsid w:val="00432CD6"/>
    <w:rsid w:val="00433674"/>
    <w:rsid w:val="00435FBD"/>
    <w:rsid w:val="00436FF9"/>
    <w:rsid w:val="00443111"/>
    <w:rsid w:val="00447F7B"/>
    <w:rsid w:val="00450020"/>
    <w:rsid w:val="00454E41"/>
    <w:rsid w:val="004571FE"/>
    <w:rsid w:val="0046770F"/>
    <w:rsid w:val="00471215"/>
    <w:rsid w:val="00471E39"/>
    <w:rsid w:val="00473160"/>
    <w:rsid w:val="0047460C"/>
    <w:rsid w:val="00474DB7"/>
    <w:rsid w:val="00476A4A"/>
    <w:rsid w:val="0048097B"/>
    <w:rsid w:val="00481419"/>
    <w:rsid w:val="004839B6"/>
    <w:rsid w:val="004875A1"/>
    <w:rsid w:val="00491406"/>
    <w:rsid w:val="00494635"/>
    <w:rsid w:val="00494E26"/>
    <w:rsid w:val="0049785F"/>
    <w:rsid w:val="004A041B"/>
    <w:rsid w:val="004A1F82"/>
    <w:rsid w:val="004A69D5"/>
    <w:rsid w:val="004B12D7"/>
    <w:rsid w:val="004B17AC"/>
    <w:rsid w:val="004B2017"/>
    <w:rsid w:val="004B3603"/>
    <w:rsid w:val="004B44B1"/>
    <w:rsid w:val="004B6FE8"/>
    <w:rsid w:val="004C1B2C"/>
    <w:rsid w:val="004C61C4"/>
    <w:rsid w:val="004C7471"/>
    <w:rsid w:val="004C7A80"/>
    <w:rsid w:val="004E0C5D"/>
    <w:rsid w:val="004F04C6"/>
    <w:rsid w:val="004F1A5A"/>
    <w:rsid w:val="004F1CE3"/>
    <w:rsid w:val="004F24EC"/>
    <w:rsid w:val="004F3230"/>
    <w:rsid w:val="004F6CC7"/>
    <w:rsid w:val="005031C5"/>
    <w:rsid w:val="00513753"/>
    <w:rsid w:val="00545FB8"/>
    <w:rsid w:val="00553A2E"/>
    <w:rsid w:val="005546B3"/>
    <w:rsid w:val="005559CE"/>
    <w:rsid w:val="00560E68"/>
    <w:rsid w:val="00564226"/>
    <w:rsid w:val="00565F7C"/>
    <w:rsid w:val="00566224"/>
    <w:rsid w:val="005802EC"/>
    <w:rsid w:val="00586129"/>
    <w:rsid w:val="00586244"/>
    <w:rsid w:val="005862F2"/>
    <w:rsid w:val="00587EF2"/>
    <w:rsid w:val="00591A74"/>
    <w:rsid w:val="00597D03"/>
    <w:rsid w:val="00597DB2"/>
    <w:rsid w:val="005A2FB7"/>
    <w:rsid w:val="005A3C05"/>
    <w:rsid w:val="005A47C0"/>
    <w:rsid w:val="005A5E5C"/>
    <w:rsid w:val="005B1EF2"/>
    <w:rsid w:val="005B6223"/>
    <w:rsid w:val="005B6DA5"/>
    <w:rsid w:val="005C7475"/>
    <w:rsid w:val="005D4940"/>
    <w:rsid w:val="005D5379"/>
    <w:rsid w:val="005F2885"/>
    <w:rsid w:val="005F2D5C"/>
    <w:rsid w:val="00601159"/>
    <w:rsid w:val="006025FB"/>
    <w:rsid w:val="006102CC"/>
    <w:rsid w:val="00611D62"/>
    <w:rsid w:val="0061203E"/>
    <w:rsid w:val="006128D3"/>
    <w:rsid w:val="0061628C"/>
    <w:rsid w:val="0062409E"/>
    <w:rsid w:val="0062507C"/>
    <w:rsid w:val="0062768C"/>
    <w:rsid w:val="00630A45"/>
    <w:rsid w:val="00633A09"/>
    <w:rsid w:val="00641AC8"/>
    <w:rsid w:val="00647A57"/>
    <w:rsid w:val="0065161E"/>
    <w:rsid w:val="0065696D"/>
    <w:rsid w:val="00656FF6"/>
    <w:rsid w:val="0065761F"/>
    <w:rsid w:val="00657685"/>
    <w:rsid w:val="00662151"/>
    <w:rsid w:val="006632A0"/>
    <w:rsid w:val="00663D5A"/>
    <w:rsid w:val="006654A6"/>
    <w:rsid w:val="0067034D"/>
    <w:rsid w:val="00671810"/>
    <w:rsid w:val="00672FA8"/>
    <w:rsid w:val="00675F43"/>
    <w:rsid w:val="0067717E"/>
    <w:rsid w:val="006839E2"/>
    <w:rsid w:val="00684C8D"/>
    <w:rsid w:val="00686CA2"/>
    <w:rsid w:val="0069242B"/>
    <w:rsid w:val="0069325A"/>
    <w:rsid w:val="00693E17"/>
    <w:rsid w:val="00696710"/>
    <w:rsid w:val="006B0486"/>
    <w:rsid w:val="006B0E4C"/>
    <w:rsid w:val="006B1A4C"/>
    <w:rsid w:val="006B223D"/>
    <w:rsid w:val="006B368F"/>
    <w:rsid w:val="006B7301"/>
    <w:rsid w:val="006E0C78"/>
    <w:rsid w:val="006E2D11"/>
    <w:rsid w:val="006E5351"/>
    <w:rsid w:val="006F0580"/>
    <w:rsid w:val="006F414A"/>
    <w:rsid w:val="006F45C4"/>
    <w:rsid w:val="007103EA"/>
    <w:rsid w:val="007108FA"/>
    <w:rsid w:val="00711C9B"/>
    <w:rsid w:val="007156E7"/>
    <w:rsid w:val="00716AE2"/>
    <w:rsid w:val="007211DE"/>
    <w:rsid w:val="00740761"/>
    <w:rsid w:val="007534D1"/>
    <w:rsid w:val="0075431A"/>
    <w:rsid w:val="0076401D"/>
    <w:rsid w:val="007661E8"/>
    <w:rsid w:val="00767829"/>
    <w:rsid w:val="00782D14"/>
    <w:rsid w:val="00785415"/>
    <w:rsid w:val="0079125B"/>
    <w:rsid w:val="007967CF"/>
    <w:rsid w:val="007A0461"/>
    <w:rsid w:val="007A562D"/>
    <w:rsid w:val="007A63CB"/>
    <w:rsid w:val="007B0196"/>
    <w:rsid w:val="007B10CE"/>
    <w:rsid w:val="007B257B"/>
    <w:rsid w:val="007B2DC6"/>
    <w:rsid w:val="007B34BF"/>
    <w:rsid w:val="007C61A5"/>
    <w:rsid w:val="007C741F"/>
    <w:rsid w:val="007D1807"/>
    <w:rsid w:val="007D1D4A"/>
    <w:rsid w:val="007D32F6"/>
    <w:rsid w:val="007D3FA1"/>
    <w:rsid w:val="007D44D7"/>
    <w:rsid w:val="007E1594"/>
    <w:rsid w:val="007E1D02"/>
    <w:rsid w:val="007E1E6D"/>
    <w:rsid w:val="007E2FE3"/>
    <w:rsid w:val="007E6BB7"/>
    <w:rsid w:val="007F3B2C"/>
    <w:rsid w:val="0080006F"/>
    <w:rsid w:val="008022C8"/>
    <w:rsid w:val="0080619A"/>
    <w:rsid w:val="008067F2"/>
    <w:rsid w:val="008137E7"/>
    <w:rsid w:val="00814B57"/>
    <w:rsid w:val="008206DB"/>
    <w:rsid w:val="0083308B"/>
    <w:rsid w:val="00837765"/>
    <w:rsid w:val="00837BFF"/>
    <w:rsid w:val="0084106B"/>
    <w:rsid w:val="008458CB"/>
    <w:rsid w:val="008471AE"/>
    <w:rsid w:val="00857BC8"/>
    <w:rsid w:val="008623CF"/>
    <w:rsid w:val="008631B9"/>
    <w:rsid w:val="00867FA4"/>
    <w:rsid w:val="008709D4"/>
    <w:rsid w:val="00870F48"/>
    <w:rsid w:val="008741A4"/>
    <w:rsid w:val="008822D5"/>
    <w:rsid w:val="00884759"/>
    <w:rsid w:val="00885B5A"/>
    <w:rsid w:val="0089092F"/>
    <w:rsid w:val="0089138D"/>
    <w:rsid w:val="00894F45"/>
    <w:rsid w:val="00896D33"/>
    <w:rsid w:val="008B63B4"/>
    <w:rsid w:val="008C0F6C"/>
    <w:rsid w:val="008C6E5E"/>
    <w:rsid w:val="008E2947"/>
    <w:rsid w:val="008E3D0B"/>
    <w:rsid w:val="008E6F6D"/>
    <w:rsid w:val="008F50DA"/>
    <w:rsid w:val="008F79EA"/>
    <w:rsid w:val="009164B2"/>
    <w:rsid w:val="00916E01"/>
    <w:rsid w:val="00920332"/>
    <w:rsid w:val="00921864"/>
    <w:rsid w:val="00921E15"/>
    <w:rsid w:val="00927BD7"/>
    <w:rsid w:val="00930086"/>
    <w:rsid w:val="00933ECD"/>
    <w:rsid w:val="00935092"/>
    <w:rsid w:val="009403A0"/>
    <w:rsid w:val="00953E42"/>
    <w:rsid w:val="00970FE5"/>
    <w:rsid w:val="00973D88"/>
    <w:rsid w:val="009763EE"/>
    <w:rsid w:val="00980C20"/>
    <w:rsid w:val="00983242"/>
    <w:rsid w:val="00987F60"/>
    <w:rsid w:val="00992124"/>
    <w:rsid w:val="009951B0"/>
    <w:rsid w:val="00996635"/>
    <w:rsid w:val="009971D3"/>
    <w:rsid w:val="009A367B"/>
    <w:rsid w:val="009A51DB"/>
    <w:rsid w:val="009A66D1"/>
    <w:rsid w:val="009B0F00"/>
    <w:rsid w:val="009B3123"/>
    <w:rsid w:val="009B3E93"/>
    <w:rsid w:val="009B3FB5"/>
    <w:rsid w:val="009B7CB9"/>
    <w:rsid w:val="009D2FBD"/>
    <w:rsid w:val="009D3F64"/>
    <w:rsid w:val="009D52BD"/>
    <w:rsid w:val="009E2FBB"/>
    <w:rsid w:val="009E3257"/>
    <w:rsid w:val="009E3712"/>
    <w:rsid w:val="009E53CB"/>
    <w:rsid w:val="009F0AEE"/>
    <w:rsid w:val="009F0F21"/>
    <w:rsid w:val="009F46B4"/>
    <w:rsid w:val="00A018F2"/>
    <w:rsid w:val="00A04185"/>
    <w:rsid w:val="00A0563D"/>
    <w:rsid w:val="00A10374"/>
    <w:rsid w:val="00A212EC"/>
    <w:rsid w:val="00A310E7"/>
    <w:rsid w:val="00A31C82"/>
    <w:rsid w:val="00A3472E"/>
    <w:rsid w:val="00A47BB1"/>
    <w:rsid w:val="00A47C69"/>
    <w:rsid w:val="00A51E56"/>
    <w:rsid w:val="00A56738"/>
    <w:rsid w:val="00A61003"/>
    <w:rsid w:val="00A61B7A"/>
    <w:rsid w:val="00A646DB"/>
    <w:rsid w:val="00A6573C"/>
    <w:rsid w:val="00A72F98"/>
    <w:rsid w:val="00A7481A"/>
    <w:rsid w:val="00A77037"/>
    <w:rsid w:val="00A77F5A"/>
    <w:rsid w:val="00A80E3D"/>
    <w:rsid w:val="00A814F4"/>
    <w:rsid w:val="00A842DE"/>
    <w:rsid w:val="00A859B3"/>
    <w:rsid w:val="00A86238"/>
    <w:rsid w:val="00A862E5"/>
    <w:rsid w:val="00A9186A"/>
    <w:rsid w:val="00A9751F"/>
    <w:rsid w:val="00AA043A"/>
    <w:rsid w:val="00AA22FF"/>
    <w:rsid w:val="00AA2A4A"/>
    <w:rsid w:val="00AB00B9"/>
    <w:rsid w:val="00AB1352"/>
    <w:rsid w:val="00AB3C53"/>
    <w:rsid w:val="00AB5A58"/>
    <w:rsid w:val="00AC3E55"/>
    <w:rsid w:val="00AC4226"/>
    <w:rsid w:val="00AD3027"/>
    <w:rsid w:val="00AD778A"/>
    <w:rsid w:val="00AE3288"/>
    <w:rsid w:val="00AF26B6"/>
    <w:rsid w:val="00B066F5"/>
    <w:rsid w:val="00B11263"/>
    <w:rsid w:val="00B1280A"/>
    <w:rsid w:val="00B22AF8"/>
    <w:rsid w:val="00B25608"/>
    <w:rsid w:val="00B25E7E"/>
    <w:rsid w:val="00B342D8"/>
    <w:rsid w:val="00B376A6"/>
    <w:rsid w:val="00B411D5"/>
    <w:rsid w:val="00B52459"/>
    <w:rsid w:val="00B569EC"/>
    <w:rsid w:val="00B61EB2"/>
    <w:rsid w:val="00B63125"/>
    <w:rsid w:val="00B64F52"/>
    <w:rsid w:val="00B702DF"/>
    <w:rsid w:val="00B7067F"/>
    <w:rsid w:val="00B74515"/>
    <w:rsid w:val="00B752E9"/>
    <w:rsid w:val="00B83BC5"/>
    <w:rsid w:val="00B86323"/>
    <w:rsid w:val="00B86A3C"/>
    <w:rsid w:val="00B915D6"/>
    <w:rsid w:val="00B91896"/>
    <w:rsid w:val="00B93CD0"/>
    <w:rsid w:val="00BA580B"/>
    <w:rsid w:val="00BA7361"/>
    <w:rsid w:val="00BB1847"/>
    <w:rsid w:val="00BB3FA0"/>
    <w:rsid w:val="00BC125F"/>
    <w:rsid w:val="00BC37B5"/>
    <w:rsid w:val="00BD3D55"/>
    <w:rsid w:val="00BD5EDB"/>
    <w:rsid w:val="00BD64A0"/>
    <w:rsid w:val="00BE7273"/>
    <w:rsid w:val="00BF02BE"/>
    <w:rsid w:val="00C036EB"/>
    <w:rsid w:val="00C03E92"/>
    <w:rsid w:val="00C06459"/>
    <w:rsid w:val="00C11863"/>
    <w:rsid w:val="00C14691"/>
    <w:rsid w:val="00C15FD6"/>
    <w:rsid w:val="00C22AC9"/>
    <w:rsid w:val="00C2740A"/>
    <w:rsid w:val="00C274A8"/>
    <w:rsid w:val="00C304E2"/>
    <w:rsid w:val="00C3286E"/>
    <w:rsid w:val="00C32BB9"/>
    <w:rsid w:val="00C36075"/>
    <w:rsid w:val="00C4029E"/>
    <w:rsid w:val="00C409F3"/>
    <w:rsid w:val="00C50096"/>
    <w:rsid w:val="00C52D15"/>
    <w:rsid w:val="00C53930"/>
    <w:rsid w:val="00C53D54"/>
    <w:rsid w:val="00C566E3"/>
    <w:rsid w:val="00C56702"/>
    <w:rsid w:val="00C56F47"/>
    <w:rsid w:val="00C603F5"/>
    <w:rsid w:val="00C61418"/>
    <w:rsid w:val="00C63F77"/>
    <w:rsid w:val="00C6790E"/>
    <w:rsid w:val="00C73D00"/>
    <w:rsid w:val="00C74BF3"/>
    <w:rsid w:val="00C7522D"/>
    <w:rsid w:val="00C83752"/>
    <w:rsid w:val="00C8632D"/>
    <w:rsid w:val="00C92293"/>
    <w:rsid w:val="00C93662"/>
    <w:rsid w:val="00C97895"/>
    <w:rsid w:val="00CA1A8D"/>
    <w:rsid w:val="00CA1EA6"/>
    <w:rsid w:val="00CA410E"/>
    <w:rsid w:val="00CA4C9A"/>
    <w:rsid w:val="00CA4E3E"/>
    <w:rsid w:val="00CA70F5"/>
    <w:rsid w:val="00CB689B"/>
    <w:rsid w:val="00CC54D5"/>
    <w:rsid w:val="00CD29D8"/>
    <w:rsid w:val="00CD7E8C"/>
    <w:rsid w:val="00CE0F7B"/>
    <w:rsid w:val="00CE1627"/>
    <w:rsid w:val="00CE27D3"/>
    <w:rsid w:val="00CF1C1F"/>
    <w:rsid w:val="00CF346A"/>
    <w:rsid w:val="00CF40E7"/>
    <w:rsid w:val="00D0250A"/>
    <w:rsid w:val="00D027FA"/>
    <w:rsid w:val="00D05A53"/>
    <w:rsid w:val="00D05EAF"/>
    <w:rsid w:val="00D15AA0"/>
    <w:rsid w:val="00D24E59"/>
    <w:rsid w:val="00D31CE4"/>
    <w:rsid w:val="00D324DE"/>
    <w:rsid w:val="00D34512"/>
    <w:rsid w:val="00D42A81"/>
    <w:rsid w:val="00D4578C"/>
    <w:rsid w:val="00D4715A"/>
    <w:rsid w:val="00D54476"/>
    <w:rsid w:val="00D66BCA"/>
    <w:rsid w:val="00D765EC"/>
    <w:rsid w:val="00D815C1"/>
    <w:rsid w:val="00D84079"/>
    <w:rsid w:val="00D873DA"/>
    <w:rsid w:val="00D934C0"/>
    <w:rsid w:val="00D94A64"/>
    <w:rsid w:val="00D971C7"/>
    <w:rsid w:val="00DA4970"/>
    <w:rsid w:val="00DA532D"/>
    <w:rsid w:val="00DB0913"/>
    <w:rsid w:val="00DC0931"/>
    <w:rsid w:val="00DC1221"/>
    <w:rsid w:val="00DC1C6F"/>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234F3"/>
    <w:rsid w:val="00E336BE"/>
    <w:rsid w:val="00E33F58"/>
    <w:rsid w:val="00E4377B"/>
    <w:rsid w:val="00E46F3C"/>
    <w:rsid w:val="00E515D1"/>
    <w:rsid w:val="00E558E7"/>
    <w:rsid w:val="00E559E3"/>
    <w:rsid w:val="00E56697"/>
    <w:rsid w:val="00E62C0B"/>
    <w:rsid w:val="00E76BA9"/>
    <w:rsid w:val="00E82C85"/>
    <w:rsid w:val="00E9526B"/>
    <w:rsid w:val="00E97296"/>
    <w:rsid w:val="00EA018F"/>
    <w:rsid w:val="00EA3067"/>
    <w:rsid w:val="00EA5824"/>
    <w:rsid w:val="00EB66C0"/>
    <w:rsid w:val="00EC0A25"/>
    <w:rsid w:val="00EC0C5A"/>
    <w:rsid w:val="00EC388D"/>
    <w:rsid w:val="00EC4D53"/>
    <w:rsid w:val="00EC6622"/>
    <w:rsid w:val="00ED251B"/>
    <w:rsid w:val="00ED366E"/>
    <w:rsid w:val="00ED4422"/>
    <w:rsid w:val="00ED699A"/>
    <w:rsid w:val="00EE14FB"/>
    <w:rsid w:val="00EE352F"/>
    <w:rsid w:val="00EF2262"/>
    <w:rsid w:val="00F01265"/>
    <w:rsid w:val="00F05EF3"/>
    <w:rsid w:val="00F17E4D"/>
    <w:rsid w:val="00F213C4"/>
    <w:rsid w:val="00F21F9F"/>
    <w:rsid w:val="00F23C9B"/>
    <w:rsid w:val="00F23CB3"/>
    <w:rsid w:val="00F26CCF"/>
    <w:rsid w:val="00F27B99"/>
    <w:rsid w:val="00F303A4"/>
    <w:rsid w:val="00F32755"/>
    <w:rsid w:val="00F3699E"/>
    <w:rsid w:val="00F4020F"/>
    <w:rsid w:val="00F40C02"/>
    <w:rsid w:val="00F41319"/>
    <w:rsid w:val="00F44B48"/>
    <w:rsid w:val="00F46849"/>
    <w:rsid w:val="00F4797D"/>
    <w:rsid w:val="00F51D15"/>
    <w:rsid w:val="00F520BD"/>
    <w:rsid w:val="00F63BE9"/>
    <w:rsid w:val="00F70829"/>
    <w:rsid w:val="00F70F5A"/>
    <w:rsid w:val="00F71270"/>
    <w:rsid w:val="00F761A0"/>
    <w:rsid w:val="00F8270F"/>
    <w:rsid w:val="00F833F5"/>
    <w:rsid w:val="00F8559A"/>
    <w:rsid w:val="00F87102"/>
    <w:rsid w:val="00F87567"/>
    <w:rsid w:val="00F90B33"/>
    <w:rsid w:val="00F9397D"/>
    <w:rsid w:val="00FA42EB"/>
    <w:rsid w:val="00FB22E6"/>
    <w:rsid w:val="00FB32CA"/>
    <w:rsid w:val="00FB5E79"/>
    <w:rsid w:val="00FD608A"/>
    <w:rsid w:val="00FD6E32"/>
    <w:rsid w:val="00FE0B19"/>
    <w:rsid w:val="00FE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71663"/>
  <w15:chartTrackingRefBased/>
  <w15:docId w15:val="{E2D3FD6F-B61F-4BEF-9781-9531802F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character" w:styleId="Nierozpoznanawzmianka">
    <w:name w:val="Unresolved Mention"/>
    <w:uiPriority w:val="99"/>
    <w:semiHidden/>
    <w:unhideWhenUsed/>
    <w:rsid w:val="00F87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085152743">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1F81-6AEA-49BE-AC6F-E19168B4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3789</Words>
  <Characters>22739</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KH.8361.69.2023 z 12.10.2023 r. - CITY-SPORT MARIUSZ JAROSZ - ceny</vt:lpstr>
    </vt:vector>
  </TitlesOfParts>
  <Company>PIH</Company>
  <LinksUpToDate>false</LinksUpToDate>
  <CharactersWithSpaces>26476</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KH.8361.69.2023 z 12.10.2023 r. - CITY-SPORT MARIUSZ JAROSZ - ceny</dc:title>
  <dc:subject/>
  <dc:creator>PWIIH</dc:creator>
  <cp:keywords>decyzja ceny</cp:keywords>
  <cp:lastModifiedBy>Marcin Ożóg</cp:lastModifiedBy>
  <cp:revision>5</cp:revision>
  <cp:lastPrinted>2023-10-02T08:49:00Z</cp:lastPrinted>
  <dcterms:created xsi:type="dcterms:W3CDTF">2024-05-27T10:56:00Z</dcterms:created>
  <dcterms:modified xsi:type="dcterms:W3CDTF">2024-11-06T06:51:00Z</dcterms:modified>
</cp:coreProperties>
</file>