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4F569F" w14:textId="3EF72A64" w:rsidR="00345A90" w:rsidRPr="00004E6D" w:rsidRDefault="00345A90" w:rsidP="00345A90">
      <w:pPr>
        <w:spacing w:line="360" w:lineRule="auto"/>
        <w:jc w:val="both"/>
        <w:rPr>
          <w:rFonts w:cstheme="minorHAnsi"/>
          <w:color w:val="000000" w:themeColor="text1"/>
          <w:sz w:val="32"/>
          <w:szCs w:val="32"/>
        </w:rPr>
      </w:pPr>
      <w:bookmarkStart w:id="0" w:name="_GoBack"/>
      <w:bookmarkEnd w:id="0"/>
      <w:r w:rsidRPr="00004E6D">
        <w:rPr>
          <w:rFonts w:cstheme="minorHAnsi"/>
          <w:color w:val="000000" w:themeColor="text1"/>
          <w:sz w:val="32"/>
          <w:szCs w:val="32"/>
        </w:rPr>
        <w:t xml:space="preserve">#UOKiKtestuje </w:t>
      </w:r>
      <w:r w:rsidR="00086D2D">
        <w:rPr>
          <w:rFonts w:cstheme="minorHAnsi"/>
          <w:color w:val="000000" w:themeColor="text1"/>
          <w:sz w:val="32"/>
          <w:szCs w:val="32"/>
        </w:rPr>
        <w:t xml:space="preserve">– </w:t>
      </w:r>
      <w:r w:rsidR="008460EC">
        <w:rPr>
          <w:rFonts w:cstheme="minorHAnsi"/>
          <w:color w:val="000000" w:themeColor="text1"/>
          <w:sz w:val="32"/>
          <w:szCs w:val="32"/>
        </w:rPr>
        <w:t>BADANIE</w:t>
      </w:r>
      <w:r w:rsidR="00413006">
        <w:rPr>
          <w:rFonts w:cstheme="minorHAnsi"/>
          <w:color w:val="000000" w:themeColor="text1"/>
          <w:sz w:val="32"/>
          <w:szCs w:val="32"/>
        </w:rPr>
        <w:t xml:space="preserve"> </w:t>
      </w:r>
      <w:r w:rsidR="00312391">
        <w:rPr>
          <w:rFonts w:cstheme="minorHAnsi"/>
          <w:color w:val="000000" w:themeColor="text1"/>
          <w:sz w:val="32"/>
          <w:szCs w:val="32"/>
        </w:rPr>
        <w:t>PIELUCH</w:t>
      </w:r>
      <w:r w:rsidR="00556885">
        <w:rPr>
          <w:rFonts w:cstheme="minorHAnsi"/>
          <w:color w:val="000000" w:themeColor="text1"/>
          <w:sz w:val="32"/>
          <w:szCs w:val="32"/>
        </w:rPr>
        <w:t xml:space="preserve"> DLA DZIECI</w:t>
      </w:r>
    </w:p>
    <w:p w14:paraId="7C402629" w14:textId="77777777" w:rsidR="002A48D7" w:rsidRDefault="00345A90" w:rsidP="00DF0318">
      <w:pPr>
        <w:pStyle w:val="Akapitzlist"/>
        <w:numPr>
          <w:ilvl w:val="0"/>
          <w:numId w:val="13"/>
        </w:numPr>
        <w:spacing w:line="360" w:lineRule="auto"/>
        <w:jc w:val="both"/>
        <w:rPr>
          <w:rFonts w:cstheme="minorHAnsi"/>
          <w:b/>
          <w:color w:val="000000" w:themeColor="text1"/>
          <w:sz w:val="22"/>
          <w:lang w:eastAsia="en-GB"/>
        </w:rPr>
      </w:pPr>
      <w:r w:rsidRPr="00E65FD0">
        <w:rPr>
          <w:rFonts w:cstheme="minorHAnsi"/>
          <w:b/>
          <w:color w:val="000000" w:themeColor="text1"/>
          <w:sz w:val="22"/>
          <w:lang w:eastAsia="en-GB"/>
        </w:rPr>
        <w:t>Sprawdź, któr</w:t>
      </w:r>
      <w:r w:rsidR="00312391" w:rsidRPr="00E65FD0">
        <w:rPr>
          <w:rFonts w:cstheme="minorHAnsi"/>
          <w:b/>
          <w:color w:val="000000" w:themeColor="text1"/>
          <w:sz w:val="22"/>
          <w:lang w:eastAsia="en-GB"/>
        </w:rPr>
        <w:t>e pieluchy jednorazowe będą najlepsze dla twoje</w:t>
      </w:r>
      <w:r w:rsidR="00CF5D5F" w:rsidRPr="00E65FD0">
        <w:rPr>
          <w:rFonts w:cstheme="minorHAnsi"/>
          <w:b/>
          <w:color w:val="000000" w:themeColor="text1"/>
          <w:sz w:val="22"/>
          <w:lang w:eastAsia="en-GB"/>
        </w:rPr>
        <w:t>go</w:t>
      </w:r>
      <w:r w:rsidR="00312391" w:rsidRPr="00E65FD0">
        <w:rPr>
          <w:rFonts w:cstheme="minorHAnsi"/>
          <w:b/>
          <w:color w:val="000000" w:themeColor="text1"/>
          <w:sz w:val="22"/>
          <w:lang w:eastAsia="en-GB"/>
        </w:rPr>
        <w:t xml:space="preserve"> </w:t>
      </w:r>
      <w:r w:rsidR="00B913DE" w:rsidRPr="00E65FD0">
        <w:rPr>
          <w:rFonts w:cstheme="minorHAnsi"/>
          <w:b/>
          <w:color w:val="000000" w:themeColor="text1"/>
          <w:sz w:val="22"/>
          <w:lang w:eastAsia="en-GB"/>
        </w:rPr>
        <w:t>dziecka.</w:t>
      </w:r>
    </w:p>
    <w:p w14:paraId="7AC4AC16" w14:textId="16156751" w:rsidR="005E5E56" w:rsidRPr="00E65FD0" w:rsidRDefault="00312391" w:rsidP="00DF0318">
      <w:pPr>
        <w:pStyle w:val="Akapitzlist"/>
        <w:numPr>
          <w:ilvl w:val="0"/>
          <w:numId w:val="13"/>
        </w:numPr>
        <w:spacing w:line="360" w:lineRule="auto"/>
        <w:jc w:val="both"/>
        <w:rPr>
          <w:rFonts w:cstheme="minorHAnsi"/>
          <w:b/>
          <w:color w:val="000000" w:themeColor="text1"/>
          <w:sz w:val="22"/>
          <w:lang w:eastAsia="en-GB"/>
        </w:rPr>
      </w:pPr>
      <w:r w:rsidRPr="00E65FD0">
        <w:rPr>
          <w:rFonts w:cstheme="minorHAnsi"/>
          <w:b/>
          <w:color w:val="000000" w:themeColor="text1"/>
          <w:sz w:val="22"/>
          <w:lang w:eastAsia="en-GB"/>
        </w:rPr>
        <w:t xml:space="preserve">Pracownicy laboratoriów UOKiK </w:t>
      </w:r>
      <w:r w:rsidR="005E5E56" w:rsidRPr="00E65FD0">
        <w:rPr>
          <w:rFonts w:cstheme="minorHAnsi"/>
          <w:b/>
          <w:color w:val="000000" w:themeColor="text1"/>
          <w:sz w:val="22"/>
          <w:lang w:eastAsia="en-GB"/>
        </w:rPr>
        <w:t>w</w:t>
      </w:r>
      <w:r w:rsidR="00632C3F" w:rsidRPr="00E65FD0">
        <w:rPr>
          <w:rFonts w:cstheme="minorHAnsi"/>
          <w:b/>
          <w:color w:val="000000" w:themeColor="text1"/>
          <w:sz w:val="22"/>
          <w:lang w:eastAsia="en-GB"/>
        </w:rPr>
        <w:t xml:space="preserve">ykonali w sumie 230 różnych testów. </w:t>
      </w:r>
    </w:p>
    <w:p w14:paraId="56C4DA6E" w14:textId="434E6555" w:rsidR="00312391" w:rsidRPr="005E5E56" w:rsidRDefault="00632C3F" w:rsidP="00E7691C">
      <w:pPr>
        <w:pStyle w:val="Akapitzlist"/>
        <w:numPr>
          <w:ilvl w:val="0"/>
          <w:numId w:val="13"/>
        </w:numPr>
        <w:spacing w:line="360" w:lineRule="auto"/>
        <w:jc w:val="both"/>
        <w:rPr>
          <w:rFonts w:cstheme="minorHAnsi"/>
          <w:b/>
          <w:color w:val="000000" w:themeColor="text1"/>
          <w:sz w:val="22"/>
          <w:lang w:eastAsia="en-GB"/>
        </w:rPr>
      </w:pPr>
      <w:r w:rsidRPr="005E5E56">
        <w:rPr>
          <w:rFonts w:cstheme="minorHAnsi"/>
          <w:b/>
          <w:bCs/>
          <w:color w:val="000000" w:themeColor="text1"/>
          <w:sz w:val="22"/>
          <w:lang w:eastAsia="en-GB"/>
        </w:rPr>
        <w:t xml:space="preserve">Wejdź na uokik.gov.pl i zobacz najnowszy </w:t>
      </w:r>
      <w:hyperlink r:id="rId8" w:history="1">
        <w:r w:rsidRPr="00F84D13">
          <w:rPr>
            <w:rStyle w:val="Hipercze"/>
            <w:rFonts w:cstheme="minorHAnsi"/>
            <w:b/>
            <w:bCs/>
            <w:sz w:val="22"/>
            <w:lang w:eastAsia="en-GB"/>
          </w:rPr>
          <w:t>raport</w:t>
        </w:r>
      </w:hyperlink>
      <w:r w:rsidR="00CF5D5F" w:rsidRPr="003F3591">
        <w:rPr>
          <w:rFonts w:cstheme="minorHAnsi"/>
          <w:b/>
          <w:bCs/>
          <w:sz w:val="22"/>
          <w:lang w:eastAsia="en-GB"/>
        </w:rPr>
        <w:t xml:space="preserve"> #UOKiKtestuje</w:t>
      </w:r>
      <w:r w:rsidRPr="003F3591">
        <w:rPr>
          <w:rFonts w:cstheme="minorHAnsi"/>
          <w:b/>
          <w:bCs/>
          <w:color w:val="000000" w:themeColor="text1"/>
          <w:sz w:val="22"/>
          <w:lang w:eastAsia="en-GB"/>
        </w:rPr>
        <w:t>.</w:t>
      </w:r>
      <w:r w:rsidRPr="005E5E56">
        <w:rPr>
          <w:rFonts w:cstheme="minorHAnsi"/>
          <w:b/>
          <w:color w:val="000000" w:themeColor="text1"/>
          <w:sz w:val="22"/>
          <w:lang w:eastAsia="en-GB"/>
        </w:rPr>
        <w:t xml:space="preserve"> </w:t>
      </w:r>
      <w:r w:rsidR="00312391" w:rsidRPr="005E5E56">
        <w:rPr>
          <w:rFonts w:cstheme="minorHAnsi"/>
          <w:b/>
          <w:color w:val="000000" w:themeColor="text1"/>
          <w:sz w:val="22"/>
          <w:lang w:eastAsia="en-GB"/>
        </w:rPr>
        <w:t xml:space="preserve"> </w:t>
      </w:r>
    </w:p>
    <w:p w14:paraId="1EAA8396" w14:textId="10A5A2FD" w:rsidR="00C97FA5" w:rsidRDefault="00345A90" w:rsidP="00D064B4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color w:val="000000" w:themeColor="text1"/>
          <w:sz w:val="22"/>
        </w:rPr>
      </w:pPr>
      <w:r w:rsidRPr="00CB1DCF">
        <w:rPr>
          <w:rFonts w:cstheme="minorHAnsi"/>
          <w:b/>
          <w:color w:val="000000" w:themeColor="text1"/>
          <w:sz w:val="22"/>
        </w:rPr>
        <w:t xml:space="preserve">[Warszawa, </w:t>
      </w:r>
      <w:r w:rsidR="00AB0BD3">
        <w:rPr>
          <w:rFonts w:cstheme="minorHAnsi"/>
          <w:b/>
          <w:color w:val="000000" w:themeColor="text1"/>
          <w:sz w:val="22"/>
        </w:rPr>
        <w:t>25</w:t>
      </w:r>
      <w:r w:rsidR="00632C3F">
        <w:rPr>
          <w:rFonts w:cstheme="minorHAnsi"/>
          <w:b/>
          <w:color w:val="000000" w:themeColor="text1"/>
          <w:sz w:val="22"/>
        </w:rPr>
        <w:t xml:space="preserve"> stycznia</w:t>
      </w:r>
      <w:r w:rsidRPr="00CB1DCF">
        <w:rPr>
          <w:rFonts w:cstheme="minorHAnsi"/>
          <w:b/>
          <w:color w:val="000000" w:themeColor="text1"/>
          <w:sz w:val="22"/>
        </w:rPr>
        <w:t xml:space="preserve"> 202</w:t>
      </w:r>
      <w:r w:rsidR="00632C3F">
        <w:rPr>
          <w:rFonts w:cstheme="minorHAnsi"/>
          <w:b/>
          <w:color w:val="000000" w:themeColor="text1"/>
          <w:sz w:val="22"/>
        </w:rPr>
        <w:t>1</w:t>
      </w:r>
      <w:r w:rsidRPr="00CB1DCF">
        <w:rPr>
          <w:rFonts w:cstheme="minorHAnsi"/>
          <w:b/>
          <w:color w:val="000000" w:themeColor="text1"/>
          <w:sz w:val="22"/>
        </w:rPr>
        <w:t xml:space="preserve"> r.]</w:t>
      </w:r>
      <w:r w:rsidR="00632C3F">
        <w:rPr>
          <w:rFonts w:cstheme="minorHAnsi"/>
          <w:b/>
          <w:color w:val="000000" w:themeColor="text1"/>
          <w:sz w:val="22"/>
        </w:rPr>
        <w:t xml:space="preserve"> </w:t>
      </w:r>
      <w:r w:rsidR="00CF5D5F">
        <w:rPr>
          <w:rFonts w:cstheme="minorHAnsi"/>
          <w:color w:val="000000" w:themeColor="text1"/>
          <w:sz w:val="22"/>
        </w:rPr>
        <w:t xml:space="preserve">Wybór </w:t>
      </w:r>
      <w:r w:rsidR="005F7633">
        <w:rPr>
          <w:rFonts w:cstheme="minorHAnsi"/>
          <w:color w:val="000000" w:themeColor="text1"/>
          <w:sz w:val="22"/>
        </w:rPr>
        <w:t xml:space="preserve">odpowiednich </w:t>
      </w:r>
      <w:r w:rsidR="00E53C94">
        <w:rPr>
          <w:rFonts w:cstheme="minorHAnsi"/>
          <w:color w:val="000000" w:themeColor="text1"/>
          <w:sz w:val="22"/>
        </w:rPr>
        <w:t xml:space="preserve">pieluch </w:t>
      </w:r>
      <w:r w:rsidR="00CF5D5F">
        <w:rPr>
          <w:rFonts w:cstheme="minorHAnsi"/>
          <w:color w:val="000000" w:themeColor="text1"/>
          <w:sz w:val="22"/>
        </w:rPr>
        <w:t xml:space="preserve">dla </w:t>
      </w:r>
      <w:r w:rsidR="005F7633">
        <w:rPr>
          <w:rFonts w:cstheme="minorHAnsi"/>
          <w:color w:val="000000" w:themeColor="text1"/>
          <w:sz w:val="22"/>
        </w:rPr>
        <w:t>dziecka</w:t>
      </w:r>
      <w:r w:rsidR="00CF5D5F">
        <w:rPr>
          <w:rFonts w:cstheme="minorHAnsi"/>
          <w:color w:val="000000" w:themeColor="text1"/>
          <w:sz w:val="22"/>
        </w:rPr>
        <w:t xml:space="preserve"> </w:t>
      </w:r>
      <w:r w:rsidR="005E19AC">
        <w:rPr>
          <w:rFonts w:cstheme="minorHAnsi"/>
          <w:color w:val="000000" w:themeColor="text1"/>
          <w:sz w:val="22"/>
        </w:rPr>
        <w:t xml:space="preserve">niejednego rodzica przyprawia o zawrót głowy. Z pomocą przychodzi Urząd Ochrony Konkurencji i Konsumentów. W akredytowanych laboratoriach UOKiK w Lublinie oraz w Łodzi sprawdziliśmy 10 marek pieluszek w rozmiarze „3” przeznaczonych dla dzieci o wadze od 4 do 10 kg. </w:t>
      </w:r>
      <w:r w:rsidR="00C97FA5" w:rsidRPr="00E13B0F">
        <w:rPr>
          <w:rFonts w:cstheme="minorHAnsi"/>
          <w:color w:val="000000" w:themeColor="text1"/>
          <w:sz w:val="22"/>
        </w:rPr>
        <w:t xml:space="preserve">Zostały one wybrane przez Inspekcję Handlową na podstawie rozeznania rynku. </w:t>
      </w:r>
      <w:hyperlink r:id="rId9" w:history="1">
        <w:r w:rsidR="00C97FA5" w:rsidRPr="003F3591">
          <w:rPr>
            <w:rStyle w:val="Hipercze"/>
            <w:rFonts w:cstheme="minorHAnsi"/>
            <w:sz w:val="22"/>
          </w:rPr>
          <w:t>Pobierz raport</w:t>
        </w:r>
      </w:hyperlink>
      <w:r w:rsidR="00C97FA5">
        <w:rPr>
          <w:rFonts w:cstheme="minorHAnsi"/>
          <w:color w:val="000000" w:themeColor="text1"/>
          <w:sz w:val="22"/>
        </w:rPr>
        <w:t xml:space="preserve"> #UOKiKtestuje. </w:t>
      </w:r>
    </w:p>
    <w:p w14:paraId="4FF90C0E" w14:textId="77777777" w:rsidR="00763BDD" w:rsidRPr="00197A8A" w:rsidRDefault="00763BDD" w:rsidP="00763BDD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b/>
          <w:color w:val="000000" w:themeColor="text1"/>
          <w:sz w:val="22"/>
        </w:rPr>
      </w:pPr>
      <w:r w:rsidRPr="00197A8A">
        <w:rPr>
          <w:rFonts w:cstheme="minorHAnsi"/>
          <w:b/>
          <w:color w:val="000000" w:themeColor="text1"/>
          <w:sz w:val="22"/>
        </w:rPr>
        <w:t>Jakie marki badaliśmy?</w:t>
      </w:r>
    </w:p>
    <w:p w14:paraId="445511C1" w14:textId="456AC145" w:rsidR="00763BDD" w:rsidRDefault="00763BDD" w:rsidP="00763BDD">
      <w:pPr>
        <w:shd w:val="clear" w:color="auto" w:fill="FFFFFF"/>
        <w:spacing w:before="100" w:beforeAutospacing="1" w:after="240" w:line="360" w:lineRule="auto"/>
        <w:jc w:val="both"/>
        <w:rPr>
          <w:b/>
          <w:sz w:val="22"/>
        </w:rPr>
      </w:pPr>
      <w:r>
        <w:rPr>
          <w:rFonts w:cstheme="minorHAnsi"/>
          <w:b/>
          <w:noProof/>
          <w:color w:val="000000" w:themeColor="text1"/>
          <w:sz w:val="22"/>
          <w:lang w:eastAsia="pl-PL"/>
        </w:rPr>
        <w:drawing>
          <wp:inline distT="0" distB="0" distL="0" distR="0" wp14:anchorId="0E96F31B" wp14:editId="5CE48262">
            <wp:extent cx="5762625" cy="3238500"/>
            <wp:effectExtent l="0" t="0" r="9525" b="0"/>
            <wp:docPr id="1" name="Obraz 1" descr="25 stycznia – start promocji cyk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 stycznia – start promocji cykl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BF43F" w14:textId="77777777" w:rsidR="00153805" w:rsidRDefault="00D064B4" w:rsidP="00345A90">
      <w:pPr>
        <w:shd w:val="clear" w:color="auto" w:fill="FFFFFF"/>
        <w:spacing w:before="100" w:beforeAutospacing="1" w:after="240" w:line="360" w:lineRule="auto"/>
        <w:jc w:val="both"/>
        <w:rPr>
          <w:sz w:val="22"/>
        </w:rPr>
      </w:pPr>
      <w:r w:rsidRPr="00E65FD0">
        <w:rPr>
          <w:b/>
          <w:sz w:val="22"/>
        </w:rPr>
        <w:t>Jak sprawdzaliśmy pieluszki?</w:t>
      </w:r>
      <w:r>
        <w:rPr>
          <w:sz w:val="22"/>
        </w:rPr>
        <w:t xml:space="preserve"> </w:t>
      </w:r>
    </w:p>
    <w:p w14:paraId="0B3F8586" w14:textId="6B8BD09F" w:rsidR="00632C3F" w:rsidRPr="00E61B5A" w:rsidRDefault="00D064B4" w:rsidP="00345A90">
      <w:pPr>
        <w:shd w:val="clear" w:color="auto" w:fill="FFFFFF"/>
        <w:spacing w:before="100" w:beforeAutospacing="1" w:after="240" w:line="360" w:lineRule="auto"/>
        <w:jc w:val="both"/>
        <w:rPr>
          <w:sz w:val="22"/>
        </w:rPr>
      </w:pPr>
      <w:r>
        <w:rPr>
          <w:sz w:val="22"/>
        </w:rPr>
        <w:t xml:space="preserve">Na każdą </w:t>
      </w:r>
      <w:r w:rsidR="00153805">
        <w:rPr>
          <w:sz w:val="22"/>
        </w:rPr>
        <w:t xml:space="preserve">pieluszkę </w:t>
      </w:r>
      <w:r w:rsidRPr="00F171EF">
        <w:rPr>
          <w:b/>
          <w:sz w:val="22"/>
        </w:rPr>
        <w:t xml:space="preserve">nalaliśmy trzy razy po 50 ml </w:t>
      </w:r>
      <w:r w:rsidR="004931FA">
        <w:rPr>
          <w:b/>
          <w:sz w:val="22"/>
        </w:rPr>
        <w:t xml:space="preserve">roztworu </w:t>
      </w:r>
      <w:r w:rsidRPr="00F171EF">
        <w:rPr>
          <w:b/>
          <w:sz w:val="22"/>
        </w:rPr>
        <w:t>chlorku sodu</w:t>
      </w:r>
      <w:r>
        <w:rPr>
          <w:sz w:val="22"/>
        </w:rPr>
        <w:t xml:space="preserve">, który </w:t>
      </w:r>
      <w:r w:rsidR="004931FA">
        <w:rPr>
          <w:sz w:val="22"/>
        </w:rPr>
        <w:t>w naszym badaniu był odpowiednikiem moczu</w:t>
      </w:r>
      <w:r>
        <w:rPr>
          <w:sz w:val="22"/>
        </w:rPr>
        <w:t>. W ten sposób zbadaliśmy jak szybko pielucha wchłania płyn i ile go z niej wypłynie</w:t>
      </w:r>
      <w:r w:rsidR="004931FA">
        <w:rPr>
          <w:sz w:val="22"/>
        </w:rPr>
        <w:t xml:space="preserve"> pod naciskiem</w:t>
      </w:r>
      <w:r>
        <w:rPr>
          <w:sz w:val="22"/>
        </w:rPr>
        <w:t xml:space="preserve">. </w:t>
      </w:r>
      <w:r w:rsidR="002E1701">
        <w:rPr>
          <w:sz w:val="22"/>
        </w:rPr>
        <w:t>Uwaga: pamiętaj, że</w:t>
      </w:r>
      <w:r w:rsidR="00D83A97">
        <w:rPr>
          <w:sz w:val="22"/>
        </w:rPr>
        <w:t xml:space="preserve"> pielucha szybciej absorbuje </w:t>
      </w:r>
      <w:r w:rsidR="00D83A97">
        <w:rPr>
          <w:sz w:val="22"/>
        </w:rPr>
        <w:lastRenderedPageBreak/>
        <w:t>wodę</w:t>
      </w:r>
      <w:r w:rsidR="008C7C6D">
        <w:rPr>
          <w:sz w:val="22"/>
        </w:rPr>
        <w:t xml:space="preserve"> niż roztwór testowy</w:t>
      </w:r>
      <w:r w:rsidR="00D83A97">
        <w:rPr>
          <w:sz w:val="22"/>
        </w:rPr>
        <w:t xml:space="preserve">, dlatego jeżeli będziesz przeprowadzać testy </w:t>
      </w:r>
      <w:r w:rsidR="008C7C6D">
        <w:rPr>
          <w:sz w:val="22"/>
        </w:rPr>
        <w:t>z wodą</w:t>
      </w:r>
      <w:r w:rsidR="00D83A97">
        <w:rPr>
          <w:sz w:val="22"/>
        </w:rPr>
        <w:t xml:space="preserve">, otrzymasz inne wyniki. </w:t>
      </w:r>
      <w:r>
        <w:rPr>
          <w:sz w:val="22"/>
        </w:rPr>
        <w:t xml:space="preserve">W kolejnym etapie </w:t>
      </w:r>
      <w:r w:rsidRPr="00F171EF">
        <w:rPr>
          <w:b/>
          <w:sz w:val="22"/>
        </w:rPr>
        <w:t>zanurzaliśmy każdą</w:t>
      </w:r>
      <w:r w:rsidR="00D83A97">
        <w:rPr>
          <w:b/>
          <w:sz w:val="22"/>
        </w:rPr>
        <w:t xml:space="preserve"> pieluchę</w:t>
      </w:r>
      <w:r w:rsidRPr="00F171EF">
        <w:rPr>
          <w:b/>
          <w:sz w:val="22"/>
        </w:rPr>
        <w:t xml:space="preserve"> na 30 minut w </w:t>
      </w:r>
      <w:r w:rsidR="004931FA">
        <w:rPr>
          <w:b/>
          <w:sz w:val="22"/>
        </w:rPr>
        <w:t xml:space="preserve">roztworze </w:t>
      </w:r>
      <w:r w:rsidRPr="00F171EF">
        <w:rPr>
          <w:b/>
          <w:sz w:val="22"/>
        </w:rPr>
        <w:t>chlorku sodu</w:t>
      </w:r>
      <w:r w:rsidR="008C7C6D">
        <w:rPr>
          <w:b/>
          <w:sz w:val="22"/>
        </w:rPr>
        <w:t xml:space="preserve">, </w:t>
      </w:r>
      <w:r w:rsidR="008C7C6D" w:rsidRPr="005D684C">
        <w:rPr>
          <w:sz w:val="22"/>
        </w:rPr>
        <w:t>aby</w:t>
      </w:r>
      <w:r>
        <w:rPr>
          <w:sz w:val="22"/>
        </w:rPr>
        <w:t xml:space="preserve"> się dowiedzieć</w:t>
      </w:r>
      <w:r w:rsidR="008C7C6D">
        <w:rPr>
          <w:sz w:val="22"/>
        </w:rPr>
        <w:t>,</w:t>
      </w:r>
      <w:r>
        <w:rPr>
          <w:sz w:val="22"/>
        </w:rPr>
        <w:t xml:space="preserve"> ile może go maksymalnie wchłonąć. Wiemy</w:t>
      </w:r>
      <w:r w:rsidR="00F171EF">
        <w:rPr>
          <w:sz w:val="22"/>
        </w:rPr>
        <w:t xml:space="preserve"> też</w:t>
      </w:r>
      <w:r>
        <w:rPr>
          <w:sz w:val="22"/>
        </w:rPr>
        <w:t xml:space="preserve">, jak ważne </w:t>
      </w:r>
      <w:r w:rsidR="00F171EF">
        <w:rPr>
          <w:sz w:val="22"/>
        </w:rPr>
        <w:t xml:space="preserve">są mocne i elastyczne zapięcia, dlatego każdy produkt rozciągaliśmy na specjalnej maszynie. </w:t>
      </w:r>
      <w:r w:rsidR="00D83A97">
        <w:rPr>
          <w:sz w:val="22"/>
        </w:rPr>
        <w:t>Oceniliśmy również pH materiału</w:t>
      </w:r>
      <w:r w:rsidR="00A94E61">
        <w:rPr>
          <w:sz w:val="22"/>
        </w:rPr>
        <w:t xml:space="preserve"> stykającego się ze skórą dziecka</w:t>
      </w:r>
      <w:r w:rsidR="00D83A97">
        <w:rPr>
          <w:sz w:val="22"/>
        </w:rPr>
        <w:t>.</w:t>
      </w:r>
      <w:r w:rsidR="002F5E53">
        <w:rPr>
          <w:sz w:val="22"/>
        </w:rPr>
        <w:t xml:space="preserve"> Chcesz wiedzieć jak </w:t>
      </w:r>
      <w:r w:rsidR="006113F5">
        <w:rPr>
          <w:sz w:val="22"/>
        </w:rPr>
        <w:t>wyglądały badania</w:t>
      </w:r>
      <w:r w:rsidR="002F5E53">
        <w:rPr>
          <w:sz w:val="22"/>
        </w:rPr>
        <w:t xml:space="preserve">? </w:t>
      </w:r>
      <w:hyperlink r:id="rId11" w:history="1">
        <w:r w:rsidR="002F5E53" w:rsidRPr="00F84D13">
          <w:rPr>
            <w:rStyle w:val="Hipercze"/>
            <w:sz w:val="22"/>
          </w:rPr>
          <w:t>Pobierz szczegółowy opis testu.</w:t>
        </w:r>
      </w:hyperlink>
    </w:p>
    <w:p w14:paraId="552DD642" w14:textId="5CD4DBD8" w:rsidR="00345A90" w:rsidRPr="00A17781" w:rsidRDefault="00345A90" w:rsidP="00345A90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color w:val="000000" w:themeColor="text1"/>
          <w:sz w:val="22"/>
          <w:lang w:eastAsia="en-GB"/>
        </w:rPr>
      </w:pPr>
      <w:r w:rsidRPr="00A17781">
        <w:rPr>
          <w:rFonts w:cstheme="minorHAnsi"/>
          <w:color w:val="000000" w:themeColor="text1"/>
          <w:sz w:val="22"/>
          <w:lang w:eastAsia="en-GB"/>
        </w:rPr>
        <w:t xml:space="preserve">- </w:t>
      </w:r>
      <w:r w:rsidR="003A4AFD">
        <w:rPr>
          <w:i/>
          <w:iCs/>
          <w:color w:val="000000"/>
          <w:sz w:val="22"/>
          <w:shd w:val="clear" w:color="auto" w:fill="FFFFFF"/>
        </w:rPr>
        <w:t xml:space="preserve">W kolejnej odsłonie z cyklu „UOKiK testuje” porównaliśmy 10 marek pieluch jednorazowych, które przebadaliśmy w naszych akredytowanych laboratoriach. Badania UOKiK są rzetelne, niezależne i wiarygodne. Parametry, które analizujemy, wybieramy zawsze z myślą o konsumentach tak, aby dostarczyć im przydatnych informacji i wartościowych ocen. Wyniki badania pieluch również dla nas okazały się dużym zaskoczeniem, w szczególności względem marek posiadających bodajże najlepszą rozpoznawalność na polskim rynku. Mam jednak nadzieję, że po </w:t>
      </w:r>
      <w:r w:rsidR="003A4AFD" w:rsidRPr="003A4AFD">
        <w:rPr>
          <w:i/>
          <w:iCs/>
          <w:color w:val="000000"/>
          <w:sz w:val="22"/>
          <w:shd w:val="clear" w:color="auto" w:fill="FFFFFF"/>
        </w:rPr>
        <w:t>lekturze</w:t>
      </w:r>
      <w:r w:rsidR="003A4AFD">
        <w:rPr>
          <w:i/>
          <w:iCs/>
          <w:color w:val="000000"/>
          <w:sz w:val="22"/>
          <w:shd w:val="clear" w:color="auto" w:fill="FFFFFF"/>
        </w:rPr>
        <w:t xml:space="preserve"> </w:t>
      </w:r>
      <w:hyperlink r:id="rId12" w:history="1">
        <w:r w:rsidR="003A4AFD" w:rsidRPr="003A4AFD">
          <w:rPr>
            <w:rStyle w:val="Hipercze"/>
            <w:i/>
            <w:iCs/>
            <w:sz w:val="22"/>
            <w:shd w:val="clear" w:color="auto" w:fill="FFFFFF"/>
          </w:rPr>
          <w:t>raportu</w:t>
        </w:r>
      </w:hyperlink>
      <w:r w:rsidR="003A4AFD" w:rsidRPr="003A4AFD">
        <w:rPr>
          <w:i/>
          <w:iCs/>
          <w:color w:val="000000"/>
          <w:sz w:val="22"/>
          <w:shd w:val="clear" w:color="auto" w:fill="FFFFFF"/>
        </w:rPr>
        <w:t> w</w:t>
      </w:r>
      <w:r w:rsidR="003A4AFD">
        <w:rPr>
          <w:i/>
          <w:iCs/>
          <w:color w:val="000000"/>
          <w:sz w:val="22"/>
          <w:shd w:val="clear" w:color="auto" w:fill="FFFFFF"/>
        </w:rPr>
        <w:t>ybór pieluch będzie dla Państwa nieco łatwiejszy</w:t>
      </w:r>
      <w:r>
        <w:rPr>
          <w:rFonts w:cstheme="minorHAnsi"/>
          <w:i/>
          <w:color w:val="000000" w:themeColor="text1"/>
          <w:sz w:val="22"/>
          <w:lang w:eastAsia="en-GB"/>
        </w:rPr>
        <w:t xml:space="preserve"> </w:t>
      </w:r>
      <w:r w:rsidRPr="00A17781">
        <w:rPr>
          <w:rFonts w:cstheme="minorHAnsi"/>
          <w:i/>
          <w:color w:val="000000" w:themeColor="text1"/>
          <w:sz w:val="22"/>
          <w:lang w:eastAsia="en-GB"/>
        </w:rPr>
        <w:t>–</w:t>
      </w:r>
      <w:r w:rsidRPr="00A17781">
        <w:rPr>
          <w:rFonts w:cstheme="minorHAnsi"/>
          <w:color w:val="000000" w:themeColor="text1"/>
          <w:sz w:val="22"/>
          <w:lang w:eastAsia="en-GB"/>
        </w:rPr>
        <w:t xml:space="preserve"> mówi Prezes UOKiK Tomasz Chróstny.</w:t>
      </w:r>
    </w:p>
    <w:p w14:paraId="2B7F2025" w14:textId="280AF280" w:rsidR="00BF7874" w:rsidRDefault="00A94E61" w:rsidP="00345A90">
      <w:pPr>
        <w:spacing w:after="240" w:line="360" w:lineRule="auto"/>
        <w:jc w:val="both"/>
        <w:rPr>
          <w:rFonts w:cstheme="minorHAnsi"/>
          <w:b/>
          <w:color w:val="000000" w:themeColor="text1"/>
          <w:sz w:val="22"/>
        </w:rPr>
      </w:pPr>
      <w:r>
        <w:rPr>
          <w:rFonts w:cstheme="minorHAnsi"/>
          <w:b/>
          <w:color w:val="000000" w:themeColor="text1"/>
          <w:sz w:val="22"/>
        </w:rPr>
        <w:t>Wyniki naszych badań</w:t>
      </w:r>
    </w:p>
    <w:p w14:paraId="01AF888F" w14:textId="77777777" w:rsidR="00763BDD" w:rsidRDefault="00763BDD" w:rsidP="00345A90">
      <w:pPr>
        <w:spacing w:after="240" w:line="360" w:lineRule="auto"/>
        <w:jc w:val="both"/>
        <w:rPr>
          <w:rFonts w:cstheme="minorHAnsi"/>
          <w:b/>
          <w:color w:val="000000" w:themeColor="text1"/>
          <w:sz w:val="22"/>
          <w:highlight w:val="green"/>
        </w:rPr>
      </w:pPr>
      <w:r>
        <w:rPr>
          <w:rFonts w:cstheme="minorHAnsi"/>
          <w:b/>
          <w:noProof/>
          <w:color w:val="000000" w:themeColor="text1"/>
          <w:sz w:val="22"/>
          <w:highlight w:val="green"/>
          <w:lang w:eastAsia="pl-PL"/>
        </w:rPr>
        <w:drawing>
          <wp:inline distT="0" distB="0" distL="0" distR="0" wp14:anchorId="0E38A202" wp14:editId="6E4A6E73">
            <wp:extent cx="5760720" cy="3218430"/>
            <wp:effectExtent l="0" t="0" r="0" b="1270"/>
            <wp:docPr id="2" name="Obraz 2" descr="25 stycznia – start promocji cyklu - tab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 stycznia – start promocji cyklu - tabel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B252" w14:textId="77777777" w:rsidR="00763BDD" w:rsidRDefault="00763BDD" w:rsidP="00345A90">
      <w:pPr>
        <w:spacing w:after="240" w:line="360" w:lineRule="auto"/>
        <w:jc w:val="both"/>
        <w:rPr>
          <w:rFonts w:cstheme="minorHAnsi"/>
          <w:b/>
          <w:color w:val="000000" w:themeColor="text1"/>
          <w:sz w:val="22"/>
          <w:highlight w:val="green"/>
        </w:rPr>
      </w:pPr>
      <w:r>
        <w:rPr>
          <w:rFonts w:cstheme="minorHAnsi"/>
          <w:b/>
          <w:noProof/>
          <w:color w:val="000000" w:themeColor="text1"/>
          <w:sz w:val="22"/>
          <w:highlight w:val="green"/>
          <w:lang w:eastAsia="pl-PL"/>
        </w:rPr>
        <w:lastRenderedPageBreak/>
        <w:drawing>
          <wp:inline distT="0" distB="0" distL="0" distR="0" wp14:anchorId="6BA854FE" wp14:editId="74E99D11">
            <wp:extent cx="5760720" cy="3237429"/>
            <wp:effectExtent l="0" t="0" r="0" b="1270"/>
            <wp:docPr id="3" name="Obraz 3" descr="25 stycznia – start promocji cyklu - definicje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 stycznia – start promocji cyklu - definicje kop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9211" w14:textId="6BC2D5BD" w:rsidR="00BF3EC0" w:rsidRDefault="00763BDD" w:rsidP="00345A90">
      <w:pPr>
        <w:spacing w:after="240" w:line="360" w:lineRule="auto"/>
        <w:jc w:val="both"/>
        <w:rPr>
          <w:rFonts w:cstheme="minorHAnsi"/>
          <w:b/>
          <w:color w:val="000000" w:themeColor="text1"/>
          <w:sz w:val="22"/>
        </w:rPr>
      </w:pPr>
      <w:r>
        <w:rPr>
          <w:rFonts w:cstheme="minorHAnsi"/>
          <w:b/>
          <w:noProof/>
          <w:color w:val="000000" w:themeColor="text1"/>
          <w:sz w:val="22"/>
          <w:highlight w:val="green"/>
          <w:lang w:eastAsia="pl-PL"/>
        </w:rPr>
        <w:drawing>
          <wp:inline distT="0" distB="0" distL="0" distR="0" wp14:anchorId="03103C70" wp14:editId="677417D3">
            <wp:extent cx="5760720" cy="3237429"/>
            <wp:effectExtent l="0" t="0" r="0" b="1270"/>
            <wp:docPr id="4" name="Obraz 4" descr="25 stycznia – start promocji cyklu - definicje kop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 stycznia – start promocji cyklu - definicje kopia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66D3" w14:textId="77777777" w:rsidR="00A94E61" w:rsidRPr="00A94E61" w:rsidRDefault="00A94E61" w:rsidP="00A94E61">
      <w:pPr>
        <w:spacing w:after="240" w:line="360" w:lineRule="auto"/>
        <w:jc w:val="both"/>
        <w:rPr>
          <w:rFonts w:cstheme="minorHAnsi"/>
          <w:b/>
          <w:bCs/>
          <w:color w:val="000000" w:themeColor="text1"/>
          <w:sz w:val="22"/>
        </w:rPr>
      </w:pPr>
      <w:r w:rsidRPr="00A94E61">
        <w:rPr>
          <w:rFonts w:cstheme="minorHAnsi"/>
          <w:b/>
          <w:bCs/>
          <w:color w:val="000000" w:themeColor="text1"/>
          <w:sz w:val="22"/>
        </w:rPr>
        <w:t>Chłonność całkowita</w:t>
      </w:r>
    </w:p>
    <w:p w14:paraId="7F2558F5" w14:textId="77777777" w:rsidR="005111B0" w:rsidRDefault="00A94E61" w:rsidP="00A94E61">
      <w:pPr>
        <w:spacing w:after="240" w:line="360" w:lineRule="auto"/>
        <w:jc w:val="both"/>
        <w:rPr>
          <w:rFonts w:cstheme="minorHAnsi"/>
          <w:bCs/>
          <w:color w:val="000000" w:themeColor="text1"/>
          <w:sz w:val="22"/>
        </w:rPr>
      </w:pPr>
      <w:r w:rsidRPr="00A94E61">
        <w:rPr>
          <w:rFonts w:cstheme="minorHAnsi"/>
          <w:bCs/>
          <w:color w:val="000000" w:themeColor="text1"/>
          <w:sz w:val="22"/>
        </w:rPr>
        <w:t>Naj</w:t>
      </w:r>
      <w:r>
        <w:rPr>
          <w:rFonts w:cstheme="minorHAnsi"/>
          <w:bCs/>
          <w:color w:val="000000" w:themeColor="text1"/>
          <w:sz w:val="22"/>
        </w:rPr>
        <w:t xml:space="preserve">więcej płynu wchłaniały pieluchy marek </w:t>
      </w:r>
      <w:r w:rsidRPr="00A94E61">
        <w:rPr>
          <w:rFonts w:cstheme="minorHAnsi"/>
          <w:bCs/>
          <w:color w:val="000000" w:themeColor="text1"/>
          <w:sz w:val="22"/>
        </w:rPr>
        <w:t>Tibelly, Kindii pure &amp; flex oraz Bella baby happy</w:t>
      </w:r>
      <w:r>
        <w:rPr>
          <w:rFonts w:cstheme="minorHAnsi"/>
          <w:bCs/>
          <w:color w:val="000000" w:themeColor="text1"/>
          <w:sz w:val="22"/>
        </w:rPr>
        <w:t xml:space="preserve">. </w:t>
      </w:r>
      <w:r w:rsidRPr="00A94E61">
        <w:rPr>
          <w:rFonts w:cstheme="minorHAnsi"/>
          <w:bCs/>
          <w:color w:val="000000" w:themeColor="text1"/>
          <w:sz w:val="22"/>
        </w:rPr>
        <w:t>Naj</w:t>
      </w:r>
      <w:r>
        <w:rPr>
          <w:rFonts w:cstheme="minorHAnsi"/>
          <w:bCs/>
          <w:color w:val="000000" w:themeColor="text1"/>
          <w:sz w:val="22"/>
        </w:rPr>
        <w:t xml:space="preserve">mniej - </w:t>
      </w:r>
      <w:r w:rsidRPr="00A94E61">
        <w:rPr>
          <w:rFonts w:cstheme="minorHAnsi"/>
          <w:bCs/>
          <w:color w:val="000000" w:themeColor="text1"/>
          <w:sz w:val="22"/>
        </w:rPr>
        <w:t>Pampers active baby, Dada extra care oraz Babydream.</w:t>
      </w:r>
      <w:r w:rsidR="005111B0">
        <w:rPr>
          <w:rFonts w:cstheme="minorHAnsi"/>
          <w:bCs/>
          <w:color w:val="000000" w:themeColor="text1"/>
          <w:sz w:val="22"/>
        </w:rPr>
        <w:t xml:space="preserve"> </w:t>
      </w:r>
    </w:p>
    <w:p w14:paraId="29BE836C" w14:textId="2E6104C5" w:rsidR="00A94E61" w:rsidRPr="00A94E61" w:rsidRDefault="005111B0" w:rsidP="00A94E61">
      <w:pPr>
        <w:spacing w:after="240" w:line="360" w:lineRule="auto"/>
        <w:jc w:val="both"/>
        <w:rPr>
          <w:rFonts w:cstheme="minorHAnsi"/>
          <w:bCs/>
          <w:color w:val="000000" w:themeColor="text1"/>
          <w:sz w:val="22"/>
        </w:rPr>
      </w:pPr>
      <w:r>
        <w:rPr>
          <w:rFonts w:cstheme="minorHAnsi"/>
          <w:bCs/>
          <w:color w:val="000000" w:themeColor="text1"/>
          <w:sz w:val="22"/>
        </w:rPr>
        <w:lastRenderedPageBreak/>
        <w:t xml:space="preserve">653 gramy – tyle </w:t>
      </w:r>
      <w:r w:rsidR="00032701">
        <w:rPr>
          <w:rFonts w:cstheme="minorHAnsi"/>
          <w:bCs/>
          <w:color w:val="000000" w:themeColor="text1"/>
          <w:sz w:val="22"/>
        </w:rPr>
        <w:t xml:space="preserve">najwięcej </w:t>
      </w:r>
      <w:r>
        <w:rPr>
          <w:rFonts w:cstheme="minorHAnsi"/>
          <w:bCs/>
          <w:color w:val="000000" w:themeColor="text1"/>
          <w:sz w:val="22"/>
        </w:rPr>
        <w:t xml:space="preserve">płynu jednorazowo wchłonęła jedna pielucha </w:t>
      </w:r>
      <w:r w:rsidR="00A9051E">
        <w:rPr>
          <w:rFonts w:cstheme="minorHAnsi"/>
          <w:bCs/>
          <w:color w:val="000000" w:themeColor="text1"/>
          <w:sz w:val="22"/>
        </w:rPr>
        <w:t>-</w:t>
      </w:r>
      <w:r>
        <w:rPr>
          <w:rFonts w:cstheme="minorHAnsi"/>
          <w:bCs/>
          <w:color w:val="000000" w:themeColor="text1"/>
          <w:sz w:val="22"/>
        </w:rPr>
        <w:t xml:space="preserve"> jest to najwyższy wynik w tej kategorii. Najniższy to 406 g</w:t>
      </w:r>
      <w:r w:rsidR="00FD4123">
        <w:rPr>
          <w:rFonts w:cstheme="minorHAnsi"/>
          <w:bCs/>
          <w:color w:val="000000" w:themeColor="text1"/>
          <w:sz w:val="22"/>
        </w:rPr>
        <w:t>ra</w:t>
      </w:r>
      <w:r w:rsidR="00086D2D">
        <w:rPr>
          <w:rFonts w:cstheme="minorHAnsi"/>
          <w:bCs/>
          <w:color w:val="000000" w:themeColor="text1"/>
          <w:sz w:val="22"/>
        </w:rPr>
        <w:t>mów</w:t>
      </w:r>
      <w:r>
        <w:rPr>
          <w:rFonts w:cstheme="minorHAnsi"/>
          <w:bCs/>
          <w:color w:val="000000" w:themeColor="text1"/>
          <w:sz w:val="22"/>
        </w:rPr>
        <w:t>.</w:t>
      </w:r>
    </w:p>
    <w:p w14:paraId="0CC486C0" w14:textId="77777777" w:rsidR="00A94E61" w:rsidRPr="00A94E61" w:rsidRDefault="00A94E61" w:rsidP="00A94E61">
      <w:pPr>
        <w:spacing w:after="240" w:line="360" w:lineRule="auto"/>
        <w:jc w:val="both"/>
        <w:rPr>
          <w:rFonts w:cstheme="minorHAnsi"/>
          <w:b/>
          <w:bCs/>
          <w:color w:val="000000" w:themeColor="text1"/>
          <w:sz w:val="22"/>
        </w:rPr>
      </w:pPr>
      <w:r w:rsidRPr="00A94E61">
        <w:rPr>
          <w:rFonts w:cstheme="minorHAnsi"/>
          <w:b/>
          <w:bCs/>
          <w:color w:val="000000" w:themeColor="text1"/>
          <w:sz w:val="22"/>
        </w:rPr>
        <w:t>Czas wchłaniania</w:t>
      </w:r>
    </w:p>
    <w:p w14:paraId="06761EFE" w14:textId="77777777" w:rsidR="00490274" w:rsidRDefault="00044137" w:rsidP="00A94E61">
      <w:pPr>
        <w:spacing w:after="240" w:line="360" w:lineRule="auto"/>
        <w:jc w:val="both"/>
        <w:rPr>
          <w:rFonts w:cstheme="minorHAnsi"/>
          <w:bCs/>
          <w:color w:val="000000" w:themeColor="text1"/>
          <w:sz w:val="22"/>
        </w:rPr>
      </w:pPr>
      <w:r>
        <w:rPr>
          <w:rFonts w:cstheme="minorHAnsi"/>
          <w:bCs/>
          <w:color w:val="000000" w:themeColor="text1"/>
          <w:sz w:val="22"/>
        </w:rPr>
        <w:t xml:space="preserve">Najszybciej płyn wchłaniały pieluchy marek </w:t>
      </w:r>
      <w:r w:rsidR="00A94E61" w:rsidRPr="00A94E61">
        <w:rPr>
          <w:rFonts w:cstheme="minorHAnsi"/>
          <w:bCs/>
          <w:color w:val="000000" w:themeColor="text1"/>
          <w:sz w:val="22"/>
        </w:rPr>
        <w:t>Babydream, Huggies ultra comfort, Pampers active baby, Bevola baby nappies oraz Dada extra care</w:t>
      </w:r>
      <w:r>
        <w:rPr>
          <w:rFonts w:cstheme="minorHAnsi"/>
          <w:bCs/>
          <w:color w:val="000000" w:themeColor="text1"/>
          <w:sz w:val="22"/>
        </w:rPr>
        <w:t xml:space="preserve">. Najdłużej - </w:t>
      </w:r>
      <w:r w:rsidR="00A94E61" w:rsidRPr="00A94E61">
        <w:rPr>
          <w:rFonts w:cstheme="minorHAnsi"/>
          <w:bCs/>
          <w:color w:val="000000" w:themeColor="text1"/>
          <w:sz w:val="22"/>
        </w:rPr>
        <w:t>Auchan baby comfort.</w:t>
      </w:r>
      <w:r w:rsidR="00EE785F">
        <w:rPr>
          <w:rFonts w:cstheme="minorHAnsi"/>
          <w:bCs/>
          <w:color w:val="000000" w:themeColor="text1"/>
          <w:sz w:val="22"/>
        </w:rPr>
        <w:t xml:space="preserve"> </w:t>
      </w:r>
    </w:p>
    <w:p w14:paraId="6A723649" w14:textId="726E0496" w:rsidR="00A94E61" w:rsidRPr="00A94E61" w:rsidRDefault="00EE785F" w:rsidP="00A94E61">
      <w:pPr>
        <w:spacing w:after="240" w:line="360" w:lineRule="auto"/>
        <w:jc w:val="both"/>
        <w:rPr>
          <w:rFonts w:cstheme="minorHAnsi"/>
          <w:bCs/>
          <w:color w:val="000000" w:themeColor="text1"/>
          <w:sz w:val="22"/>
        </w:rPr>
      </w:pPr>
      <w:r>
        <w:rPr>
          <w:rFonts w:cstheme="minorHAnsi"/>
          <w:bCs/>
          <w:color w:val="000000" w:themeColor="text1"/>
          <w:sz w:val="22"/>
        </w:rPr>
        <w:t xml:space="preserve">Najkrótszy czas </w:t>
      </w:r>
      <w:r w:rsidRPr="00BF3EC0">
        <w:rPr>
          <w:rFonts w:cstheme="minorHAnsi"/>
          <w:bCs/>
          <w:color w:val="000000" w:themeColor="text1"/>
          <w:sz w:val="22"/>
        </w:rPr>
        <w:t>wchłaniania wyniósł</w:t>
      </w:r>
      <w:r w:rsidR="00E13B0F" w:rsidRPr="00BF3EC0">
        <w:rPr>
          <w:rFonts w:cstheme="minorHAnsi"/>
          <w:bCs/>
          <w:color w:val="000000" w:themeColor="text1"/>
          <w:sz w:val="22"/>
        </w:rPr>
        <w:t xml:space="preserve"> </w:t>
      </w:r>
      <w:r w:rsidR="004931FA">
        <w:rPr>
          <w:rFonts w:cstheme="minorHAnsi"/>
          <w:bCs/>
          <w:color w:val="000000" w:themeColor="text1"/>
          <w:sz w:val="22"/>
        </w:rPr>
        <w:t xml:space="preserve">średnio </w:t>
      </w:r>
      <w:r w:rsidR="00E13B0F" w:rsidRPr="00BF3EC0">
        <w:rPr>
          <w:rFonts w:cstheme="minorHAnsi"/>
          <w:bCs/>
          <w:color w:val="000000" w:themeColor="text1"/>
          <w:sz w:val="22"/>
        </w:rPr>
        <w:t>6,46</w:t>
      </w:r>
      <w:r w:rsidRPr="00BF3EC0">
        <w:rPr>
          <w:rFonts w:cstheme="minorHAnsi"/>
          <w:bCs/>
          <w:color w:val="000000" w:themeColor="text1"/>
          <w:sz w:val="22"/>
        </w:rPr>
        <w:t xml:space="preserve"> </w:t>
      </w:r>
      <w:r w:rsidR="002E3DF4" w:rsidRPr="00BF3EC0">
        <w:rPr>
          <w:rFonts w:cstheme="minorHAnsi"/>
          <w:bCs/>
          <w:color w:val="000000" w:themeColor="text1"/>
          <w:sz w:val="22"/>
        </w:rPr>
        <w:t>sekundy</w:t>
      </w:r>
      <w:r w:rsidR="002E3DF4">
        <w:rPr>
          <w:rFonts w:cstheme="minorHAnsi"/>
          <w:bCs/>
          <w:color w:val="000000" w:themeColor="text1"/>
          <w:sz w:val="22"/>
        </w:rPr>
        <w:t>, a</w:t>
      </w:r>
      <w:r w:rsidR="00E13B0F" w:rsidRPr="00BF3EC0">
        <w:rPr>
          <w:rFonts w:cstheme="minorHAnsi"/>
          <w:bCs/>
          <w:color w:val="000000" w:themeColor="text1"/>
          <w:sz w:val="22"/>
        </w:rPr>
        <w:t xml:space="preserve"> </w:t>
      </w:r>
      <w:r w:rsidR="00490274" w:rsidRPr="00BF3EC0">
        <w:rPr>
          <w:rFonts w:cstheme="minorHAnsi"/>
          <w:bCs/>
          <w:color w:val="000000" w:themeColor="text1"/>
          <w:sz w:val="22"/>
        </w:rPr>
        <w:t>najdłuższy</w:t>
      </w:r>
      <w:r w:rsidR="00E13B0F" w:rsidRPr="00BF3EC0">
        <w:rPr>
          <w:rFonts w:cstheme="minorHAnsi"/>
          <w:bCs/>
          <w:color w:val="000000" w:themeColor="text1"/>
          <w:sz w:val="22"/>
        </w:rPr>
        <w:t xml:space="preserve"> </w:t>
      </w:r>
      <w:r w:rsidR="004931FA">
        <w:rPr>
          <w:rFonts w:cstheme="minorHAnsi"/>
          <w:bCs/>
          <w:color w:val="000000" w:themeColor="text1"/>
          <w:sz w:val="22"/>
        </w:rPr>
        <w:t xml:space="preserve">średnio </w:t>
      </w:r>
      <w:r w:rsidR="00E13B0F" w:rsidRPr="00BF3EC0">
        <w:rPr>
          <w:rFonts w:cstheme="minorHAnsi"/>
          <w:bCs/>
          <w:color w:val="000000" w:themeColor="text1"/>
          <w:sz w:val="22"/>
        </w:rPr>
        <w:t>3</w:t>
      </w:r>
      <w:r w:rsidR="00FD4123" w:rsidRPr="00BF3EC0">
        <w:rPr>
          <w:rFonts w:cstheme="minorHAnsi"/>
          <w:bCs/>
          <w:color w:val="000000" w:themeColor="text1"/>
          <w:sz w:val="22"/>
        </w:rPr>
        <w:t>6,</w:t>
      </w:r>
      <w:r w:rsidR="00E13B0F" w:rsidRPr="00BF3EC0">
        <w:rPr>
          <w:rFonts w:cstheme="minorHAnsi"/>
          <w:bCs/>
          <w:color w:val="000000" w:themeColor="text1"/>
          <w:sz w:val="22"/>
        </w:rPr>
        <w:t>72</w:t>
      </w:r>
      <w:r w:rsidRPr="00BF3EC0">
        <w:rPr>
          <w:rFonts w:cstheme="minorHAnsi"/>
          <w:bCs/>
          <w:color w:val="000000" w:themeColor="text1"/>
          <w:sz w:val="22"/>
        </w:rPr>
        <w:t xml:space="preserve"> sek</w:t>
      </w:r>
      <w:r w:rsidR="00FD4123" w:rsidRPr="00BF3EC0">
        <w:rPr>
          <w:rFonts w:cstheme="minorHAnsi"/>
          <w:bCs/>
          <w:color w:val="000000" w:themeColor="text1"/>
          <w:sz w:val="22"/>
        </w:rPr>
        <w:t xml:space="preserve">undy </w:t>
      </w:r>
    </w:p>
    <w:p w14:paraId="3A9973C0" w14:textId="06D0C57A" w:rsidR="00A94E61" w:rsidRPr="00A94E61" w:rsidRDefault="00EE785F" w:rsidP="00A94E61">
      <w:pPr>
        <w:spacing w:after="240" w:line="360" w:lineRule="auto"/>
        <w:jc w:val="both"/>
        <w:rPr>
          <w:rFonts w:cstheme="minorHAnsi"/>
          <w:b/>
          <w:bCs/>
          <w:color w:val="000000" w:themeColor="text1"/>
          <w:sz w:val="22"/>
        </w:rPr>
      </w:pPr>
      <w:r>
        <w:rPr>
          <w:rFonts w:cstheme="minorHAnsi"/>
          <w:b/>
          <w:bCs/>
          <w:color w:val="000000" w:themeColor="text1"/>
          <w:sz w:val="22"/>
        </w:rPr>
        <w:t>W</w:t>
      </w:r>
      <w:r w:rsidR="00717B19">
        <w:rPr>
          <w:rFonts w:cstheme="minorHAnsi"/>
          <w:b/>
          <w:bCs/>
          <w:color w:val="000000" w:themeColor="text1"/>
          <w:sz w:val="22"/>
        </w:rPr>
        <w:t>ilgoć</w:t>
      </w:r>
      <w:r w:rsidR="00ED6689">
        <w:rPr>
          <w:rFonts w:cstheme="minorHAnsi"/>
          <w:b/>
          <w:bCs/>
          <w:color w:val="000000" w:themeColor="text1"/>
          <w:sz w:val="22"/>
        </w:rPr>
        <w:t xml:space="preserve"> oddawan</w:t>
      </w:r>
      <w:r w:rsidR="00717B19">
        <w:rPr>
          <w:rFonts w:cstheme="minorHAnsi"/>
          <w:b/>
          <w:bCs/>
          <w:color w:val="000000" w:themeColor="text1"/>
          <w:sz w:val="22"/>
        </w:rPr>
        <w:t>a</w:t>
      </w:r>
      <w:r w:rsidR="00ED6689">
        <w:rPr>
          <w:rFonts w:cstheme="minorHAnsi"/>
          <w:b/>
          <w:bCs/>
          <w:color w:val="000000" w:themeColor="text1"/>
          <w:sz w:val="22"/>
        </w:rPr>
        <w:t xml:space="preserve"> przez pieluchę</w:t>
      </w:r>
    </w:p>
    <w:p w14:paraId="2BFA4F70" w14:textId="44AAA062" w:rsidR="00A94E61" w:rsidRPr="00BF3EC0" w:rsidRDefault="00810C89" w:rsidP="00A94E61">
      <w:pPr>
        <w:spacing w:after="240" w:line="360" w:lineRule="auto"/>
        <w:jc w:val="both"/>
        <w:rPr>
          <w:rFonts w:cstheme="minorHAnsi"/>
          <w:bCs/>
          <w:color w:val="000000" w:themeColor="text1"/>
          <w:sz w:val="22"/>
        </w:rPr>
      </w:pPr>
      <w:r>
        <w:rPr>
          <w:rFonts w:cstheme="minorHAnsi"/>
          <w:bCs/>
          <w:color w:val="000000" w:themeColor="text1"/>
          <w:sz w:val="22"/>
        </w:rPr>
        <w:t>Trzy razy zanurzyliśmy</w:t>
      </w:r>
      <w:r w:rsidR="001057CE">
        <w:rPr>
          <w:rFonts w:cstheme="minorHAnsi"/>
          <w:bCs/>
          <w:color w:val="000000" w:themeColor="text1"/>
          <w:sz w:val="22"/>
        </w:rPr>
        <w:t xml:space="preserve"> pieluszki</w:t>
      </w:r>
      <w:r>
        <w:rPr>
          <w:rFonts w:cstheme="minorHAnsi"/>
          <w:bCs/>
          <w:color w:val="000000" w:themeColor="text1"/>
          <w:sz w:val="22"/>
        </w:rPr>
        <w:t xml:space="preserve"> w </w:t>
      </w:r>
      <w:r w:rsidR="00CA2DF6">
        <w:rPr>
          <w:rFonts w:cstheme="minorHAnsi"/>
          <w:bCs/>
          <w:color w:val="000000" w:themeColor="text1"/>
          <w:sz w:val="22"/>
        </w:rPr>
        <w:t xml:space="preserve">roztworze </w:t>
      </w:r>
      <w:r>
        <w:rPr>
          <w:rFonts w:cstheme="minorHAnsi"/>
          <w:bCs/>
          <w:color w:val="000000" w:themeColor="text1"/>
          <w:sz w:val="22"/>
        </w:rPr>
        <w:t>chlorku sodu</w:t>
      </w:r>
      <w:r w:rsidR="001057CE">
        <w:rPr>
          <w:rFonts w:cstheme="minorHAnsi"/>
          <w:bCs/>
          <w:color w:val="000000" w:themeColor="text1"/>
          <w:sz w:val="22"/>
        </w:rPr>
        <w:t xml:space="preserve">, </w:t>
      </w:r>
      <w:r w:rsidR="0060699A">
        <w:rPr>
          <w:rFonts w:cstheme="minorHAnsi"/>
          <w:bCs/>
          <w:color w:val="000000" w:themeColor="text1"/>
          <w:sz w:val="22"/>
        </w:rPr>
        <w:t>a</w:t>
      </w:r>
      <w:r>
        <w:rPr>
          <w:rFonts w:cstheme="minorHAnsi"/>
          <w:bCs/>
          <w:color w:val="000000" w:themeColor="text1"/>
          <w:sz w:val="22"/>
        </w:rPr>
        <w:t xml:space="preserve"> następnie na każdej umieściliśmy obciążnik</w:t>
      </w:r>
      <w:r w:rsidR="001057CE">
        <w:rPr>
          <w:rFonts w:cstheme="minorHAnsi"/>
          <w:bCs/>
          <w:color w:val="000000" w:themeColor="text1"/>
          <w:sz w:val="22"/>
        </w:rPr>
        <w:t>.</w:t>
      </w:r>
      <w:r w:rsidR="0060699A">
        <w:rPr>
          <w:rFonts w:cstheme="minorHAnsi"/>
          <w:bCs/>
          <w:color w:val="000000" w:themeColor="text1"/>
          <w:sz w:val="22"/>
        </w:rPr>
        <w:t xml:space="preserve"> Tym sposobem sprawdzaliśmy</w:t>
      </w:r>
      <w:r w:rsidR="00490274">
        <w:rPr>
          <w:rFonts w:cstheme="minorHAnsi"/>
          <w:bCs/>
          <w:color w:val="000000" w:themeColor="text1"/>
          <w:sz w:val="22"/>
        </w:rPr>
        <w:t>,</w:t>
      </w:r>
      <w:r w:rsidR="0060699A">
        <w:rPr>
          <w:rFonts w:cstheme="minorHAnsi"/>
          <w:bCs/>
          <w:color w:val="000000" w:themeColor="text1"/>
          <w:sz w:val="22"/>
        </w:rPr>
        <w:t xml:space="preserve"> jak zmoczona pielucha </w:t>
      </w:r>
      <w:r w:rsidR="008C7C6D">
        <w:rPr>
          <w:rFonts w:cstheme="minorHAnsi"/>
          <w:bCs/>
          <w:color w:val="000000" w:themeColor="text1"/>
          <w:sz w:val="22"/>
        </w:rPr>
        <w:t>będzie</w:t>
      </w:r>
      <w:r w:rsidR="00444BBE">
        <w:rPr>
          <w:rFonts w:cstheme="minorHAnsi"/>
          <w:bCs/>
          <w:color w:val="000000" w:themeColor="text1"/>
          <w:sz w:val="22"/>
        </w:rPr>
        <w:t xml:space="preserve"> reagować </w:t>
      </w:r>
      <w:r w:rsidR="0060699A">
        <w:rPr>
          <w:rFonts w:cstheme="minorHAnsi"/>
          <w:bCs/>
          <w:color w:val="000000" w:themeColor="text1"/>
          <w:sz w:val="22"/>
        </w:rPr>
        <w:t>na ciężar dziecka.</w:t>
      </w:r>
      <w:r w:rsidR="001057CE">
        <w:rPr>
          <w:rFonts w:cstheme="minorHAnsi"/>
          <w:bCs/>
          <w:color w:val="000000" w:themeColor="text1"/>
          <w:sz w:val="22"/>
        </w:rPr>
        <w:t xml:space="preserve"> </w:t>
      </w:r>
      <w:r w:rsidR="00A94E61" w:rsidRPr="00A94E61">
        <w:rPr>
          <w:rFonts w:cstheme="minorHAnsi"/>
          <w:bCs/>
          <w:color w:val="000000" w:themeColor="text1"/>
          <w:sz w:val="22"/>
        </w:rPr>
        <w:t>Najmniej wilgoci</w:t>
      </w:r>
      <w:r>
        <w:rPr>
          <w:rFonts w:cstheme="minorHAnsi"/>
          <w:bCs/>
          <w:color w:val="000000" w:themeColor="text1"/>
          <w:sz w:val="22"/>
        </w:rPr>
        <w:t xml:space="preserve"> oddały</w:t>
      </w:r>
      <w:r w:rsidR="00A94E61" w:rsidRPr="00A94E61">
        <w:rPr>
          <w:rFonts w:cstheme="minorHAnsi"/>
          <w:bCs/>
          <w:color w:val="000000" w:themeColor="text1"/>
          <w:sz w:val="22"/>
        </w:rPr>
        <w:t xml:space="preserve"> pieluch</w:t>
      </w:r>
      <w:r>
        <w:rPr>
          <w:rFonts w:cstheme="minorHAnsi"/>
          <w:bCs/>
          <w:color w:val="000000" w:themeColor="text1"/>
          <w:sz w:val="22"/>
        </w:rPr>
        <w:t>y</w:t>
      </w:r>
      <w:r w:rsidR="00A94E61" w:rsidRPr="00A94E61">
        <w:rPr>
          <w:rFonts w:cstheme="minorHAnsi"/>
          <w:bCs/>
          <w:color w:val="000000" w:themeColor="text1"/>
          <w:sz w:val="22"/>
        </w:rPr>
        <w:t xml:space="preserve"> Babydream, Bevola baby nappies, Lupilu premium comfort, </w:t>
      </w:r>
      <w:r w:rsidR="00A94E61" w:rsidRPr="00BF3EC0">
        <w:rPr>
          <w:rFonts w:cstheme="minorHAnsi"/>
          <w:bCs/>
          <w:color w:val="000000" w:themeColor="text1"/>
          <w:sz w:val="22"/>
        </w:rPr>
        <w:t xml:space="preserve">Kindii pure &amp; flex, Huggies ultra comfort oraz Tibelly. Najwięcej </w:t>
      </w:r>
      <w:r w:rsidR="00044137" w:rsidRPr="00BF3EC0">
        <w:rPr>
          <w:rFonts w:cstheme="minorHAnsi"/>
          <w:bCs/>
          <w:color w:val="000000" w:themeColor="text1"/>
          <w:sz w:val="22"/>
        </w:rPr>
        <w:t>-</w:t>
      </w:r>
      <w:r w:rsidR="00A94E61" w:rsidRPr="00BF3EC0">
        <w:rPr>
          <w:rFonts w:cstheme="minorHAnsi"/>
          <w:bCs/>
          <w:color w:val="000000" w:themeColor="text1"/>
          <w:sz w:val="22"/>
        </w:rPr>
        <w:t xml:space="preserve"> Pampers active baby.</w:t>
      </w:r>
    </w:p>
    <w:p w14:paraId="1E974F91" w14:textId="1F85D155" w:rsidR="00490274" w:rsidRPr="00A94E61" w:rsidRDefault="00490274" w:rsidP="00A94E61">
      <w:pPr>
        <w:spacing w:after="240" w:line="360" w:lineRule="auto"/>
        <w:jc w:val="both"/>
        <w:rPr>
          <w:rFonts w:cstheme="minorHAnsi"/>
          <w:bCs/>
          <w:color w:val="000000" w:themeColor="text1"/>
          <w:sz w:val="22"/>
        </w:rPr>
      </w:pPr>
      <w:r w:rsidRPr="00BF3EC0">
        <w:rPr>
          <w:rFonts w:cstheme="minorHAnsi"/>
          <w:bCs/>
          <w:color w:val="000000" w:themeColor="text1"/>
          <w:sz w:val="22"/>
        </w:rPr>
        <w:t>Najlepszy wynik to 0,21 g</w:t>
      </w:r>
      <w:r w:rsidR="00413006" w:rsidRPr="00BF3EC0">
        <w:rPr>
          <w:rFonts w:cstheme="minorHAnsi"/>
          <w:bCs/>
          <w:color w:val="000000" w:themeColor="text1"/>
          <w:sz w:val="22"/>
        </w:rPr>
        <w:t>ramów</w:t>
      </w:r>
      <w:r w:rsidRPr="00BF3EC0">
        <w:rPr>
          <w:rFonts w:cstheme="minorHAnsi"/>
          <w:bCs/>
          <w:color w:val="000000" w:themeColor="text1"/>
          <w:sz w:val="22"/>
        </w:rPr>
        <w:t xml:space="preserve"> –</w:t>
      </w:r>
      <w:r w:rsidR="00BF3EC0" w:rsidRPr="00BF3EC0">
        <w:rPr>
          <w:rFonts w:cstheme="minorHAnsi"/>
          <w:bCs/>
          <w:color w:val="000000" w:themeColor="text1"/>
          <w:sz w:val="22"/>
        </w:rPr>
        <w:t xml:space="preserve"> </w:t>
      </w:r>
      <w:r w:rsidR="00E13B0F" w:rsidRPr="00BF3EC0">
        <w:rPr>
          <w:rFonts w:cstheme="minorHAnsi"/>
          <w:bCs/>
          <w:color w:val="000000" w:themeColor="text1"/>
          <w:sz w:val="22"/>
        </w:rPr>
        <w:t xml:space="preserve">średnio </w:t>
      </w:r>
      <w:r w:rsidR="000134DB" w:rsidRPr="00BF3EC0">
        <w:rPr>
          <w:rFonts w:cstheme="minorHAnsi"/>
          <w:bCs/>
          <w:color w:val="000000" w:themeColor="text1"/>
          <w:sz w:val="22"/>
        </w:rPr>
        <w:t xml:space="preserve">tyle </w:t>
      </w:r>
      <w:r w:rsidRPr="00BF3EC0">
        <w:rPr>
          <w:rFonts w:cstheme="minorHAnsi"/>
          <w:bCs/>
          <w:color w:val="000000" w:themeColor="text1"/>
          <w:sz w:val="22"/>
        </w:rPr>
        <w:t xml:space="preserve">gramów płynu oddała pod naciskiem badana pielucha. Najwięcej </w:t>
      </w:r>
      <w:r w:rsidR="006C1F69" w:rsidRPr="00BF3EC0">
        <w:rPr>
          <w:rFonts w:cstheme="minorHAnsi"/>
          <w:bCs/>
          <w:color w:val="000000" w:themeColor="text1"/>
          <w:sz w:val="22"/>
        </w:rPr>
        <w:t>–</w:t>
      </w:r>
      <w:r w:rsidRPr="00BF3EC0">
        <w:rPr>
          <w:rFonts w:cstheme="minorHAnsi"/>
          <w:bCs/>
          <w:color w:val="000000" w:themeColor="text1"/>
          <w:sz w:val="22"/>
        </w:rPr>
        <w:t xml:space="preserve"> </w:t>
      </w:r>
      <w:r w:rsidR="006C1F69" w:rsidRPr="00BF3EC0">
        <w:rPr>
          <w:rFonts w:cstheme="minorHAnsi"/>
          <w:bCs/>
          <w:color w:val="000000" w:themeColor="text1"/>
          <w:sz w:val="22"/>
        </w:rPr>
        <w:t xml:space="preserve">średnio </w:t>
      </w:r>
      <w:r w:rsidRPr="00BF3EC0">
        <w:rPr>
          <w:rFonts w:cstheme="minorHAnsi"/>
          <w:bCs/>
          <w:color w:val="000000" w:themeColor="text1"/>
          <w:sz w:val="22"/>
        </w:rPr>
        <w:t>6,7 g</w:t>
      </w:r>
      <w:r w:rsidR="006C1F69" w:rsidRPr="00BF3EC0">
        <w:rPr>
          <w:rFonts w:cstheme="minorHAnsi"/>
          <w:bCs/>
          <w:color w:val="000000" w:themeColor="text1"/>
          <w:sz w:val="22"/>
        </w:rPr>
        <w:t>ramów</w:t>
      </w:r>
      <w:r w:rsidRPr="00BF3EC0">
        <w:rPr>
          <w:rFonts w:cstheme="minorHAnsi"/>
          <w:bCs/>
          <w:color w:val="000000" w:themeColor="text1"/>
          <w:sz w:val="22"/>
        </w:rPr>
        <w:t>.</w:t>
      </w:r>
      <w:r>
        <w:rPr>
          <w:rFonts w:cstheme="minorHAnsi"/>
          <w:bCs/>
          <w:color w:val="000000" w:themeColor="text1"/>
          <w:sz w:val="22"/>
        </w:rPr>
        <w:t xml:space="preserve"> </w:t>
      </w:r>
    </w:p>
    <w:p w14:paraId="3CC6487D" w14:textId="0372298B" w:rsidR="00A94E61" w:rsidRPr="00A94E61" w:rsidRDefault="00BA5545" w:rsidP="00A94E61">
      <w:pPr>
        <w:spacing w:after="240" w:line="360" w:lineRule="auto"/>
        <w:jc w:val="both"/>
        <w:rPr>
          <w:rFonts w:cstheme="minorHAnsi"/>
          <w:b/>
          <w:bCs/>
          <w:color w:val="000000" w:themeColor="text1"/>
          <w:sz w:val="22"/>
        </w:rPr>
      </w:pPr>
      <w:r>
        <w:rPr>
          <w:rFonts w:cstheme="minorHAnsi"/>
          <w:b/>
          <w:bCs/>
          <w:color w:val="000000" w:themeColor="text1"/>
          <w:sz w:val="22"/>
        </w:rPr>
        <w:t>Wytrzymałość na</w:t>
      </w:r>
      <w:r w:rsidR="00A94E61" w:rsidRPr="00A94E61">
        <w:rPr>
          <w:rFonts w:cstheme="minorHAnsi"/>
          <w:b/>
          <w:bCs/>
          <w:color w:val="000000" w:themeColor="text1"/>
          <w:sz w:val="22"/>
        </w:rPr>
        <w:t xml:space="preserve"> rozpięci</w:t>
      </w:r>
      <w:r>
        <w:rPr>
          <w:rFonts w:cstheme="minorHAnsi"/>
          <w:b/>
          <w:bCs/>
          <w:color w:val="000000" w:themeColor="text1"/>
          <w:sz w:val="22"/>
        </w:rPr>
        <w:t>e się</w:t>
      </w:r>
      <w:r w:rsidR="00A94E61" w:rsidRPr="00A94E61">
        <w:rPr>
          <w:rFonts w:cstheme="minorHAnsi"/>
          <w:b/>
          <w:bCs/>
          <w:color w:val="000000" w:themeColor="text1"/>
          <w:sz w:val="22"/>
        </w:rPr>
        <w:t xml:space="preserve"> pieluchy</w:t>
      </w:r>
    </w:p>
    <w:p w14:paraId="1DD7C438" w14:textId="60D79DAD" w:rsidR="00A94E61" w:rsidRDefault="00A94E61" w:rsidP="00A94E61">
      <w:pPr>
        <w:spacing w:after="240" w:line="360" w:lineRule="auto"/>
        <w:jc w:val="both"/>
        <w:rPr>
          <w:rFonts w:cstheme="minorHAnsi"/>
          <w:bCs/>
          <w:color w:val="000000" w:themeColor="text1"/>
          <w:sz w:val="22"/>
        </w:rPr>
      </w:pPr>
      <w:r w:rsidRPr="00A94E61">
        <w:rPr>
          <w:rFonts w:cstheme="minorHAnsi"/>
          <w:bCs/>
          <w:color w:val="000000" w:themeColor="text1"/>
          <w:sz w:val="22"/>
        </w:rPr>
        <w:t>Najlepszy wynik</w:t>
      </w:r>
      <w:r w:rsidR="00044137">
        <w:rPr>
          <w:rFonts w:cstheme="minorHAnsi"/>
          <w:bCs/>
          <w:color w:val="000000" w:themeColor="text1"/>
          <w:sz w:val="22"/>
        </w:rPr>
        <w:t xml:space="preserve"> uzyskały pieluchy </w:t>
      </w:r>
      <w:r w:rsidR="00044137" w:rsidRPr="00A94E61">
        <w:rPr>
          <w:rFonts w:cstheme="minorHAnsi"/>
          <w:bCs/>
          <w:color w:val="000000" w:themeColor="text1"/>
          <w:sz w:val="22"/>
        </w:rPr>
        <w:t>Bella baby happy</w:t>
      </w:r>
      <w:r w:rsidR="00044137">
        <w:rPr>
          <w:rFonts w:cstheme="minorHAnsi"/>
          <w:bCs/>
          <w:color w:val="000000" w:themeColor="text1"/>
          <w:sz w:val="22"/>
        </w:rPr>
        <w:t xml:space="preserve">. Oznacza to, że zapięcie </w:t>
      </w:r>
      <w:r w:rsidR="008C7C6D">
        <w:rPr>
          <w:rFonts w:cstheme="minorHAnsi"/>
          <w:bCs/>
          <w:color w:val="000000" w:themeColor="text1"/>
          <w:sz w:val="22"/>
        </w:rPr>
        <w:t>mocno trzyma,</w:t>
      </w:r>
      <w:r w:rsidR="00FD4123">
        <w:rPr>
          <w:rFonts w:cstheme="minorHAnsi"/>
          <w:bCs/>
          <w:color w:val="000000" w:themeColor="text1"/>
          <w:sz w:val="22"/>
        </w:rPr>
        <w:t xml:space="preserve"> </w:t>
      </w:r>
      <w:r w:rsidR="00044137">
        <w:rPr>
          <w:rFonts w:cstheme="minorHAnsi"/>
          <w:bCs/>
          <w:color w:val="000000" w:themeColor="text1"/>
          <w:sz w:val="22"/>
        </w:rPr>
        <w:t xml:space="preserve">a pielucha nie spadnie podczas poruszania się dziecka. </w:t>
      </w:r>
      <w:r w:rsidRPr="00A94E61">
        <w:rPr>
          <w:rFonts w:cstheme="minorHAnsi"/>
          <w:bCs/>
          <w:color w:val="000000" w:themeColor="text1"/>
          <w:sz w:val="22"/>
        </w:rPr>
        <w:t xml:space="preserve">Najmniej siły potrzeba było do rozpięcia Kindii pure &amp; flex, Pampers active baby, Dada extra care, Auchan baby comfort, Bevola baby nappies oraz Tibelly. </w:t>
      </w:r>
    </w:p>
    <w:p w14:paraId="7A3C760D" w14:textId="43876923" w:rsidR="00044137" w:rsidRPr="00044137" w:rsidRDefault="00BA5545" w:rsidP="00044137">
      <w:pPr>
        <w:spacing w:after="240" w:line="360" w:lineRule="auto"/>
        <w:jc w:val="both"/>
        <w:rPr>
          <w:rFonts w:cstheme="minorHAnsi"/>
          <w:b/>
          <w:bCs/>
          <w:color w:val="000000" w:themeColor="text1"/>
          <w:sz w:val="22"/>
        </w:rPr>
      </w:pPr>
      <w:r>
        <w:rPr>
          <w:rFonts w:cstheme="minorHAnsi"/>
          <w:b/>
          <w:bCs/>
          <w:color w:val="000000" w:themeColor="text1"/>
          <w:sz w:val="22"/>
        </w:rPr>
        <w:t>Wytrzymałość</w:t>
      </w:r>
      <w:r w:rsidR="00044137" w:rsidRPr="00044137">
        <w:rPr>
          <w:rFonts w:cstheme="minorHAnsi"/>
          <w:b/>
          <w:bCs/>
          <w:color w:val="000000" w:themeColor="text1"/>
          <w:sz w:val="22"/>
        </w:rPr>
        <w:t xml:space="preserve"> zapięcia</w:t>
      </w:r>
      <w:r>
        <w:rPr>
          <w:rFonts w:cstheme="minorHAnsi"/>
          <w:b/>
          <w:bCs/>
          <w:color w:val="000000" w:themeColor="text1"/>
          <w:sz w:val="22"/>
        </w:rPr>
        <w:t xml:space="preserve"> na oderwanie</w:t>
      </w:r>
    </w:p>
    <w:p w14:paraId="15BEA3D1" w14:textId="6A5B3A5C" w:rsidR="002A48D7" w:rsidRPr="00BF3EC0" w:rsidRDefault="00F84D13" w:rsidP="00BF3EC0">
      <w:pPr>
        <w:spacing w:after="240" w:line="360" w:lineRule="auto"/>
        <w:jc w:val="both"/>
        <w:rPr>
          <w:rFonts w:cstheme="minorHAnsi"/>
          <w:bCs/>
          <w:color w:val="000000" w:themeColor="text1"/>
          <w:sz w:val="22"/>
        </w:rPr>
      </w:pPr>
      <w:r>
        <w:rPr>
          <w:noProof/>
          <w:sz w:val="22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30D00A" wp14:editId="1B3C7D50">
                <wp:simplePos x="0" y="0"/>
                <wp:positionH relativeFrom="margin">
                  <wp:posOffset>-28575</wp:posOffset>
                </wp:positionH>
                <wp:positionV relativeFrom="page">
                  <wp:posOffset>5517515</wp:posOffset>
                </wp:positionV>
                <wp:extent cx="5618480" cy="1869440"/>
                <wp:effectExtent l="0" t="0" r="20320" b="16510"/>
                <wp:wrapThrough wrapText="bothSides">
                  <wp:wrapPolygon edited="0">
                    <wp:start x="0" y="0"/>
                    <wp:lineTo x="0" y="21571"/>
                    <wp:lineTo x="21605" y="21571"/>
                    <wp:lineTo x="21605" y="0"/>
                    <wp:lineTo x="0" y="0"/>
                  </wp:wrapPolygon>
                </wp:wrapThrough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480" cy="1869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40E6D" w14:textId="1BBF4088" w:rsidR="004C3A21" w:rsidRPr="00CB1DCF" w:rsidRDefault="004C3A21" w:rsidP="004C3A21">
                            <w:pPr>
                              <w:spacing w:after="240" w:line="360" w:lineRule="auto"/>
                              <w:rPr>
                                <w:rFonts w:cstheme="minorHAnsi"/>
                                <w:color w:val="000000" w:themeColor="text1"/>
                                <w:sz w:val="22"/>
                              </w:rPr>
                            </w:pPr>
                            <w:r w:rsidRPr="004C3A21">
                              <w:rPr>
                                <w:rFonts w:cstheme="minorHAnsi"/>
                                <w:i/>
                                <w:noProof/>
                                <w:color w:val="000000" w:themeColor="text1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62C8504" wp14:editId="69B49DD4">
                                  <wp:extent cx="2000250" cy="447675"/>
                                  <wp:effectExtent l="0" t="0" r="0" b="9525"/>
                                  <wp:docPr id="23" name="Obraz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4C3A21">
                              <w:rPr>
                                <w:rFonts w:cstheme="minorHAns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RANKING JAKOŚCI</w:t>
                            </w:r>
                          </w:p>
                          <w:p w14:paraId="4D785024" w14:textId="3BB0552B" w:rsidR="004C3A21" w:rsidRPr="002A48D7" w:rsidRDefault="004C3A21" w:rsidP="0054412D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2A48D7">
                              <w:rPr>
                                <w:rFonts w:cstheme="minorHAnsi"/>
                                <w:color w:val="000000" w:themeColor="text1"/>
                                <w:sz w:val="22"/>
                              </w:rPr>
                              <w:t xml:space="preserve">Na podstawie badań laboratoryjnych oceniliśmy </w:t>
                            </w:r>
                            <w:r w:rsidRPr="002A48D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</w:rPr>
                              <w:t xml:space="preserve">ogólną jakość </w:t>
                            </w:r>
                            <w:r w:rsidR="00A94E61" w:rsidRPr="002A48D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</w:rPr>
                              <w:t>pieluch</w:t>
                            </w:r>
                            <w:r w:rsidRPr="002A48D7">
                              <w:rPr>
                                <w:rFonts w:cstheme="minorHAnsi"/>
                                <w:color w:val="000000" w:themeColor="text1"/>
                                <w:sz w:val="22"/>
                              </w:rPr>
                              <w:t xml:space="preserve">. </w:t>
                            </w:r>
                            <w:r w:rsidR="00DB08E0" w:rsidRPr="002A48D7">
                              <w:rPr>
                                <w:rFonts w:cstheme="minorHAnsi"/>
                                <w:color w:val="000000" w:themeColor="text1"/>
                                <w:sz w:val="22"/>
                              </w:rPr>
                              <w:t xml:space="preserve">Wzięliśmy pod uwagę wyniki </w:t>
                            </w:r>
                            <w:r w:rsidR="00C21951">
                              <w:rPr>
                                <w:rFonts w:cstheme="minorHAnsi"/>
                                <w:color w:val="000000" w:themeColor="text1"/>
                                <w:sz w:val="22"/>
                              </w:rPr>
                              <w:t>testów</w:t>
                            </w:r>
                            <w:r w:rsidR="00DB08E0" w:rsidRPr="002A48D7">
                              <w:rPr>
                                <w:rFonts w:cstheme="minorHAnsi"/>
                                <w:color w:val="000000" w:themeColor="text1"/>
                                <w:sz w:val="22"/>
                              </w:rPr>
                              <w:t xml:space="preserve"> i przyznaliśmy punkty od 1 do 10. W ten sposób </w:t>
                            </w:r>
                            <w:r w:rsidRPr="002A48D7">
                              <w:rPr>
                                <w:rFonts w:cstheme="minorHAnsi"/>
                                <w:color w:val="000000" w:themeColor="text1"/>
                                <w:sz w:val="22"/>
                              </w:rPr>
                              <w:t xml:space="preserve">utworzyliśmy </w:t>
                            </w:r>
                            <w:r w:rsidRPr="002A48D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</w:rPr>
                              <w:t xml:space="preserve">ranking jakości, </w:t>
                            </w:r>
                            <w:r w:rsidRPr="002A48D7">
                              <w:rPr>
                                <w:rFonts w:cstheme="minorHAnsi"/>
                                <w:color w:val="000000" w:themeColor="text1"/>
                                <w:sz w:val="22"/>
                              </w:rPr>
                              <w:t>w którym pierwsze miejsce zajęły</w:t>
                            </w:r>
                            <w:r w:rsidR="00477BC1" w:rsidRPr="002A48D7">
                              <w:rPr>
                                <w:rFonts w:cstheme="minorHAnsi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477BC1" w:rsidRPr="002A48D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</w:rPr>
                              <w:t>Babydream</w:t>
                            </w:r>
                            <w:r w:rsidR="00444BBE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</w:rPr>
                              <w:t xml:space="preserve"> oraz</w:t>
                            </w:r>
                            <w:r w:rsidR="0054412D" w:rsidRPr="002A48D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</w:rPr>
                              <w:t xml:space="preserve"> Huggies ultra comfort.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30D00A" id="Prostokąt 7" o:spid="_x0000_s1026" style="position:absolute;left:0;text-align:left;margin-left:-2.25pt;margin-top:434.45pt;width:442.4pt;height:147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" fillcolor="white [3201]" strokecolor="#70ad47 [3209]" strokeweight="1pt">
                <v:textbox>
                  <w:txbxContent>
                    <w:p w14:paraId="0B040E6D" w14:textId="1BBF4088" w:rsidR="004C3A21" w:rsidRPr="00CB1DCF" w:rsidRDefault="004C3A21" w:rsidP="004C3A21">
                      <w:pPr>
                        <w:spacing w:after="240" w:line="360" w:lineRule="auto"/>
                        <w:rPr>
                          <w:rFonts w:cstheme="minorHAnsi"/>
                          <w:color w:val="000000" w:themeColor="text1"/>
                          <w:sz w:val="22"/>
                        </w:rPr>
                      </w:pPr>
                      <w:r w:rsidRPr="004C3A21">
                        <w:rPr>
                          <w:rFonts w:cstheme="minorHAnsi"/>
                          <w:i/>
                          <w:noProof/>
                          <w:color w:val="000000" w:themeColor="text1"/>
                          <w:sz w:val="22"/>
                          <w:lang w:eastAsia="pl-PL"/>
                        </w:rPr>
                        <w:drawing>
                          <wp:inline distT="0" distB="0" distL="0" distR="0" wp14:anchorId="562C8504" wp14:editId="69B49DD4">
                            <wp:extent cx="2000250" cy="447675"/>
                            <wp:effectExtent l="0" t="0" r="0" b="9525"/>
                            <wp:docPr id="23" name="Obraz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4C3A21">
                        <w:rPr>
                          <w:rFonts w:cstheme="minorHAnsi"/>
                          <w:b/>
                          <w:color w:val="000000" w:themeColor="text1"/>
                          <w:sz w:val="30"/>
                          <w:szCs w:val="30"/>
                        </w:rPr>
                        <w:t>RANKING JAKOŚCI</w:t>
                      </w:r>
                    </w:p>
                    <w:p w14:paraId="4D785024" w14:textId="3BB0552B" w:rsidR="004C3A21" w:rsidRPr="002A48D7" w:rsidRDefault="004C3A21" w:rsidP="0054412D">
                      <w:pPr>
                        <w:jc w:val="both"/>
                        <w:rPr>
                          <w:sz w:val="22"/>
                        </w:rPr>
                      </w:pPr>
                      <w:r w:rsidRPr="002A48D7">
                        <w:rPr>
                          <w:rFonts w:cstheme="minorHAnsi"/>
                          <w:color w:val="000000" w:themeColor="text1"/>
                          <w:sz w:val="22"/>
                        </w:rPr>
                        <w:t xml:space="preserve">Na podstawie badań laboratoryjnych oceniliśmy </w:t>
                      </w:r>
                      <w:r w:rsidRPr="002A48D7">
                        <w:rPr>
                          <w:rFonts w:cstheme="minorHAnsi"/>
                          <w:b/>
                          <w:color w:val="000000" w:themeColor="text1"/>
                          <w:sz w:val="22"/>
                        </w:rPr>
                        <w:t xml:space="preserve">ogólną jakość </w:t>
                      </w:r>
                      <w:r w:rsidR="00A94E61" w:rsidRPr="002A48D7">
                        <w:rPr>
                          <w:rFonts w:cstheme="minorHAnsi"/>
                          <w:b/>
                          <w:color w:val="000000" w:themeColor="text1"/>
                          <w:sz w:val="22"/>
                        </w:rPr>
                        <w:t>pieluch</w:t>
                      </w:r>
                      <w:r w:rsidRPr="002A48D7">
                        <w:rPr>
                          <w:rFonts w:cstheme="minorHAnsi"/>
                          <w:color w:val="000000" w:themeColor="text1"/>
                          <w:sz w:val="22"/>
                        </w:rPr>
                        <w:t xml:space="preserve">. </w:t>
                      </w:r>
                      <w:r w:rsidR="00DB08E0" w:rsidRPr="002A48D7">
                        <w:rPr>
                          <w:rFonts w:cstheme="minorHAnsi"/>
                          <w:color w:val="000000" w:themeColor="text1"/>
                          <w:sz w:val="22"/>
                        </w:rPr>
                        <w:t xml:space="preserve">Wzięliśmy pod uwagę wyniki </w:t>
                      </w:r>
                      <w:r w:rsidR="00C21951">
                        <w:rPr>
                          <w:rFonts w:cstheme="minorHAnsi"/>
                          <w:color w:val="000000" w:themeColor="text1"/>
                          <w:sz w:val="22"/>
                        </w:rPr>
                        <w:t>testów</w:t>
                      </w:r>
                      <w:r w:rsidR="00DB08E0" w:rsidRPr="002A48D7">
                        <w:rPr>
                          <w:rFonts w:cstheme="minorHAnsi"/>
                          <w:color w:val="000000" w:themeColor="text1"/>
                          <w:sz w:val="22"/>
                        </w:rPr>
                        <w:t xml:space="preserve"> i przyznaliśmy punkty od 1 do 10. W ten sposób </w:t>
                      </w:r>
                      <w:r w:rsidRPr="002A48D7">
                        <w:rPr>
                          <w:rFonts w:cstheme="minorHAnsi"/>
                          <w:color w:val="000000" w:themeColor="text1"/>
                          <w:sz w:val="22"/>
                        </w:rPr>
                        <w:t xml:space="preserve">utworzyliśmy </w:t>
                      </w:r>
                      <w:r w:rsidRPr="002A48D7">
                        <w:rPr>
                          <w:rFonts w:cstheme="minorHAnsi"/>
                          <w:b/>
                          <w:color w:val="000000" w:themeColor="text1"/>
                          <w:sz w:val="22"/>
                        </w:rPr>
                        <w:t xml:space="preserve">ranking jakości, </w:t>
                      </w:r>
                      <w:r w:rsidRPr="002A48D7">
                        <w:rPr>
                          <w:rFonts w:cstheme="minorHAnsi"/>
                          <w:color w:val="000000" w:themeColor="text1"/>
                          <w:sz w:val="22"/>
                        </w:rPr>
                        <w:t>w którym pierwsze miejsce zajęły</w:t>
                      </w:r>
                      <w:r w:rsidR="00477BC1" w:rsidRPr="002A48D7">
                        <w:rPr>
                          <w:rFonts w:cstheme="minorHAnsi"/>
                          <w:color w:val="000000" w:themeColor="text1"/>
                          <w:sz w:val="22"/>
                        </w:rPr>
                        <w:t xml:space="preserve"> </w:t>
                      </w:r>
                      <w:proofErr w:type="spellStart"/>
                      <w:r w:rsidR="00477BC1" w:rsidRPr="002A48D7">
                        <w:rPr>
                          <w:rFonts w:cstheme="minorHAnsi"/>
                          <w:b/>
                          <w:color w:val="000000" w:themeColor="text1"/>
                          <w:sz w:val="22"/>
                        </w:rPr>
                        <w:t>Babydream</w:t>
                      </w:r>
                      <w:proofErr w:type="spellEnd"/>
                      <w:r w:rsidR="00444BBE">
                        <w:rPr>
                          <w:rFonts w:cstheme="minorHAnsi"/>
                          <w:b/>
                          <w:color w:val="000000" w:themeColor="text1"/>
                          <w:sz w:val="22"/>
                        </w:rPr>
                        <w:t xml:space="preserve"> oraz</w:t>
                      </w:r>
                      <w:r w:rsidR="0054412D" w:rsidRPr="002A48D7">
                        <w:rPr>
                          <w:rFonts w:cstheme="minorHAnsi"/>
                          <w:b/>
                          <w:color w:val="000000" w:themeColor="text1"/>
                          <w:sz w:val="22"/>
                        </w:rPr>
                        <w:t xml:space="preserve"> </w:t>
                      </w:r>
                      <w:proofErr w:type="spellStart"/>
                      <w:r w:rsidR="0054412D" w:rsidRPr="002A48D7">
                        <w:rPr>
                          <w:rFonts w:cstheme="minorHAnsi"/>
                          <w:b/>
                          <w:color w:val="000000" w:themeColor="text1"/>
                          <w:sz w:val="22"/>
                        </w:rPr>
                        <w:t>Huggies</w:t>
                      </w:r>
                      <w:proofErr w:type="spellEnd"/>
                      <w:r w:rsidR="0054412D" w:rsidRPr="002A48D7">
                        <w:rPr>
                          <w:rFonts w:cstheme="minorHAnsi"/>
                          <w:b/>
                          <w:color w:val="000000" w:themeColor="text1"/>
                          <w:sz w:val="22"/>
                        </w:rPr>
                        <w:t xml:space="preserve"> ultra comfort.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="00044137" w:rsidRPr="00044137">
        <w:rPr>
          <w:rFonts w:cstheme="minorHAnsi"/>
          <w:bCs/>
          <w:color w:val="000000" w:themeColor="text1"/>
          <w:sz w:val="22"/>
        </w:rPr>
        <w:t>Najmocniej trzymało się zapięcie pieluch Dada extra care. Naj</w:t>
      </w:r>
      <w:r w:rsidR="00044137">
        <w:rPr>
          <w:rFonts w:cstheme="minorHAnsi"/>
          <w:bCs/>
          <w:color w:val="000000" w:themeColor="text1"/>
          <w:sz w:val="22"/>
        </w:rPr>
        <w:t>słabiej w</w:t>
      </w:r>
      <w:r w:rsidR="00700FC6">
        <w:rPr>
          <w:rFonts w:cstheme="minorHAnsi"/>
          <w:bCs/>
          <w:color w:val="000000" w:themeColor="text1"/>
          <w:sz w:val="22"/>
        </w:rPr>
        <w:t xml:space="preserve"> </w:t>
      </w:r>
      <w:r w:rsidR="00044137">
        <w:rPr>
          <w:rFonts w:cstheme="minorHAnsi"/>
          <w:bCs/>
          <w:color w:val="000000" w:themeColor="text1"/>
          <w:sz w:val="22"/>
        </w:rPr>
        <w:t>pieluchach: P</w:t>
      </w:r>
      <w:r w:rsidR="00044137" w:rsidRPr="00044137">
        <w:rPr>
          <w:rFonts w:cstheme="minorHAnsi"/>
          <w:bCs/>
          <w:color w:val="000000" w:themeColor="text1"/>
          <w:sz w:val="22"/>
        </w:rPr>
        <w:t>ampers active baby, Lupilu premium comfort</w:t>
      </w:r>
      <w:r w:rsidR="00444BBE">
        <w:rPr>
          <w:rFonts w:cstheme="minorHAnsi"/>
          <w:bCs/>
          <w:color w:val="000000" w:themeColor="text1"/>
          <w:sz w:val="22"/>
        </w:rPr>
        <w:t>,</w:t>
      </w:r>
      <w:r w:rsidR="00044137" w:rsidRPr="00044137">
        <w:rPr>
          <w:rFonts w:cstheme="minorHAnsi"/>
          <w:bCs/>
          <w:color w:val="000000" w:themeColor="text1"/>
          <w:sz w:val="22"/>
        </w:rPr>
        <w:t xml:space="preserve"> Auchan baby comfort</w:t>
      </w:r>
      <w:r w:rsidR="00444BBE">
        <w:rPr>
          <w:rFonts w:cstheme="minorHAnsi"/>
          <w:bCs/>
          <w:color w:val="000000" w:themeColor="text1"/>
          <w:sz w:val="22"/>
        </w:rPr>
        <w:t xml:space="preserve"> oraz Bevola baby nappies</w:t>
      </w:r>
      <w:r w:rsidR="00044137" w:rsidRPr="00044137">
        <w:rPr>
          <w:rFonts w:cstheme="minorHAnsi"/>
          <w:bCs/>
          <w:color w:val="000000" w:themeColor="text1"/>
          <w:sz w:val="22"/>
        </w:rPr>
        <w:t>, co oznacza większe prawdopodobieństwo</w:t>
      </w:r>
      <w:r w:rsidR="00044137">
        <w:rPr>
          <w:rFonts w:cstheme="minorHAnsi"/>
          <w:bCs/>
          <w:color w:val="000000" w:themeColor="text1"/>
          <w:sz w:val="22"/>
        </w:rPr>
        <w:t xml:space="preserve">, że oderwie </w:t>
      </w:r>
      <w:r w:rsidR="005B7521">
        <w:rPr>
          <w:rFonts w:cstheme="minorHAnsi"/>
          <w:bCs/>
          <w:color w:val="000000" w:themeColor="text1"/>
          <w:sz w:val="22"/>
        </w:rPr>
        <w:t xml:space="preserve">się </w:t>
      </w:r>
      <w:r w:rsidR="00044137" w:rsidRPr="00044137">
        <w:rPr>
          <w:rFonts w:cstheme="minorHAnsi"/>
          <w:bCs/>
          <w:color w:val="000000" w:themeColor="text1"/>
          <w:sz w:val="22"/>
        </w:rPr>
        <w:t>podczas zakładania</w:t>
      </w:r>
      <w:r w:rsidR="00044137">
        <w:rPr>
          <w:rFonts w:cstheme="minorHAnsi"/>
          <w:bCs/>
          <w:color w:val="000000" w:themeColor="text1"/>
          <w:sz w:val="22"/>
        </w:rPr>
        <w:t xml:space="preserve"> pieluchy</w:t>
      </w:r>
      <w:r w:rsidR="00044137" w:rsidRPr="00044137">
        <w:rPr>
          <w:rFonts w:cstheme="minorHAnsi"/>
          <w:bCs/>
          <w:color w:val="000000" w:themeColor="text1"/>
          <w:sz w:val="22"/>
        </w:rPr>
        <w:t>.</w:t>
      </w:r>
    </w:p>
    <w:p w14:paraId="147A8815" w14:textId="62517751" w:rsidR="007C49BB" w:rsidRDefault="00BA5545" w:rsidP="002A48D7">
      <w:pPr>
        <w:spacing w:after="160" w:line="259" w:lineRule="auto"/>
        <w:rPr>
          <w:rFonts w:cstheme="minorHAnsi"/>
          <w:b/>
          <w:bCs/>
          <w:color w:val="000000" w:themeColor="text1"/>
          <w:sz w:val="22"/>
        </w:rPr>
      </w:pPr>
      <w:r>
        <w:rPr>
          <w:rFonts w:cstheme="minorHAnsi"/>
          <w:b/>
          <w:bCs/>
          <w:color w:val="000000" w:themeColor="text1"/>
          <w:sz w:val="22"/>
        </w:rPr>
        <w:t>Cena pieluchy</w:t>
      </w:r>
    </w:p>
    <w:p w14:paraId="1AF57311" w14:textId="28B5B294" w:rsidR="00BA5545" w:rsidRDefault="00BA5545" w:rsidP="007C49BB">
      <w:pPr>
        <w:spacing w:after="240" w:line="360" w:lineRule="auto"/>
        <w:jc w:val="both"/>
        <w:rPr>
          <w:rFonts w:cstheme="minorHAnsi"/>
          <w:bCs/>
          <w:color w:val="000000" w:themeColor="text1"/>
          <w:sz w:val="22"/>
        </w:rPr>
      </w:pPr>
      <w:r>
        <w:rPr>
          <w:rFonts w:cstheme="minorHAnsi"/>
          <w:bCs/>
          <w:color w:val="000000" w:themeColor="text1"/>
          <w:sz w:val="22"/>
        </w:rPr>
        <w:t xml:space="preserve">Podzieliliśmy </w:t>
      </w:r>
      <w:r w:rsidR="003501E9">
        <w:rPr>
          <w:rFonts w:cstheme="minorHAnsi"/>
          <w:bCs/>
          <w:color w:val="000000" w:themeColor="text1"/>
          <w:sz w:val="22"/>
        </w:rPr>
        <w:t xml:space="preserve">cenę opakowania przez </w:t>
      </w:r>
      <w:r>
        <w:rPr>
          <w:rFonts w:cstheme="minorHAnsi"/>
          <w:bCs/>
          <w:color w:val="000000" w:themeColor="text1"/>
          <w:sz w:val="22"/>
        </w:rPr>
        <w:t xml:space="preserve">ilość sztuk i na tej podstawie obliczyliśmy ile zapłacisz za jedną pieluchę. Najtańsze okazały się pieluszki </w:t>
      </w:r>
      <w:r w:rsidRPr="00BA5545">
        <w:rPr>
          <w:rFonts w:cstheme="minorHAnsi"/>
          <w:bCs/>
          <w:color w:val="000000" w:themeColor="text1"/>
          <w:sz w:val="22"/>
        </w:rPr>
        <w:t>Lupilu premium comfort</w:t>
      </w:r>
      <w:r>
        <w:rPr>
          <w:rFonts w:cstheme="minorHAnsi"/>
          <w:bCs/>
          <w:color w:val="000000" w:themeColor="text1"/>
          <w:sz w:val="22"/>
        </w:rPr>
        <w:t xml:space="preserve"> </w:t>
      </w:r>
      <w:r w:rsidR="00C81544">
        <w:rPr>
          <w:rFonts w:cstheme="minorHAnsi"/>
          <w:bCs/>
          <w:color w:val="000000" w:themeColor="text1"/>
          <w:sz w:val="22"/>
        </w:rPr>
        <w:t xml:space="preserve">– koszt jednej to 41 groszy. </w:t>
      </w:r>
    </w:p>
    <w:p w14:paraId="433AA670" w14:textId="1961B93B" w:rsidR="00BF3EC0" w:rsidRPr="0060699A" w:rsidRDefault="00BF3EC0" w:rsidP="00BF3EC0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b/>
          <w:color w:val="000000" w:themeColor="text1"/>
          <w:sz w:val="22"/>
          <w:lang w:eastAsia="en-GB"/>
        </w:rPr>
      </w:pPr>
      <w:r w:rsidRPr="0060699A">
        <w:rPr>
          <w:rFonts w:cstheme="minorHAnsi"/>
          <w:b/>
          <w:color w:val="000000" w:themeColor="text1"/>
          <w:sz w:val="22"/>
          <w:lang w:eastAsia="en-GB"/>
        </w:rPr>
        <w:t>pH materiału pieluchy</w:t>
      </w:r>
    </w:p>
    <w:p w14:paraId="3552C41F" w14:textId="1E7581FA" w:rsidR="00BF3EC0" w:rsidRPr="00FA58CD" w:rsidRDefault="00BF3EC0" w:rsidP="00FA58CD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color w:val="000000" w:themeColor="text1"/>
          <w:sz w:val="22"/>
          <w:lang w:eastAsia="en-GB"/>
        </w:rPr>
      </w:pPr>
      <w:r>
        <w:rPr>
          <w:rFonts w:cstheme="minorHAnsi"/>
          <w:color w:val="000000" w:themeColor="text1"/>
          <w:sz w:val="22"/>
          <w:lang w:eastAsia="en-GB"/>
        </w:rPr>
        <w:t xml:space="preserve">Nie mieliśmy zastrzeżeń do pH </w:t>
      </w:r>
      <w:r w:rsidR="008C7C6D">
        <w:rPr>
          <w:rFonts w:cstheme="minorHAnsi"/>
          <w:color w:val="000000" w:themeColor="text1"/>
          <w:sz w:val="22"/>
          <w:lang w:eastAsia="en-GB"/>
        </w:rPr>
        <w:t xml:space="preserve">warstwy </w:t>
      </w:r>
      <w:r>
        <w:rPr>
          <w:rFonts w:cstheme="minorHAnsi"/>
          <w:color w:val="000000" w:themeColor="text1"/>
          <w:sz w:val="22"/>
          <w:lang w:eastAsia="en-GB"/>
        </w:rPr>
        <w:t>materiału pieluszek</w:t>
      </w:r>
      <w:r w:rsidR="008C7C6D">
        <w:rPr>
          <w:rFonts w:cstheme="minorHAnsi"/>
          <w:color w:val="000000" w:themeColor="text1"/>
          <w:sz w:val="22"/>
          <w:lang w:eastAsia="en-GB"/>
        </w:rPr>
        <w:t xml:space="preserve"> stykającej się ze skórą</w:t>
      </w:r>
      <w:r>
        <w:rPr>
          <w:rFonts w:cstheme="minorHAnsi"/>
          <w:color w:val="000000" w:themeColor="text1"/>
          <w:sz w:val="22"/>
          <w:lang w:eastAsia="en-GB"/>
        </w:rPr>
        <w:t xml:space="preserve">. </w:t>
      </w:r>
    </w:p>
    <w:p w14:paraId="5E0B4CB3" w14:textId="77777777" w:rsidR="00763BDD" w:rsidRDefault="00763BDD" w:rsidP="00345A90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b/>
          <w:color w:val="000000" w:themeColor="text1"/>
          <w:sz w:val="22"/>
          <w:lang w:eastAsia="en-GB"/>
        </w:rPr>
      </w:pPr>
      <w:r>
        <w:rPr>
          <w:rFonts w:cstheme="minorHAnsi"/>
          <w:b/>
          <w:bCs/>
          <w:noProof/>
          <w:color w:val="000000" w:themeColor="text1"/>
          <w:sz w:val="22"/>
          <w:lang w:eastAsia="pl-PL"/>
        </w:rPr>
        <w:lastRenderedPageBreak/>
        <w:drawing>
          <wp:inline distT="0" distB="0" distL="0" distR="0" wp14:anchorId="0F9E4CEB" wp14:editId="4FED4F62">
            <wp:extent cx="5760720" cy="3237429"/>
            <wp:effectExtent l="0" t="0" r="0" b="1270"/>
            <wp:docPr id="6" name="Obraz 6" descr="25 stycznia – start promocji cyklu - właściw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 stycznia – start promocji cyklu - właściwośc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EF8F" w14:textId="728A50A8" w:rsidR="00E4750D" w:rsidRPr="00E4750D" w:rsidRDefault="00E4750D" w:rsidP="00345A90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b/>
          <w:color w:val="000000" w:themeColor="text1"/>
          <w:sz w:val="22"/>
          <w:lang w:eastAsia="en-GB"/>
        </w:rPr>
      </w:pPr>
      <w:r w:rsidRPr="00E4750D">
        <w:rPr>
          <w:rFonts w:cstheme="minorHAnsi"/>
          <w:b/>
          <w:color w:val="000000" w:themeColor="text1"/>
          <w:sz w:val="22"/>
          <w:lang w:eastAsia="en-GB"/>
        </w:rPr>
        <w:t>Właściwości użytkowe</w:t>
      </w:r>
    </w:p>
    <w:p w14:paraId="440167B3" w14:textId="6AE641C1" w:rsidR="00ED6689" w:rsidRPr="00ED6689" w:rsidRDefault="00E4750D" w:rsidP="00345A90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bCs/>
          <w:color w:val="000000" w:themeColor="text1"/>
          <w:sz w:val="22"/>
        </w:rPr>
      </w:pPr>
      <w:r>
        <w:rPr>
          <w:rFonts w:cstheme="minorHAnsi"/>
          <w:color w:val="000000" w:themeColor="text1"/>
          <w:sz w:val="22"/>
          <w:lang w:eastAsia="en-GB"/>
        </w:rPr>
        <w:t xml:space="preserve">Poza testami laboratoryjnymi </w:t>
      </w:r>
      <w:r w:rsidR="008C7C6D">
        <w:rPr>
          <w:rFonts w:cstheme="minorHAnsi"/>
          <w:color w:val="000000" w:themeColor="text1"/>
          <w:sz w:val="22"/>
          <w:lang w:eastAsia="en-GB"/>
        </w:rPr>
        <w:t xml:space="preserve">sprawdziliśmy </w:t>
      </w:r>
      <w:r>
        <w:rPr>
          <w:rFonts w:cstheme="minorHAnsi"/>
          <w:color w:val="000000" w:themeColor="text1"/>
          <w:sz w:val="22"/>
          <w:lang w:eastAsia="en-GB"/>
        </w:rPr>
        <w:t xml:space="preserve">także właściwości użytkowe pieluch. </w:t>
      </w:r>
      <w:r w:rsidR="00ED6689" w:rsidRPr="00ED6689">
        <w:rPr>
          <w:rFonts w:cstheme="minorHAnsi"/>
          <w:b/>
          <w:color w:val="000000" w:themeColor="text1"/>
          <w:sz w:val="22"/>
          <w:lang w:eastAsia="en-GB"/>
        </w:rPr>
        <w:t>Wskaźnik wilgoci</w:t>
      </w:r>
      <w:r w:rsidR="00ED6689">
        <w:rPr>
          <w:rFonts w:cstheme="minorHAnsi"/>
          <w:color w:val="000000" w:themeColor="text1"/>
          <w:sz w:val="22"/>
          <w:lang w:eastAsia="en-GB"/>
        </w:rPr>
        <w:t xml:space="preserve">, który zmienia kolor, gdy pielucha jest mokra, posiadają </w:t>
      </w:r>
      <w:r w:rsidR="00ED6689" w:rsidRPr="00A94E61">
        <w:rPr>
          <w:rFonts w:cstheme="minorHAnsi"/>
          <w:bCs/>
          <w:color w:val="000000" w:themeColor="text1"/>
          <w:sz w:val="22"/>
        </w:rPr>
        <w:t>Dada extra care</w:t>
      </w:r>
      <w:r w:rsidR="00ED6689">
        <w:rPr>
          <w:rFonts w:cstheme="minorHAnsi"/>
          <w:bCs/>
          <w:color w:val="000000" w:themeColor="text1"/>
          <w:sz w:val="22"/>
        </w:rPr>
        <w:t xml:space="preserve">, </w:t>
      </w:r>
      <w:r w:rsidR="00ED6689" w:rsidRPr="00A94E61">
        <w:rPr>
          <w:rFonts w:cstheme="minorHAnsi"/>
          <w:bCs/>
          <w:color w:val="000000" w:themeColor="text1"/>
          <w:sz w:val="22"/>
        </w:rPr>
        <w:t>Kindii pure &amp; flex</w:t>
      </w:r>
      <w:r w:rsidR="00ED6689">
        <w:rPr>
          <w:rFonts w:cstheme="minorHAnsi"/>
          <w:bCs/>
          <w:color w:val="000000" w:themeColor="text1"/>
          <w:sz w:val="22"/>
        </w:rPr>
        <w:t xml:space="preserve"> </w:t>
      </w:r>
      <w:r w:rsidR="00ED6689" w:rsidRPr="00A94E61">
        <w:rPr>
          <w:rFonts w:cstheme="minorHAnsi"/>
          <w:bCs/>
          <w:color w:val="000000" w:themeColor="text1"/>
          <w:sz w:val="22"/>
        </w:rPr>
        <w:t>oraz Tibelly.</w:t>
      </w:r>
      <w:r w:rsidR="00ED6689">
        <w:rPr>
          <w:rFonts w:cstheme="minorHAnsi"/>
          <w:bCs/>
          <w:color w:val="000000" w:themeColor="text1"/>
          <w:sz w:val="22"/>
        </w:rPr>
        <w:t xml:space="preserve"> </w:t>
      </w:r>
      <w:r w:rsidR="00ED6689" w:rsidRPr="00ED6689">
        <w:rPr>
          <w:rFonts w:cstheme="minorHAnsi"/>
          <w:b/>
          <w:bCs/>
          <w:color w:val="000000" w:themeColor="text1"/>
          <w:sz w:val="22"/>
        </w:rPr>
        <w:t>Dzięki specjalnym kanałom</w:t>
      </w:r>
      <w:r w:rsidR="00ED6689">
        <w:rPr>
          <w:rFonts w:cstheme="minorHAnsi"/>
          <w:bCs/>
          <w:color w:val="000000" w:themeColor="text1"/>
          <w:sz w:val="22"/>
        </w:rPr>
        <w:t xml:space="preserve"> szybciej odprowadzana jest wilgoć – znajdziesz je u marek</w:t>
      </w:r>
      <w:r w:rsidR="00490274">
        <w:rPr>
          <w:rFonts w:cstheme="minorHAnsi"/>
          <w:bCs/>
          <w:color w:val="000000" w:themeColor="text1"/>
          <w:sz w:val="22"/>
        </w:rPr>
        <w:t>:</w:t>
      </w:r>
      <w:r w:rsidR="00ED6689">
        <w:rPr>
          <w:rFonts w:cstheme="minorHAnsi"/>
          <w:bCs/>
          <w:color w:val="000000" w:themeColor="text1"/>
          <w:sz w:val="22"/>
        </w:rPr>
        <w:t xml:space="preserve"> </w:t>
      </w:r>
      <w:r w:rsidR="00ED6689" w:rsidRPr="00ED6689">
        <w:rPr>
          <w:rFonts w:cstheme="minorHAnsi"/>
          <w:bCs/>
          <w:color w:val="000000" w:themeColor="text1"/>
          <w:sz w:val="22"/>
        </w:rPr>
        <w:t>Babydream, Bevola baby nappies,</w:t>
      </w:r>
      <w:r w:rsidR="00ED6689">
        <w:rPr>
          <w:rFonts w:cstheme="minorHAnsi"/>
          <w:bCs/>
          <w:color w:val="000000" w:themeColor="text1"/>
          <w:sz w:val="22"/>
        </w:rPr>
        <w:t xml:space="preserve"> </w:t>
      </w:r>
      <w:r w:rsidR="00ED6689" w:rsidRPr="00A94E61">
        <w:rPr>
          <w:rFonts w:cstheme="minorHAnsi"/>
          <w:bCs/>
          <w:color w:val="000000" w:themeColor="text1"/>
          <w:sz w:val="22"/>
        </w:rPr>
        <w:t>Dada extra care</w:t>
      </w:r>
      <w:r w:rsidR="00ED6689">
        <w:rPr>
          <w:rFonts w:cstheme="minorHAnsi"/>
          <w:bCs/>
          <w:color w:val="000000" w:themeColor="text1"/>
          <w:sz w:val="22"/>
        </w:rPr>
        <w:t xml:space="preserve">, </w:t>
      </w:r>
      <w:r w:rsidR="00ED6689" w:rsidRPr="00ED6689">
        <w:rPr>
          <w:rFonts w:cstheme="minorHAnsi"/>
          <w:bCs/>
          <w:color w:val="000000" w:themeColor="text1"/>
          <w:sz w:val="22"/>
        </w:rPr>
        <w:t>Huggies ultra comfort</w:t>
      </w:r>
      <w:r w:rsidR="00ED6689">
        <w:rPr>
          <w:rFonts w:cstheme="minorHAnsi"/>
          <w:bCs/>
          <w:color w:val="000000" w:themeColor="text1"/>
          <w:sz w:val="22"/>
        </w:rPr>
        <w:t xml:space="preserve">, </w:t>
      </w:r>
      <w:r w:rsidR="00ED6689" w:rsidRPr="00044137">
        <w:rPr>
          <w:rFonts w:cstheme="minorHAnsi"/>
          <w:bCs/>
          <w:color w:val="000000" w:themeColor="text1"/>
          <w:sz w:val="22"/>
        </w:rPr>
        <w:t>Lupilu premium comfort</w:t>
      </w:r>
      <w:r w:rsidR="00ED6689">
        <w:rPr>
          <w:rFonts w:cstheme="minorHAnsi"/>
          <w:bCs/>
          <w:color w:val="000000" w:themeColor="text1"/>
          <w:sz w:val="22"/>
        </w:rPr>
        <w:t xml:space="preserve"> i </w:t>
      </w:r>
      <w:r w:rsidR="00ED6689" w:rsidRPr="00A94E61">
        <w:rPr>
          <w:rFonts w:cstheme="minorHAnsi"/>
          <w:bCs/>
          <w:color w:val="000000" w:themeColor="text1"/>
          <w:sz w:val="22"/>
        </w:rPr>
        <w:t>Pampers active baby</w:t>
      </w:r>
      <w:r w:rsidR="00ED6689">
        <w:rPr>
          <w:rFonts w:cstheme="minorHAnsi"/>
          <w:bCs/>
          <w:color w:val="000000" w:themeColor="text1"/>
          <w:sz w:val="22"/>
        </w:rPr>
        <w:t xml:space="preserve">. </w:t>
      </w:r>
    </w:p>
    <w:p w14:paraId="68BDFE82" w14:textId="6692E833" w:rsidR="00E4750D" w:rsidRDefault="00ED6689" w:rsidP="00345A90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bCs/>
          <w:color w:val="000000" w:themeColor="text1"/>
          <w:sz w:val="22"/>
        </w:rPr>
      </w:pPr>
      <w:r>
        <w:rPr>
          <w:rFonts w:cstheme="minorHAnsi"/>
          <w:bCs/>
          <w:color w:val="000000" w:themeColor="text1"/>
          <w:sz w:val="22"/>
        </w:rPr>
        <w:t xml:space="preserve">Ważne jest odpowiednie dopasowanie pieluchy </w:t>
      </w:r>
      <w:r w:rsidR="00FD4123">
        <w:rPr>
          <w:rFonts w:cstheme="minorHAnsi"/>
          <w:bCs/>
          <w:color w:val="000000" w:themeColor="text1"/>
          <w:sz w:val="22"/>
        </w:rPr>
        <w:t xml:space="preserve">do ciała dziecka </w:t>
      </w:r>
      <w:r>
        <w:rPr>
          <w:rFonts w:cstheme="minorHAnsi"/>
          <w:bCs/>
          <w:color w:val="000000" w:themeColor="text1"/>
          <w:sz w:val="22"/>
        </w:rPr>
        <w:t>– zapewnia to</w:t>
      </w:r>
      <w:r w:rsidR="00633063">
        <w:rPr>
          <w:rFonts w:cstheme="minorHAnsi"/>
          <w:bCs/>
          <w:color w:val="000000" w:themeColor="text1"/>
          <w:sz w:val="22"/>
        </w:rPr>
        <w:t xml:space="preserve"> odpowiednie ukształtowanie wkładu chłonnego, a także </w:t>
      </w:r>
      <w:r w:rsidRPr="00ED6689">
        <w:rPr>
          <w:rFonts w:cstheme="minorHAnsi"/>
          <w:b/>
          <w:bCs/>
          <w:color w:val="000000" w:themeColor="text1"/>
          <w:sz w:val="22"/>
        </w:rPr>
        <w:t>dodatkowy ściągacz</w:t>
      </w:r>
      <w:r>
        <w:rPr>
          <w:rFonts w:cstheme="minorHAnsi"/>
          <w:bCs/>
          <w:color w:val="000000" w:themeColor="text1"/>
          <w:sz w:val="22"/>
        </w:rPr>
        <w:t xml:space="preserve"> z tyłu (jest w pieluchach </w:t>
      </w:r>
      <w:r w:rsidRPr="00ED6689">
        <w:rPr>
          <w:rFonts w:cstheme="minorHAnsi"/>
          <w:bCs/>
          <w:color w:val="000000" w:themeColor="text1"/>
          <w:sz w:val="22"/>
        </w:rPr>
        <w:t>Huggies ultra comfort</w:t>
      </w:r>
      <w:r>
        <w:rPr>
          <w:rFonts w:cstheme="minorHAnsi"/>
          <w:bCs/>
          <w:color w:val="000000" w:themeColor="text1"/>
          <w:sz w:val="22"/>
        </w:rPr>
        <w:t xml:space="preserve"> oraz </w:t>
      </w:r>
      <w:r w:rsidRPr="00A94E61">
        <w:rPr>
          <w:rFonts w:cstheme="minorHAnsi"/>
          <w:bCs/>
          <w:color w:val="000000" w:themeColor="text1"/>
          <w:sz w:val="22"/>
        </w:rPr>
        <w:t>Kindii pure &amp; flex</w:t>
      </w:r>
      <w:r>
        <w:rPr>
          <w:rFonts w:cstheme="minorHAnsi"/>
          <w:bCs/>
          <w:color w:val="000000" w:themeColor="text1"/>
          <w:sz w:val="22"/>
        </w:rPr>
        <w:t xml:space="preserve">) </w:t>
      </w:r>
      <w:r w:rsidR="00C74150">
        <w:rPr>
          <w:rFonts w:cstheme="minorHAnsi"/>
          <w:bCs/>
          <w:color w:val="000000" w:themeColor="text1"/>
          <w:sz w:val="22"/>
        </w:rPr>
        <w:t>oraz</w:t>
      </w:r>
      <w:r>
        <w:rPr>
          <w:rFonts w:cstheme="minorHAnsi"/>
          <w:bCs/>
          <w:color w:val="000000" w:themeColor="text1"/>
          <w:sz w:val="22"/>
        </w:rPr>
        <w:t xml:space="preserve"> </w:t>
      </w:r>
      <w:r w:rsidRPr="00ED6689">
        <w:rPr>
          <w:rFonts w:cstheme="minorHAnsi"/>
          <w:b/>
          <w:bCs/>
          <w:color w:val="000000" w:themeColor="text1"/>
          <w:sz w:val="22"/>
        </w:rPr>
        <w:t>taśma boczna i elastyczne falbanki</w:t>
      </w:r>
      <w:r>
        <w:rPr>
          <w:rFonts w:cstheme="minorHAnsi"/>
          <w:bCs/>
          <w:color w:val="000000" w:themeColor="text1"/>
          <w:sz w:val="22"/>
        </w:rPr>
        <w:t xml:space="preserve"> (mają je wszystkie sprawdzane produkty). </w:t>
      </w:r>
    </w:p>
    <w:p w14:paraId="154BDFAF" w14:textId="2CD95126" w:rsidR="00FD4123" w:rsidRDefault="00FD4123" w:rsidP="00345A90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bCs/>
          <w:color w:val="000000" w:themeColor="text1"/>
          <w:sz w:val="22"/>
        </w:rPr>
      </w:pPr>
      <w:r>
        <w:rPr>
          <w:rFonts w:cstheme="minorHAnsi"/>
          <w:bCs/>
          <w:color w:val="000000" w:themeColor="text1"/>
          <w:sz w:val="22"/>
        </w:rPr>
        <w:t>Większość badanych marek posiada opakowania z uchwytami</w:t>
      </w:r>
      <w:r w:rsidR="000134DB">
        <w:rPr>
          <w:rFonts w:cstheme="minorHAnsi"/>
          <w:bCs/>
          <w:color w:val="000000" w:themeColor="text1"/>
          <w:sz w:val="22"/>
        </w:rPr>
        <w:t>, dzięki którym łatwiej je przenieść.</w:t>
      </w:r>
      <w:r>
        <w:rPr>
          <w:rFonts w:cstheme="minorHAnsi"/>
          <w:bCs/>
          <w:color w:val="000000" w:themeColor="text1"/>
          <w:sz w:val="22"/>
        </w:rPr>
        <w:t xml:space="preserve"> Część z nich oferuje również dodatkową funkcjonalność – </w:t>
      </w:r>
      <w:r w:rsidRPr="00BF3EC0">
        <w:rPr>
          <w:rFonts w:cstheme="minorHAnsi"/>
          <w:bCs/>
          <w:color w:val="000000" w:themeColor="text1"/>
          <w:sz w:val="22"/>
        </w:rPr>
        <w:t>specjalne otwieranie ułatwiające wyjęcie pieluszki</w:t>
      </w:r>
      <w:r>
        <w:rPr>
          <w:rFonts w:cstheme="minorHAnsi"/>
          <w:bCs/>
          <w:color w:val="000000" w:themeColor="text1"/>
          <w:sz w:val="22"/>
        </w:rPr>
        <w:t xml:space="preserve"> (Auchan baby comfort, Babydream, Bella baby happy, Lupilu premium comfort, Pampers active baby).</w:t>
      </w:r>
    </w:p>
    <w:p w14:paraId="1188B543" w14:textId="3F4530DF" w:rsidR="004A4B56" w:rsidRDefault="004A4B56" w:rsidP="00763BDD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bCs/>
          <w:color w:val="000000" w:themeColor="text1"/>
          <w:sz w:val="22"/>
          <w:lang w:eastAsia="en-GB"/>
        </w:rPr>
      </w:pPr>
      <w:r>
        <w:rPr>
          <w:rFonts w:cstheme="minorHAnsi"/>
          <w:b/>
          <w:color w:val="000000" w:themeColor="text1"/>
          <w:sz w:val="22"/>
          <w:lang w:eastAsia="en-GB"/>
        </w:rPr>
        <w:t>Kupujesz pieluchy? Pamiętaj:</w:t>
      </w:r>
    </w:p>
    <w:p w14:paraId="5C70ADF5" w14:textId="2D512828" w:rsidR="00763BDD" w:rsidRDefault="00763BDD" w:rsidP="00763BDD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bCs/>
          <w:color w:val="000000" w:themeColor="text1"/>
          <w:sz w:val="22"/>
          <w:lang w:eastAsia="en-GB"/>
        </w:rPr>
      </w:pPr>
      <w:r>
        <w:rPr>
          <w:rFonts w:cstheme="minorHAnsi"/>
          <w:bCs/>
          <w:noProof/>
          <w:color w:val="000000" w:themeColor="text1"/>
          <w:sz w:val="22"/>
          <w:lang w:eastAsia="pl-PL"/>
        </w:rPr>
        <w:lastRenderedPageBreak/>
        <w:drawing>
          <wp:inline distT="0" distB="0" distL="0" distR="0" wp14:anchorId="145C2471" wp14:editId="5DC7EB4C">
            <wp:extent cx="5760720" cy="3237429"/>
            <wp:effectExtent l="0" t="0" r="0" b="1270"/>
            <wp:docPr id="8" name="Obraz 8" descr="Por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rad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E52A" w14:textId="5D2EB307" w:rsidR="00763BDD" w:rsidRPr="00006550" w:rsidRDefault="00763BDD" w:rsidP="00763BDD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bCs/>
          <w:color w:val="000000" w:themeColor="text1"/>
          <w:sz w:val="22"/>
          <w:lang w:eastAsia="en-GB"/>
        </w:rPr>
      </w:pPr>
      <w:r>
        <w:rPr>
          <w:rFonts w:cstheme="minorHAnsi"/>
          <w:bCs/>
          <w:noProof/>
          <w:color w:val="000000" w:themeColor="text1"/>
          <w:sz w:val="22"/>
          <w:lang w:eastAsia="pl-PL"/>
        </w:rPr>
        <w:drawing>
          <wp:inline distT="0" distB="0" distL="0" distR="0" wp14:anchorId="55C77481" wp14:editId="7AE8EDCB">
            <wp:extent cx="5760720" cy="3237429"/>
            <wp:effectExtent l="0" t="0" r="0" b="1270"/>
            <wp:docPr id="10" name="Obraz 10" descr="budowa pielu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dowa pieluch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2B44E" w14:textId="1079E679" w:rsidR="00345A90" w:rsidRPr="00126AED" w:rsidRDefault="00345A90" w:rsidP="00345A90">
      <w:pPr>
        <w:shd w:val="clear" w:color="auto" w:fill="FFFFFF"/>
        <w:spacing w:before="100" w:beforeAutospacing="1" w:after="240" w:line="360" w:lineRule="auto"/>
        <w:jc w:val="both"/>
        <w:rPr>
          <w:rFonts w:cstheme="minorHAnsi"/>
          <w:b/>
          <w:color w:val="000000" w:themeColor="text1"/>
          <w:sz w:val="22"/>
          <w:lang w:eastAsia="en-GB"/>
        </w:rPr>
      </w:pPr>
      <w:r w:rsidRPr="00126AED">
        <w:rPr>
          <w:rFonts w:cstheme="minorHAnsi"/>
          <w:b/>
          <w:color w:val="000000" w:themeColor="text1"/>
          <w:sz w:val="22"/>
          <w:lang w:eastAsia="en-GB"/>
        </w:rPr>
        <w:t>Możesz liczyć na pomoc Inspekcji Handlowej</w:t>
      </w:r>
    </w:p>
    <w:p w14:paraId="024EF129" w14:textId="77777777" w:rsidR="00F56473" w:rsidRDefault="00345A90" w:rsidP="00345A90">
      <w:pPr>
        <w:spacing w:after="160" w:line="360" w:lineRule="auto"/>
        <w:contextualSpacing/>
        <w:jc w:val="both"/>
        <w:rPr>
          <w:rFonts w:eastAsiaTheme="minorHAnsi" w:cstheme="minorHAnsi"/>
          <w:color w:val="000000" w:themeColor="text1"/>
          <w:sz w:val="22"/>
        </w:rPr>
      </w:pPr>
      <w:r w:rsidRPr="00CB1DCF">
        <w:rPr>
          <w:rFonts w:eastAsiaTheme="minorHAnsi" w:cstheme="minorHAnsi"/>
          <w:color w:val="000000" w:themeColor="text1"/>
          <w:sz w:val="22"/>
        </w:rPr>
        <w:lastRenderedPageBreak/>
        <w:t xml:space="preserve">Urząd Ochrony Konkurencji i Konsumentów przypomina, że wszelkie zastrzeżenia dotyczące oznakowania, jakości i bezpieczeństwa produktów można zgłaszać w </w:t>
      </w:r>
      <w:hyperlink r:id="rId24" w:anchor="faq595" w:history="1">
        <w:r w:rsidRPr="007F1149">
          <w:rPr>
            <w:rStyle w:val="Hipercze"/>
            <w:rFonts w:eastAsiaTheme="minorHAnsi" w:cstheme="minorHAnsi"/>
            <w:sz w:val="22"/>
          </w:rPr>
          <w:t>Wojewódzkich Inspektoratach Inspekcji Handlowej</w:t>
        </w:r>
      </w:hyperlink>
      <w:r w:rsidRPr="00CB1DCF">
        <w:rPr>
          <w:rFonts w:eastAsiaTheme="minorHAnsi" w:cstheme="minorHAnsi"/>
          <w:color w:val="000000" w:themeColor="text1"/>
          <w:sz w:val="22"/>
        </w:rPr>
        <w:t xml:space="preserve">. </w:t>
      </w:r>
    </w:p>
    <w:p w14:paraId="22BB0CE6" w14:textId="77777777" w:rsidR="00F56473" w:rsidRDefault="00F56473" w:rsidP="00345A90">
      <w:pPr>
        <w:spacing w:after="160" w:line="360" w:lineRule="auto"/>
        <w:contextualSpacing/>
        <w:jc w:val="both"/>
        <w:rPr>
          <w:rFonts w:cstheme="minorHAnsi"/>
          <w:color w:val="000000" w:themeColor="text1"/>
          <w:sz w:val="22"/>
        </w:rPr>
      </w:pPr>
    </w:p>
    <w:p w14:paraId="2C8BD3E0" w14:textId="444400A5" w:rsidR="00345A90" w:rsidRPr="00CB1DCF" w:rsidRDefault="00345A90" w:rsidP="00345A90">
      <w:pPr>
        <w:spacing w:after="160" w:line="360" w:lineRule="auto"/>
        <w:contextualSpacing/>
        <w:jc w:val="both"/>
        <w:rPr>
          <w:rFonts w:eastAsiaTheme="minorHAnsi" w:cstheme="minorHAnsi"/>
          <w:color w:val="000000" w:themeColor="text1"/>
          <w:sz w:val="22"/>
        </w:rPr>
      </w:pPr>
      <w:r w:rsidRPr="00CB1DCF">
        <w:rPr>
          <w:rFonts w:cstheme="minorHAnsi"/>
          <w:color w:val="000000" w:themeColor="text1"/>
          <w:sz w:val="22"/>
        </w:rPr>
        <w:t xml:space="preserve">Wyniki badania </w:t>
      </w:r>
      <w:r w:rsidR="00D776BE">
        <w:rPr>
          <w:rFonts w:cstheme="minorHAnsi"/>
          <w:color w:val="000000" w:themeColor="text1"/>
          <w:sz w:val="22"/>
        </w:rPr>
        <w:t xml:space="preserve">pieluch </w:t>
      </w:r>
      <w:r w:rsidRPr="00CB1DCF">
        <w:rPr>
          <w:rFonts w:cstheme="minorHAnsi"/>
          <w:color w:val="000000" w:themeColor="text1"/>
          <w:sz w:val="22"/>
        </w:rPr>
        <w:t xml:space="preserve">pobierz z </w:t>
      </w:r>
      <w:hyperlink r:id="rId25" w:history="1">
        <w:r w:rsidRPr="00CB1DCF">
          <w:rPr>
            <w:rStyle w:val="Hipercze"/>
            <w:rFonts w:cstheme="minorHAnsi"/>
            <w:sz w:val="22"/>
          </w:rPr>
          <w:t>uokik.gov.pl</w:t>
        </w:r>
      </w:hyperlink>
      <w:r w:rsidR="00AA6188">
        <w:rPr>
          <w:rFonts w:cstheme="minorHAnsi"/>
          <w:color w:val="000000" w:themeColor="text1"/>
          <w:sz w:val="22"/>
        </w:rPr>
        <w:t>.</w:t>
      </w:r>
    </w:p>
    <w:p w14:paraId="0B4C136B" w14:textId="77777777" w:rsidR="00345A90" w:rsidRPr="00CB1DCF" w:rsidRDefault="00345A90" w:rsidP="00345A90">
      <w:pPr>
        <w:spacing w:after="160" w:line="360" w:lineRule="auto"/>
        <w:contextualSpacing/>
        <w:jc w:val="both"/>
        <w:rPr>
          <w:rFonts w:eastAsiaTheme="minorHAnsi" w:cstheme="minorHAnsi"/>
          <w:color w:val="000000" w:themeColor="text1"/>
          <w:sz w:val="22"/>
        </w:rPr>
      </w:pPr>
    </w:p>
    <w:p w14:paraId="00919796" w14:textId="77777777" w:rsidR="00345A90" w:rsidRPr="002376C8" w:rsidRDefault="00345A90" w:rsidP="00345A90">
      <w:pPr>
        <w:shd w:val="clear" w:color="auto" w:fill="FFFFFF"/>
        <w:spacing w:after="100" w:afterAutospacing="1" w:line="360" w:lineRule="auto"/>
        <w:jc w:val="both"/>
        <w:rPr>
          <w:rFonts w:cstheme="minorHAnsi"/>
          <w:color w:val="000000" w:themeColor="text1"/>
          <w:szCs w:val="18"/>
          <w:lang w:eastAsia="pl-PL"/>
        </w:rPr>
      </w:pPr>
      <w:r w:rsidRPr="002376C8">
        <w:rPr>
          <w:rFonts w:cstheme="minorHAnsi"/>
          <w:b/>
          <w:bCs/>
          <w:color w:val="000000" w:themeColor="text1"/>
          <w:szCs w:val="18"/>
          <w:lang w:eastAsia="pl-PL"/>
        </w:rPr>
        <w:t>Pomoc dla konsumentów:</w:t>
      </w:r>
    </w:p>
    <w:p w14:paraId="6C71134E" w14:textId="77777777" w:rsidR="00345A90" w:rsidRPr="002376C8" w:rsidRDefault="00345A90" w:rsidP="00345A90">
      <w:pPr>
        <w:shd w:val="clear" w:color="auto" w:fill="FFFFFF"/>
        <w:spacing w:after="100" w:afterAutospacing="1" w:line="360" w:lineRule="auto"/>
        <w:rPr>
          <w:rFonts w:cstheme="minorHAnsi"/>
          <w:color w:val="000000" w:themeColor="text1"/>
          <w:szCs w:val="18"/>
          <w:lang w:eastAsia="pl-PL"/>
        </w:rPr>
      </w:pPr>
      <w:r w:rsidRPr="002376C8">
        <w:rPr>
          <w:rFonts w:cstheme="minorHAnsi"/>
          <w:color w:val="000000" w:themeColor="text1"/>
          <w:szCs w:val="18"/>
          <w:lang w:eastAsia="pl-PL"/>
        </w:rPr>
        <w:t>Tel. 801 440 220 lub 22 290 89 16 – infolinia konsumencka</w:t>
      </w:r>
      <w:r w:rsidRPr="002376C8">
        <w:rPr>
          <w:rFonts w:cstheme="minorHAnsi"/>
          <w:color w:val="000000" w:themeColor="text1"/>
          <w:szCs w:val="18"/>
          <w:lang w:eastAsia="pl-PL"/>
        </w:rPr>
        <w:br/>
        <w:t>E-mail: </w:t>
      </w:r>
      <w:hyperlink r:id="rId26" w:history="1">
        <w:r w:rsidRPr="002376C8">
          <w:rPr>
            <w:rStyle w:val="Hipercze"/>
            <w:rFonts w:cstheme="minorHAnsi"/>
            <w:szCs w:val="18"/>
            <w:lang w:eastAsia="pl-PL"/>
          </w:rPr>
          <w:t>porady@dlakonsumentow.pl</w:t>
        </w:r>
      </w:hyperlink>
      <w:r w:rsidRPr="002376C8">
        <w:rPr>
          <w:rFonts w:cstheme="minorHAnsi"/>
          <w:color w:val="000000" w:themeColor="text1"/>
          <w:szCs w:val="18"/>
          <w:lang w:eastAsia="pl-PL"/>
        </w:rPr>
        <w:br/>
      </w:r>
      <w:hyperlink r:id="rId27" w:tgtFrame="_blank" w:history="1">
        <w:r w:rsidRPr="002376C8">
          <w:rPr>
            <w:rStyle w:val="Hipercze"/>
            <w:rFonts w:cstheme="minorHAnsi"/>
            <w:szCs w:val="18"/>
            <w:lang w:eastAsia="pl-PL"/>
          </w:rPr>
          <w:t>Rzecznicy konsumentów</w:t>
        </w:r>
      </w:hyperlink>
      <w:r w:rsidRPr="002376C8">
        <w:rPr>
          <w:rFonts w:cstheme="minorHAnsi"/>
          <w:color w:val="000000" w:themeColor="text1"/>
          <w:szCs w:val="18"/>
          <w:lang w:eastAsia="pl-PL"/>
        </w:rPr>
        <w:t> – w Twoim mieście lub powiecie</w:t>
      </w:r>
      <w:r w:rsidRPr="002376C8">
        <w:rPr>
          <w:rFonts w:cstheme="minorHAnsi"/>
          <w:color w:val="000000" w:themeColor="text1"/>
          <w:szCs w:val="18"/>
          <w:lang w:eastAsia="pl-PL"/>
        </w:rPr>
        <w:br/>
      </w:r>
      <w:hyperlink r:id="rId28" w:anchor="faq595" w:history="1">
        <w:r w:rsidRPr="002376C8">
          <w:rPr>
            <w:rStyle w:val="Hipercze"/>
            <w:rFonts w:cstheme="minorHAnsi"/>
            <w:szCs w:val="18"/>
            <w:lang w:eastAsia="pl-PL"/>
          </w:rPr>
          <w:t>Wojewódzkie Inspektoraty Inspekcji Handlowej</w:t>
        </w:r>
      </w:hyperlink>
    </w:p>
    <w:p w14:paraId="3EB2E805" w14:textId="77777777" w:rsidR="004B0281" w:rsidRDefault="004B0281" w:rsidP="004B0281">
      <w:pPr>
        <w:spacing w:before="240" w:after="240" w:line="360" w:lineRule="auto"/>
        <w:rPr>
          <w:rFonts w:cs="Tahoma"/>
          <w:b/>
          <w:szCs w:val="18"/>
        </w:rPr>
      </w:pPr>
      <w:r w:rsidRPr="007B664E">
        <w:rPr>
          <w:rFonts w:cs="Tahoma"/>
          <w:b/>
          <w:szCs w:val="18"/>
        </w:rPr>
        <w:t>D</w:t>
      </w:r>
      <w:r>
        <w:rPr>
          <w:rFonts w:cs="Tahoma"/>
          <w:b/>
          <w:szCs w:val="18"/>
        </w:rPr>
        <w:t>odatkowe informacje dla mediów:</w:t>
      </w:r>
    </w:p>
    <w:p w14:paraId="48FE91EB" w14:textId="086C8ECC" w:rsidR="00345A90" w:rsidRPr="004B0281" w:rsidRDefault="004B0281" w:rsidP="004B0281">
      <w:pPr>
        <w:spacing w:before="240" w:after="240" w:line="360" w:lineRule="auto"/>
        <w:rPr>
          <w:rFonts w:cs="Tahoma"/>
          <w:b/>
          <w:szCs w:val="18"/>
        </w:rPr>
      </w:pPr>
      <w:r w:rsidRPr="007B664E">
        <w:rPr>
          <w:rFonts w:cs="Tahoma"/>
          <w:szCs w:val="18"/>
        </w:rPr>
        <w:t>Biuro Prasowe UOKiK</w:t>
      </w:r>
      <w:r>
        <w:rPr>
          <w:rFonts w:cs="Tahoma"/>
          <w:b/>
          <w:szCs w:val="18"/>
        </w:rPr>
        <w:br/>
      </w:r>
      <w:r w:rsidRPr="007B664E">
        <w:rPr>
          <w:rFonts w:cs="Tahoma"/>
          <w:szCs w:val="18"/>
        </w:rPr>
        <w:t>pl. Powstańców Warszawy 1, 00-950 Warszawa</w:t>
      </w:r>
      <w:r>
        <w:rPr>
          <w:rFonts w:cs="Tahoma"/>
          <w:b/>
          <w:szCs w:val="18"/>
        </w:rPr>
        <w:br/>
      </w:r>
      <w:r w:rsidRPr="007B664E">
        <w:rPr>
          <w:rFonts w:cs="Tahoma"/>
          <w:szCs w:val="18"/>
        </w:rPr>
        <w:t>Tel.: 22 55 60</w:t>
      </w:r>
      <w:r>
        <w:rPr>
          <w:rFonts w:cs="Tahoma"/>
          <w:szCs w:val="18"/>
        </w:rPr>
        <w:t> </w:t>
      </w:r>
      <w:r w:rsidRPr="007B664E">
        <w:rPr>
          <w:rFonts w:cs="Tahoma"/>
          <w:szCs w:val="18"/>
        </w:rPr>
        <w:t>246</w:t>
      </w:r>
      <w:r>
        <w:rPr>
          <w:rFonts w:cs="Tahoma"/>
          <w:b/>
          <w:szCs w:val="18"/>
        </w:rPr>
        <w:br/>
      </w:r>
      <w:r w:rsidRPr="007B664E">
        <w:rPr>
          <w:rFonts w:cs="Tahoma"/>
          <w:szCs w:val="18"/>
        </w:rPr>
        <w:t xml:space="preserve">E-mail: </w:t>
      </w:r>
      <w:hyperlink r:id="rId29" w:history="1">
        <w:r w:rsidRPr="00C606BD">
          <w:rPr>
            <w:rStyle w:val="Hipercze"/>
            <w:rFonts w:cs="Tahoma"/>
            <w:szCs w:val="18"/>
          </w:rPr>
          <w:t>biuroprasowe@uokik.gov.pl</w:t>
        </w:r>
      </w:hyperlink>
      <w:r>
        <w:rPr>
          <w:rFonts w:cs="Tahoma"/>
          <w:b/>
          <w:szCs w:val="18"/>
        </w:rPr>
        <w:br/>
      </w:r>
      <w:r w:rsidRPr="007B664E">
        <w:rPr>
          <w:rFonts w:cs="Tahoma"/>
          <w:szCs w:val="18"/>
        </w:rPr>
        <w:t>Twitter: @UOKiKgovPL</w:t>
      </w:r>
      <w:r>
        <w:rPr>
          <w:rFonts w:cs="Tahoma"/>
          <w:szCs w:val="18"/>
        </w:rPr>
        <w:t xml:space="preserve"> </w:t>
      </w:r>
    </w:p>
    <w:p w14:paraId="0A927406" w14:textId="09405967" w:rsidR="00B57D0F" w:rsidRPr="00345A90" w:rsidRDefault="00B57D0F" w:rsidP="00345A90"/>
    <w:sectPr w:rsidR="00B57D0F" w:rsidRPr="00345A90" w:rsidSect="00240013">
      <w:headerReference w:type="default" r:id="rId30"/>
      <w:footerReference w:type="default" r:id="rId31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AB4672" w16cid:durableId="23B566F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8FBAA7" w14:textId="77777777" w:rsidR="00B97B6F" w:rsidRDefault="00B97B6F">
      <w:r>
        <w:separator/>
      </w:r>
    </w:p>
  </w:endnote>
  <w:endnote w:type="continuationSeparator" w:id="0">
    <w:p w14:paraId="759F3856" w14:textId="77777777" w:rsidR="00B97B6F" w:rsidRDefault="00B97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40E67" w14:textId="77777777" w:rsidR="00716D04" w:rsidRPr="00B512B5" w:rsidRDefault="00716D04" w:rsidP="00716D04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962608" wp14:editId="783DA1F2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9E0B7B9" id="Łącznik prosty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WWW.UOKiK.GOV.PL   TELEFON 22 55 60 246    TELEFON KOM. 695 902 088</w:t>
    </w:r>
  </w:p>
  <w:p w14:paraId="5CE96A0C" w14:textId="77777777" w:rsidR="00716D04" w:rsidRPr="00B512B5" w:rsidRDefault="00716D04" w:rsidP="00716D04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Departament Komunikacji  UOKiK  Pl. Powstańców Warszawy 1, 00-950 Warszawa </w:t>
    </w: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  <w:t xml:space="preserve">E-mail: </w:t>
    </w:r>
    <w:hyperlink r:id="rId1" w:history="1">
      <w:r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Twitter: </w:t>
    </w:r>
    <w:hyperlink r:id="rId2" w:history="1">
      <w:r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</w:p>
  <w:p w14:paraId="11354EC8" w14:textId="79E4D81F" w:rsidR="0059016B" w:rsidRPr="00A53423" w:rsidRDefault="00B97B6F" w:rsidP="008D527A">
    <w:pPr>
      <w:pStyle w:val="TEKSTKOMUNIKATU"/>
      <w:spacing w:after="120" w:line="240" w:lineRule="auto"/>
      <w:jc w:val="left"/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1494D" w14:textId="77777777" w:rsidR="00B97B6F" w:rsidRDefault="00B97B6F">
      <w:r>
        <w:separator/>
      </w:r>
    </w:p>
  </w:footnote>
  <w:footnote w:type="continuationSeparator" w:id="0">
    <w:p w14:paraId="686321F1" w14:textId="77777777" w:rsidR="00B97B6F" w:rsidRDefault="00B97B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6205F" w14:textId="73047B67" w:rsidR="0059016B" w:rsidRDefault="00716D04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2F6B949D" wp14:editId="59D24741">
          <wp:extent cx="1402080" cy="542290"/>
          <wp:effectExtent l="0" t="0" r="762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03F3F"/>
    <w:multiLevelType w:val="hybridMultilevel"/>
    <w:tmpl w:val="D07E12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261B2"/>
    <w:multiLevelType w:val="hybridMultilevel"/>
    <w:tmpl w:val="74E61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508EE"/>
    <w:multiLevelType w:val="hybridMultilevel"/>
    <w:tmpl w:val="0812F07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BD16E5"/>
    <w:multiLevelType w:val="hybridMultilevel"/>
    <w:tmpl w:val="15549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33836"/>
    <w:multiLevelType w:val="hybridMultilevel"/>
    <w:tmpl w:val="5324FA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1806AD"/>
    <w:multiLevelType w:val="multilevel"/>
    <w:tmpl w:val="B7AA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0F04FD"/>
    <w:multiLevelType w:val="hybridMultilevel"/>
    <w:tmpl w:val="6422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57604F"/>
    <w:multiLevelType w:val="multilevel"/>
    <w:tmpl w:val="26C23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C11A03"/>
    <w:multiLevelType w:val="hybridMultilevel"/>
    <w:tmpl w:val="56A0B21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4A0CE4"/>
    <w:multiLevelType w:val="hybridMultilevel"/>
    <w:tmpl w:val="668EB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CC29C6"/>
    <w:multiLevelType w:val="hybridMultilevel"/>
    <w:tmpl w:val="87042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866005"/>
    <w:multiLevelType w:val="hybridMultilevel"/>
    <w:tmpl w:val="FBBC1EA4"/>
    <w:lvl w:ilvl="0" w:tplc="32FAF9D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283E66"/>
    <w:multiLevelType w:val="multilevel"/>
    <w:tmpl w:val="08028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795F01"/>
    <w:multiLevelType w:val="hybridMultilevel"/>
    <w:tmpl w:val="84260AF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CB2657"/>
    <w:multiLevelType w:val="hybridMultilevel"/>
    <w:tmpl w:val="41F48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2824C2"/>
    <w:multiLevelType w:val="hybridMultilevel"/>
    <w:tmpl w:val="CFC68B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3"/>
  </w:num>
  <w:num w:numId="4">
    <w:abstractNumId w:val="19"/>
  </w:num>
  <w:num w:numId="5">
    <w:abstractNumId w:val="8"/>
  </w:num>
  <w:num w:numId="6">
    <w:abstractNumId w:val="14"/>
  </w:num>
  <w:num w:numId="7">
    <w:abstractNumId w:val="4"/>
  </w:num>
  <w:num w:numId="8">
    <w:abstractNumId w:val="1"/>
  </w:num>
  <w:num w:numId="9">
    <w:abstractNumId w:val="9"/>
  </w:num>
  <w:num w:numId="10">
    <w:abstractNumId w:val="20"/>
  </w:num>
  <w:num w:numId="11">
    <w:abstractNumId w:val="4"/>
  </w:num>
  <w:num w:numId="12">
    <w:abstractNumId w:val="13"/>
  </w:num>
  <w:num w:numId="13">
    <w:abstractNumId w:val="7"/>
  </w:num>
  <w:num w:numId="14">
    <w:abstractNumId w:val="18"/>
  </w:num>
  <w:num w:numId="15">
    <w:abstractNumId w:val="15"/>
  </w:num>
  <w:num w:numId="16">
    <w:abstractNumId w:val="5"/>
  </w:num>
  <w:num w:numId="17">
    <w:abstractNumId w:val="16"/>
  </w:num>
  <w:num w:numId="18">
    <w:abstractNumId w:val="6"/>
  </w:num>
  <w:num w:numId="19">
    <w:abstractNumId w:val="17"/>
  </w:num>
  <w:num w:numId="20">
    <w:abstractNumId w:val="2"/>
  </w:num>
  <w:num w:numId="21">
    <w:abstractNumId w:val="0"/>
  </w:num>
  <w:num w:numId="22">
    <w:abstractNumId w:val="11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2C19"/>
    <w:rsid w:val="00006550"/>
    <w:rsid w:val="0000713A"/>
    <w:rsid w:val="00007E00"/>
    <w:rsid w:val="00011AF2"/>
    <w:rsid w:val="000134DB"/>
    <w:rsid w:val="000202AA"/>
    <w:rsid w:val="00023634"/>
    <w:rsid w:val="00030672"/>
    <w:rsid w:val="00032701"/>
    <w:rsid w:val="00040833"/>
    <w:rsid w:val="00041B32"/>
    <w:rsid w:val="00042F96"/>
    <w:rsid w:val="00044137"/>
    <w:rsid w:val="000651E9"/>
    <w:rsid w:val="00073AA7"/>
    <w:rsid w:val="0007756B"/>
    <w:rsid w:val="00084067"/>
    <w:rsid w:val="00086D2D"/>
    <w:rsid w:val="0009075E"/>
    <w:rsid w:val="000A74FA"/>
    <w:rsid w:val="000B149D"/>
    <w:rsid w:val="000B1AC5"/>
    <w:rsid w:val="000B7247"/>
    <w:rsid w:val="000C3F8A"/>
    <w:rsid w:val="000C4AC9"/>
    <w:rsid w:val="000D3A9C"/>
    <w:rsid w:val="000D6D0F"/>
    <w:rsid w:val="000D7C44"/>
    <w:rsid w:val="000E0D70"/>
    <w:rsid w:val="000E2DE7"/>
    <w:rsid w:val="000E4EB1"/>
    <w:rsid w:val="000F32B6"/>
    <w:rsid w:val="0010437B"/>
    <w:rsid w:val="0010559C"/>
    <w:rsid w:val="001057CE"/>
    <w:rsid w:val="00107844"/>
    <w:rsid w:val="00120FBD"/>
    <w:rsid w:val="00122435"/>
    <w:rsid w:val="0012424D"/>
    <w:rsid w:val="0012477F"/>
    <w:rsid w:val="0013159A"/>
    <w:rsid w:val="00135455"/>
    <w:rsid w:val="00143310"/>
    <w:rsid w:val="00144E9C"/>
    <w:rsid w:val="00151E65"/>
    <w:rsid w:val="00153805"/>
    <w:rsid w:val="00161094"/>
    <w:rsid w:val="00163DF9"/>
    <w:rsid w:val="001666D6"/>
    <w:rsid w:val="00166B5D"/>
    <w:rsid w:val="001675EF"/>
    <w:rsid w:val="0017028A"/>
    <w:rsid w:val="00181FDC"/>
    <w:rsid w:val="00184D62"/>
    <w:rsid w:val="00190D5A"/>
    <w:rsid w:val="00193A22"/>
    <w:rsid w:val="00194294"/>
    <w:rsid w:val="001979B5"/>
    <w:rsid w:val="001A1BF8"/>
    <w:rsid w:val="001A5F7C"/>
    <w:rsid w:val="001A6E5B"/>
    <w:rsid w:val="001A7451"/>
    <w:rsid w:val="001C1FAD"/>
    <w:rsid w:val="001C238A"/>
    <w:rsid w:val="001C3EB0"/>
    <w:rsid w:val="001C7A94"/>
    <w:rsid w:val="001D15B9"/>
    <w:rsid w:val="001E08D4"/>
    <w:rsid w:val="001E188E"/>
    <w:rsid w:val="001E3724"/>
    <w:rsid w:val="001E4F92"/>
    <w:rsid w:val="001E6C72"/>
    <w:rsid w:val="001F4A73"/>
    <w:rsid w:val="00202855"/>
    <w:rsid w:val="00205580"/>
    <w:rsid w:val="002157BB"/>
    <w:rsid w:val="00221467"/>
    <w:rsid w:val="002215D5"/>
    <w:rsid w:val="002262B5"/>
    <w:rsid w:val="0023138D"/>
    <w:rsid w:val="00231E64"/>
    <w:rsid w:val="00240013"/>
    <w:rsid w:val="0024118E"/>
    <w:rsid w:val="00241BAC"/>
    <w:rsid w:val="00242D1B"/>
    <w:rsid w:val="002527F7"/>
    <w:rsid w:val="002528E7"/>
    <w:rsid w:val="00254A92"/>
    <w:rsid w:val="0025609E"/>
    <w:rsid w:val="00256B95"/>
    <w:rsid w:val="00260382"/>
    <w:rsid w:val="0026673C"/>
    <w:rsid w:val="00266CB4"/>
    <w:rsid w:val="00267DD1"/>
    <w:rsid w:val="00271344"/>
    <w:rsid w:val="002801AA"/>
    <w:rsid w:val="00285AD5"/>
    <w:rsid w:val="00295B34"/>
    <w:rsid w:val="002A431B"/>
    <w:rsid w:val="002A48D7"/>
    <w:rsid w:val="002A5A0B"/>
    <w:rsid w:val="002A5D69"/>
    <w:rsid w:val="002B0A33"/>
    <w:rsid w:val="002B1DBF"/>
    <w:rsid w:val="002B4BBA"/>
    <w:rsid w:val="002C0D5D"/>
    <w:rsid w:val="002C692D"/>
    <w:rsid w:val="002C6ABE"/>
    <w:rsid w:val="002D129B"/>
    <w:rsid w:val="002D5766"/>
    <w:rsid w:val="002D69A1"/>
    <w:rsid w:val="002E1701"/>
    <w:rsid w:val="002E3053"/>
    <w:rsid w:val="002E388C"/>
    <w:rsid w:val="002E3DF4"/>
    <w:rsid w:val="002E70EE"/>
    <w:rsid w:val="002F1BF3"/>
    <w:rsid w:val="002F3379"/>
    <w:rsid w:val="002F4D43"/>
    <w:rsid w:val="002F5E53"/>
    <w:rsid w:val="003056C6"/>
    <w:rsid w:val="00311B14"/>
    <w:rsid w:val="00312391"/>
    <w:rsid w:val="00315655"/>
    <w:rsid w:val="003241A9"/>
    <w:rsid w:val="00324306"/>
    <w:rsid w:val="003246EF"/>
    <w:rsid w:val="003278D6"/>
    <w:rsid w:val="003303F0"/>
    <w:rsid w:val="00336D8A"/>
    <w:rsid w:val="0034059B"/>
    <w:rsid w:val="00345A90"/>
    <w:rsid w:val="0035019C"/>
    <w:rsid w:val="003501E9"/>
    <w:rsid w:val="00356D02"/>
    <w:rsid w:val="00360248"/>
    <w:rsid w:val="00365D0C"/>
    <w:rsid w:val="003668C4"/>
    <w:rsid w:val="00366A46"/>
    <w:rsid w:val="00370996"/>
    <w:rsid w:val="00370BFD"/>
    <w:rsid w:val="00377A0D"/>
    <w:rsid w:val="0038677D"/>
    <w:rsid w:val="003A4AFD"/>
    <w:rsid w:val="003D2C10"/>
    <w:rsid w:val="003D3FF4"/>
    <w:rsid w:val="003D7161"/>
    <w:rsid w:val="003D79F3"/>
    <w:rsid w:val="003E3F9D"/>
    <w:rsid w:val="003E69E5"/>
    <w:rsid w:val="003F3591"/>
    <w:rsid w:val="003F6C2F"/>
    <w:rsid w:val="00400F97"/>
    <w:rsid w:val="004019EB"/>
    <w:rsid w:val="00405A31"/>
    <w:rsid w:val="0040748E"/>
    <w:rsid w:val="00412206"/>
    <w:rsid w:val="00413006"/>
    <w:rsid w:val="00426C0B"/>
    <w:rsid w:val="00427E08"/>
    <w:rsid w:val="004331E5"/>
    <w:rsid w:val="004349BA"/>
    <w:rsid w:val="0043575C"/>
    <w:rsid w:val="004365C7"/>
    <w:rsid w:val="0043724A"/>
    <w:rsid w:val="004373E7"/>
    <w:rsid w:val="00437B28"/>
    <w:rsid w:val="0044115F"/>
    <w:rsid w:val="004423F8"/>
    <w:rsid w:val="004425B7"/>
    <w:rsid w:val="00443E6E"/>
    <w:rsid w:val="00444A85"/>
    <w:rsid w:val="00444BBE"/>
    <w:rsid w:val="00450554"/>
    <w:rsid w:val="00450C32"/>
    <w:rsid w:val="00460D26"/>
    <w:rsid w:val="00462079"/>
    <w:rsid w:val="00462CFA"/>
    <w:rsid w:val="00476B9D"/>
    <w:rsid w:val="00477BC1"/>
    <w:rsid w:val="00486DB1"/>
    <w:rsid w:val="00490274"/>
    <w:rsid w:val="004929C4"/>
    <w:rsid w:val="004931FA"/>
    <w:rsid w:val="00493E10"/>
    <w:rsid w:val="004972E8"/>
    <w:rsid w:val="004A4B56"/>
    <w:rsid w:val="004A58CA"/>
    <w:rsid w:val="004A6155"/>
    <w:rsid w:val="004A716F"/>
    <w:rsid w:val="004B0281"/>
    <w:rsid w:val="004B1118"/>
    <w:rsid w:val="004B15A3"/>
    <w:rsid w:val="004B6E50"/>
    <w:rsid w:val="004C0F9E"/>
    <w:rsid w:val="004C1243"/>
    <w:rsid w:val="004C2944"/>
    <w:rsid w:val="004C3A21"/>
    <w:rsid w:val="004C5C26"/>
    <w:rsid w:val="004D516B"/>
    <w:rsid w:val="004F04B4"/>
    <w:rsid w:val="004F7E99"/>
    <w:rsid w:val="005003F9"/>
    <w:rsid w:val="0050416D"/>
    <w:rsid w:val="0050417B"/>
    <w:rsid w:val="005111B0"/>
    <w:rsid w:val="005133CE"/>
    <w:rsid w:val="00516D46"/>
    <w:rsid w:val="00521BA3"/>
    <w:rsid w:val="00523E0D"/>
    <w:rsid w:val="00525588"/>
    <w:rsid w:val="0052710E"/>
    <w:rsid w:val="00527803"/>
    <w:rsid w:val="00536FB2"/>
    <w:rsid w:val="00537B50"/>
    <w:rsid w:val="0054412D"/>
    <w:rsid w:val="005442FC"/>
    <w:rsid w:val="0055631D"/>
    <w:rsid w:val="00556885"/>
    <w:rsid w:val="00573755"/>
    <w:rsid w:val="00577195"/>
    <w:rsid w:val="005821A9"/>
    <w:rsid w:val="00587444"/>
    <w:rsid w:val="00593935"/>
    <w:rsid w:val="00594E5C"/>
    <w:rsid w:val="005973FD"/>
    <w:rsid w:val="00597C68"/>
    <w:rsid w:val="005A322B"/>
    <w:rsid w:val="005A382B"/>
    <w:rsid w:val="005A4047"/>
    <w:rsid w:val="005B2AFE"/>
    <w:rsid w:val="005B3D04"/>
    <w:rsid w:val="005B7521"/>
    <w:rsid w:val="005C0D39"/>
    <w:rsid w:val="005C5EB8"/>
    <w:rsid w:val="005C6232"/>
    <w:rsid w:val="005D684C"/>
    <w:rsid w:val="005D6F7A"/>
    <w:rsid w:val="005E19AC"/>
    <w:rsid w:val="005E4FCA"/>
    <w:rsid w:val="005E5E56"/>
    <w:rsid w:val="005E78EE"/>
    <w:rsid w:val="005F139F"/>
    <w:rsid w:val="005F1EBD"/>
    <w:rsid w:val="005F5D03"/>
    <w:rsid w:val="005F7633"/>
    <w:rsid w:val="00601BD4"/>
    <w:rsid w:val="0060493C"/>
    <w:rsid w:val="0060500C"/>
    <w:rsid w:val="006063D0"/>
    <w:rsid w:val="0060699A"/>
    <w:rsid w:val="00607984"/>
    <w:rsid w:val="006113F5"/>
    <w:rsid w:val="00613C45"/>
    <w:rsid w:val="00632983"/>
    <w:rsid w:val="00632C3F"/>
    <w:rsid w:val="00633063"/>
    <w:rsid w:val="00633D4E"/>
    <w:rsid w:val="0063526F"/>
    <w:rsid w:val="00637E86"/>
    <w:rsid w:val="006422DE"/>
    <w:rsid w:val="006439FA"/>
    <w:rsid w:val="00656971"/>
    <w:rsid w:val="0066556F"/>
    <w:rsid w:val="0067485D"/>
    <w:rsid w:val="00684955"/>
    <w:rsid w:val="00686505"/>
    <w:rsid w:val="006869FD"/>
    <w:rsid w:val="00691D43"/>
    <w:rsid w:val="00692538"/>
    <w:rsid w:val="00694B8B"/>
    <w:rsid w:val="006A2065"/>
    <w:rsid w:val="006A3D88"/>
    <w:rsid w:val="006A4A7A"/>
    <w:rsid w:val="006A777E"/>
    <w:rsid w:val="006B0848"/>
    <w:rsid w:val="006B2137"/>
    <w:rsid w:val="006B733D"/>
    <w:rsid w:val="006C1F69"/>
    <w:rsid w:val="006C34AE"/>
    <w:rsid w:val="006C4DDF"/>
    <w:rsid w:val="006C67AF"/>
    <w:rsid w:val="006D0F5A"/>
    <w:rsid w:val="006D3DC5"/>
    <w:rsid w:val="006D7665"/>
    <w:rsid w:val="006E706B"/>
    <w:rsid w:val="006F143B"/>
    <w:rsid w:val="0070053C"/>
    <w:rsid w:val="00700686"/>
    <w:rsid w:val="00700FC6"/>
    <w:rsid w:val="007039EC"/>
    <w:rsid w:val="00704937"/>
    <w:rsid w:val="0071476F"/>
    <w:rsid w:val="0071572D"/>
    <w:rsid w:val="007157BA"/>
    <w:rsid w:val="007169F9"/>
    <w:rsid w:val="00716D04"/>
    <w:rsid w:val="007174A6"/>
    <w:rsid w:val="00717B19"/>
    <w:rsid w:val="00721786"/>
    <w:rsid w:val="007224B3"/>
    <w:rsid w:val="007224BF"/>
    <w:rsid w:val="00731303"/>
    <w:rsid w:val="007402E0"/>
    <w:rsid w:val="0074367B"/>
    <w:rsid w:val="0074489D"/>
    <w:rsid w:val="00745580"/>
    <w:rsid w:val="00746549"/>
    <w:rsid w:val="007514AD"/>
    <w:rsid w:val="00751AF5"/>
    <w:rsid w:val="0075524D"/>
    <w:rsid w:val="007560B0"/>
    <w:rsid w:val="007627D7"/>
    <w:rsid w:val="00762B95"/>
    <w:rsid w:val="00763BDD"/>
    <w:rsid w:val="0076536E"/>
    <w:rsid w:val="0077201D"/>
    <w:rsid w:val="00776C4F"/>
    <w:rsid w:val="00780EF1"/>
    <w:rsid w:val="007838E4"/>
    <w:rsid w:val="007846DC"/>
    <w:rsid w:val="007928E7"/>
    <w:rsid w:val="0079292C"/>
    <w:rsid w:val="00793F07"/>
    <w:rsid w:val="007964FC"/>
    <w:rsid w:val="00797769"/>
    <w:rsid w:val="007A0B12"/>
    <w:rsid w:val="007A19D8"/>
    <w:rsid w:val="007A1FCF"/>
    <w:rsid w:val="007B2BE1"/>
    <w:rsid w:val="007C49BB"/>
    <w:rsid w:val="007C641B"/>
    <w:rsid w:val="007D1F9A"/>
    <w:rsid w:val="007D7AEB"/>
    <w:rsid w:val="007E36E4"/>
    <w:rsid w:val="007F0ACE"/>
    <w:rsid w:val="007F185B"/>
    <w:rsid w:val="00800F0E"/>
    <w:rsid w:val="00804024"/>
    <w:rsid w:val="00806D8A"/>
    <w:rsid w:val="00810C89"/>
    <w:rsid w:val="008153AD"/>
    <w:rsid w:val="0081753E"/>
    <w:rsid w:val="0083372C"/>
    <w:rsid w:val="008460EC"/>
    <w:rsid w:val="0085010E"/>
    <w:rsid w:val="0085275D"/>
    <w:rsid w:val="0085454F"/>
    <w:rsid w:val="00862700"/>
    <w:rsid w:val="008721D4"/>
    <w:rsid w:val="0087354F"/>
    <w:rsid w:val="00876C55"/>
    <w:rsid w:val="0088746B"/>
    <w:rsid w:val="00890BF9"/>
    <w:rsid w:val="00892073"/>
    <w:rsid w:val="00893F78"/>
    <w:rsid w:val="00896985"/>
    <w:rsid w:val="008B276C"/>
    <w:rsid w:val="008B731A"/>
    <w:rsid w:val="008C53D0"/>
    <w:rsid w:val="008C7C6D"/>
    <w:rsid w:val="008D527A"/>
    <w:rsid w:val="008D56DA"/>
    <w:rsid w:val="008D5771"/>
    <w:rsid w:val="008F472E"/>
    <w:rsid w:val="00902556"/>
    <w:rsid w:val="0090338C"/>
    <w:rsid w:val="0091046B"/>
    <w:rsid w:val="0091048E"/>
    <w:rsid w:val="0091062E"/>
    <w:rsid w:val="00912F8D"/>
    <w:rsid w:val="009135B8"/>
    <w:rsid w:val="00924ABC"/>
    <w:rsid w:val="00934B9F"/>
    <w:rsid w:val="0093695F"/>
    <w:rsid w:val="00940E8F"/>
    <w:rsid w:val="00951B4B"/>
    <w:rsid w:val="0095309C"/>
    <w:rsid w:val="009652F2"/>
    <w:rsid w:val="009719ED"/>
    <w:rsid w:val="009867E4"/>
    <w:rsid w:val="00986C37"/>
    <w:rsid w:val="00997528"/>
    <w:rsid w:val="0099796A"/>
    <w:rsid w:val="009A31CC"/>
    <w:rsid w:val="009A364A"/>
    <w:rsid w:val="009B0CB8"/>
    <w:rsid w:val="009B3F59"/>
    <w:rsid w:val="009B5B7A"/>
    <w:rsid w:val="009C1346"/>
    <w:rsid w:val="009C149F"/>
    <w:rsid w:val="009C4687"/>
    <w:rsid w:val="009D05C8"/>
    <w:rsid w:val="009D4E42"/>
    <w:rsid w:val="009E3C0B"/>
    <w:rsid w:val="00A03F9B"/>
    <w:rsid w:val="00A13244"/>
    <w:rsid w:val="00A239AA"/>
    <w:rsid w:val="00A27211"/>
    <w:rsid w:val="00A31D57"/>
    <w:rsid w:val="00A35083"/>
    <w:rsid w:val="00A439E8"/>
    <w:rsid w:val="00A45753"/>
    <w:rsid w:val="00A469AD"/>
    <w:rsid w:val="00A53423"/>
    <w:rsid w:val="00A60EA7"/>
    <w:rsid w:val="00A62659"/>
    <w:rsid w:val="00A62892"/>
    <w:rsid w:val="00A65CD5"/>
    <w:rsid w:val="00A65F20"/>
    <w:rsid w:val="00A73292"/>
    <w:rsid w:val="00A76293"/>
    <w:rsid w:val="00A77DA2"/>
    <w:rsid w:val="00A85D9D"/>
    <w:rsid w:val="00A9051E"/>
    <w:rsid w:val="00A92230"/>
    <w:rsid w:val="00A92C4C"/>
    <w:rsid w:val="00A94E61"/>
    <w:rsid w:val="00AA602D"/>
    <w:rsid w:val="00AA6188"/>
    <w:rsid w:val="00AB0BD3"/>
    <w:rsid w:val="00AB572D"/>
    <w:rsid w:val="00AE2923"/>
    <w:rsid w:val="00AE7F9D"/>
    <w:rsid w:val="00AF1794"/>
    <w:rsid w:val="00B028F7"/>
    <w:rsid w:val="00B22863"/>
    <w:rsid w:val="00B3150E"/>
    <w:rsid w:val="00B41502"/>
    <w:rsid w:val="00B509AD"/>
    <w:rsid w:val="00B51024"/>
    <w:rsid w:val="00B52331"/>
    <w:rsid w:val="00B57D0F"/>
    <w:rsid w:val="00B60CD8"/>
    <w:rsid w:val="00B60F9C"/>
    <w:rsid w:val="00B6420C"/>
    <w:rsid w:val="00B6769E"/>
    <w:rsid w:val="00B7193B"/>
    <w:rsid w:val="00B73F22"/>
    <w:rsid w:val="00B768F5"/>
    <w:rsid w:val="00B76F9A"/>
    <w:rsid w:val="00B810B2"/>
    <w:rsid w:val="00B90250"/>
    <w:rsid w:val="00B913DE"/>
    <w:rsid w:val="00B97B6F"/>
    <w:rsid w:val="00BA26F7"/>
    <w:rsid w:val="00BA3138"/>
    <w:rsid w:val="00BA5545"/>
    <w:rsid w:val="00BA5AA1"/>
    <w:rsid w:val="00BA5EA2"/>
    <w:rsid w:val="00BA6D00"/>
    <w:rsid w:val="00BA79F0"/>
    <w:rsid w:val="00BB5068"/>
    <w:rsid w:val="00BB7AE8"/>
    <w:rsid w:val="00BC4995"/>
    <w:rsid w:val="00BD0481"/>
    <w:rsid w:val="00BD15D2"/>
    <w:rsid w:val="00BD4447"/>
    <w:rsid w:val="00BE1C32"/>
    <w:rsid w:val="00BE2623"/>
    <w:rsid w:val="00BE3923"/>
    <w:rsid w:val="00BE4BF0"/>
    <w:rsid w:val="00BE5EE5"/>
    <w:rsid w:val="00BE645E"/>
    <w:rsid w:val="00BE68EE"/>
    <w:rsid w:val="00BE7F63"/>
    <w:rsid w:val="00BF0A9F"/>
    <w:rsid w:val="00BF3EC0"/>
    <w:rsid w:val="00BF45FB"/>
    <w:rsid w:val="00BF7874"/>
    <w:rsid w:val="00C01DFA"/>
    <w:rsid w:val="00C0372C"/>
    <w:rsid w:val="00C06C15"/>
    <w:rsid w:val="00C123B1"/>
    <w:rsid w:val="00C1422A"/>
    <w:rsid w:val="00C21071"/>
    <w:rsid w:val="00C21191"/>
    <w:rsid w:val="00C21951"/>
    <w:rsid w:val="00C2398C"/>
    <w:rsid w:val="00C25569"/>
    <w:rsid w:val="00C27366"/>
    <w:rsid w:val="00C30CA7"/>
    <w:rsid w:val="00C37442"/>
    <w:rsid w:val="00C543E4"/>
    <w:rsid w:val="00C63AA8"/>
    <w:rsid w:val="00C65BC8"/>
    <w:rsid w:val="00C67430"/>
    <w:rsid w:val="00C74150"/>
    <w:rsid w:val="00C74B12"/>
    <w:rsid w:val="00C7783C"/>
    <w:rsid w:val="00C81544"/>
    <w:rsid w:val="00C97FA5"/>
    <w:rsid w:val="00CA2DF6"/>
    <w:rsid w:val="00CA6B58"/>
    <w:rsid w:val="00CB1AE6"/>
    <w:rsid w:val="00CB396E"/>
    <w:rsid w:val="00CB3ED4"/>
    <w:rsid w:val="00CB3F86"/>
    <w:rsid w:val="00CB7F0E"/>
    <w:rsid w:val="00CD34F0"/>
    <w:rsid w:val="00CE0954"/>
    <w:rsid w:val="00CE230B"/>
    <w:rsid w:val="00CF11F7"/>
    <w:rsid w:val="00CF5D5F"/>
    <w:rsid w:val="00D064B4"/>
    <w:rsid w:val="00D07210"/>
    <w:rsid w:val="00D12159"/>
    <w:rsid w:val="00D1265B"/>
    <w:rsid w:val="00D1323F"/>
    <w:rsid w:val="00D13A80"/>
    <w:rsid w:val="00D17944"/>
    <w:rsid w:val="00D200E4"/>
    <w:rsid w:val="00D202BA"/>
    <w:rsid w:val="00D21E4C"/>
    <w:rsid w:val="00D251AC"/>
    <w:rsid w:val="00D43766"/>
    <w:rsid w:val="00D4607D"/>
    <w:rsid w:val="00D47CCF"/>
    <w:rsid w:val="00D564CC"/>
    <w:rsid w:val="00D566C4"/>
    <w:rsid w:val="00D6457B"/>
    <w:rsid w:val="00D66DEC"/>
    <w:rsid w:val="00D71A41"/>
    <w:rsid w:val="00D73084"/>
    <w:rsid w:val="00D768A4"/>
    <w:rsid w:val="00D776BE"/>
    <w:rsid w:val="00D83562"/>
    <w:rsid w:val="00D83A97"/>
    <w:rsid w:val="00D92F52"/>
    <w:rsid w:val="00D976B9"/>
    <w:rsid w:val="00DA753F"/>
    <w:rsid w:val="00DB08E0"/>
    <w:rsid w:val="00DC182C"/>
    <w:rsid w:val="00DC5754"/>
    <w:rsid w:val="00DD34A3"/>
    <w:rsid w:val="00DD6056"/>
    <w:rsid w:val="00DE7C6A"/>
    <w:rsid w:val="00DF2857"/>
    <w:rsid w:val="00DF59D8"/>
    <w:rsid w:val="00DF782B"/>
    <w:rsid w:val="00E03AEF"/>
    <w:rsid w:val="00E06B3B"/>
    <w:rsid w:val="00E102DE"/>
    <w:rsid w:val="00E12D58"/>
    <w:rsid w:val="00E13B0F"/>
    <w:rsid w:val="00E13DD1"/>
    <w:rsid w:val="00E239ED"/>
    <w:rsid w:val="00E24825"/>
    <w:rsid w:val="00E27C0D"/>
    <w:rsid w:val="00E42093"/>
    <w:rsid w:val="00E466D3"/>
    <w:rsid w:val="00E47409"/>
    <w:rsid w:val="00E4750D"/>
    <w:rsid w:val="00E5097E"/>
    <w:rsid w:val="00E522AD"/>
    <w:rsid w:val="00E53C94"/>
    <w:rsid w:val="00E61B5A"/>
    <w:rsid w:val="00E64103"/>
    <w:rsid w:val="00E6423C"/>
    <w:rsid w:val="00E65FD0"/>
    <w:rsid w:val="00E72C97"/>
    <w:rsid w:val="00E76CD1"/>
    <w:rsid w:val="00EA6825"/>
    <w:rsid w:val="00EC68F6"/>
    <w:rsid w:val="00ED59EF"/>
    <w:rsid w:val="00ED6689"/>
    <w:rsid w:val="00ED6A60"/>
    <w:rsid w:val="00EE4AD8"/>
    <w:rsid w:val="00EE785F"/>
    <w:rsid w:val="00F06442"/>
    <w:rsid w:val="00F12CBB"/>
    <w:rsid w:val="00F139AC"/>
    <w:rsid w:val="00F15A5C"/>
    <w:rsid w:val="00F171EF"/>
    <w:rsid w:val="00F21EAC"/>
    <w:rsid w:val="00F3243D"/>
    <w:rsid w:val="00F35D7B"/>
    <w:rsid w:val="00F45FFD"/>
    <w:rsid w:val="00F46D0D"/>
    <w:rsid w:val="00F471EE"/>
    <w:rsid w:val="00F5495F"/>
    <w:rsid w:val="00F56473"/>
    <w:rsid w:val="00F723BD"/>
    <w:rsid w:val="00F72EF3"/>
    <w:rsid w:val="00F7318D"/>
    <w:rsid w:val="00F76EE4"/>
    <w:rsid w:val="00F84D13"/>
    <w:rsid w:val="00F92B59"/>
    <w:rsid w:val="00F948BC"/>
    <w:rsid w:val="00F960CF"/>
    <w:rsid w:val="00FA088B"/>
    <w:rsid w:val="00FA10A3"/>
    <w:rsid w:val="00FA1226"/>
    <w:rsid w:val="00FA58CD"/>
    <w:rsid w:val="00FC5FAA"/>
    <w:rsid w:val="00FD09D8"/>
    <w:rsid w:val="00FD3381"/>
    <w:rsid w:val="00FD4123"/>
    <w:rsid w:val="00FD47C3"/>
    <w:rsid w:val="00FD6828"/>
    <w:rsid w:val="00FF2318"/>
    <w:rsid w:val="00FF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80817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B57D0F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5A0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5A0B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5A0B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F3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0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8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okik.gov.pl/download.php?plik=25236" TargetMode="External"/><Relationship Id="rId13" Type="http://schemas.openxmlformats.org/officeDocument/2006/relationships/image" Target="media/image2.jpeg"/><Relationship Id="rId26" Type="http://schemas.openxmlformats.org/officeDocument/2006/relationships/hyperlink" Target="mailto:porady@dlakonsumentow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www.uokik.gov.pl/download.php?plik=25236" TargetMode="External"/><Relationship Id="rId25" Type="http://schemas.openxmlformats.org/officeDocument/2006/relationships/hyperlink" Target="https://www.uokik.gov.pl/download.php?plik=25237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6.emf"/><Relationship Id="rId29" Type="http://schemas.openxmlformats.org/officeDocument/2006/relationships/hyperlink" Target="mailto:biuroprasowe@uokik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okik.gov.pl/download.php?plik=25237" TargetMode="External"/><Relationship Id="rId24" Type="http://schemas.openxmlformats.org/officeDocument/2006/relationships/hyperlink" Target="https://uokik.gov.pl/wazne_adresy.php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www.uokik.gov.pl/wazne_adresy.php" TargetMode="External"/><Relationship Id="rId10" Type="http://schemas.openxmlformats.org/officeDocument/2006/relationships/image" Target="media/image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uokik.gov.pl/download.php?plik=25236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uokik.gov.pl/pomoc.php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73957-4CBA-49EB-838A-FD218B778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943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Użytkownik systemu Windows</cp:lastModifiedBy>
  <cp:revision>12</cp:revision>
  <cp:lastPrinted>2020-10-08T11:24:00Z</cp:lastPrinted>
  <dcterms:created xsi:type="dcterms:W3CDTF">2021-01-22T13:29:00Z</dcterms:created>
  <dcterms:modified xsi:type="dcterms:W3CDTF">2021-01-25T07:28:00Z</dcterms:modified>
</cp:coreProperties>
</file>