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092F3877" w:rsidR="0014660E" w:rsidRPr="000966B7" w:rsidRDefault="0014660E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72.2023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092F3877" w:rsidR="0014660E" w:rsidRPr="000966B7" w:rsidRDefault="0014660E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72.2023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3E2B6502" w:rsidR="0014660E" w:rsidRPr="00562492" w:rsidRDefault="0014660E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3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stycznia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3E2B6502" w:rsidR="0014660E" w:rsidRPr="00562492" w:rsidRDefault="0014660E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A35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stycznia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14660E" w:rsidRPr="004900F4" w:rsidRDefault="0014660E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14660E" w:rsidRPr="004900F4" w:rsidRDefault="0014660E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64FD0E13" w14:textId="3DD3DD7D" w:rsidR="00D71B18" w:rsidRPr="00D71B18" w:rsidRDefault="00717752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717752">
        <w:rPr>
          <w:rFonts w:ascii="Times New Roman" w:hAnsi="Times New Roman" w:cs="Times New Roman"/>
          <w:b/>
          <w:bCs/>
          <w:sz w:val="28"/>
          <w:szCs w:val="28"/>
        </w:rPr>
        <w:t>[xxx]</w:t>
      </w:r>
    </w:p>
    <w:p w14:paraId="5B11CD9C" w14:textId="39083C9A" w:rsidR="00D71B18" w:rsidRPr="007D75DE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Cs/>
          <w:i/>
          <w:sz w:val="28"/>
          <w:szCs w:val="28"/>
        </w:rPr>
      </w:pPr>
      <w:r w:rsidRPr="007D75DE">
        <w:rPr>
          <w:rFonts w:ascii="Times New Roman" w:hAnsi="Times New Roman" w:cs="Times New Roman"/>
          <w:bCs/>
          <w:i/>
          <w:sz w:val="28"/>
          <w:szCs w:val="28"/>
        </w:rPr>
        <w:t>prowadzący</w:t>
      </w:r>
      <w:r w:rsidR="001854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D75DE">
        <w:rPr>
          <w:rFonts w:ascii="Times New Roman" w:hAnsi="Times New Roman" w:cs="Times New Roman"/>
          <w:bCs/>
          <w:i/>
          <w:sz w:val="28"/>
          <w:szCs w:val="28"/>
        </w:rPr>
        <w:t>działalność</w:t>
      </w:r>
      <w:r w:rsidR="001854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D75DE">
        <w:rPr>
          <w:rFonts w:ascii="Times New Roman" w:hAnsi="Times New Roman" w:cs="Times New Roman"/>
          <w:bCs/>
          <w:i/>
          <w:sz w:val="28"/>
          <w:szCs w:val="28"/>
        </w:rPr>
        <w:t>gospodarczą</w:t>
      </w:r>
      <w:r w:rsidR="001854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D75DE">
        <w:rPr>
          <w:rFonts w:ascii="Times New Roman" w:hAnsi="Times New Roman" w:cs="Times New Roman"/>
          <w:bCs/>
          <w:i/>
          <w:sz w:val="28"/>
          <w:szCs w:val="28"/>
        </w:rPr>
        <w:t>pod</w:t>
      </w:r>
      <w:r w:rsidR="001854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D75DE">
        <w:rPr>
          <w:rFonts w:ascii="Times New Roman" w:hAnsi="Times New Roman" w:cs="Times New Roman"/>
          <w:bCs/>
          <w:i/>
          <w:sz w:val="28"/>
          <w:szCs w:val="28"/>
        </w:rPr>
        <w:t>firmą:</w:t>
      </w:r>
    </w:p>
    <w:p w14:paraId="5509CA4A" w14:textId="6A5945E4" w:rsidR="00D71B18" w:rsidRPr="00D71B18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D71B18">
        <w:rPr>
          <w:rFonts w:ascii="Times New Roman" w:hAnsi="Times New Roman" w:cs="Times New Roman"/>
          <w:b/>
          <w:bCs/>
          <w:sz w:val="28"/>
          <w:szCs w:val="28"/>
        </w:rPr>
        <w:t>Zakład</w:t>
      </w:r>
      <w:r w:rsidR="001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B18">
        <w:rPr>
          <w:rFonts w:ascii="Times New Roman" w:hAnsi="Times New Roman" w:cs="Times New Roman"/>
          <w:b/>
          <w:bCs/>
          <w:sz w:val="28"/>
          <w:szCs w:val="28"/>
        </w:rPr>
        <w:t>Usługowo-Handlowy</w:t>
      </w:r>
      <w:r w:rsidR="001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B18">
        <w:rPr>
          <w:rFonts w:ascii="Times New Roman" w:hAnsi="Times New Roman" w:cs="Times New Roman"/>
          <w:b/>
          <w:bCs/>
          <w:sz w:val="28"/>
          <w:szCs w:val="28"/>
        </w:rPr>
        <w:t>Janusz</w:t>
      </w:r>
      <w:r w:rsidR="001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1B18">
        <w:rPr>
          <w:rFonts w:ascii="Times New Roman" w:hAnsi="Times New Roman" w:cs="Times New Roman"/>
          <w:b/>
          <w:bCs/>
          <w:sz w:val="28"/>
          <w:szCs w:val="28"/>
        </w:rPr>
        <w:t>Borchowiec</w:t>
      </w:r>
      <w:proofErr w:type="spellEnd"/>
    </w:p>
    <w:p w14:paraId="73A252F2" w14:textId="4E178A83" w:rsidR="00D71B18" w:rsidRPr="00D71B18" w:rsidRDefault="00717752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717752">
        <w:rPr>
          <w:rFonts w:ascii="Times New Roman" w:hAnsi="Times New Roman" w:cs="Times New Roman"/>
          <w:b/>
          <w:bCs/>
          <w:sz w:val="28"/>
          <w:szCs w:val="28"/>
        </w:rPr>
        <w:t>[xxx]</w:t>
      </w:r>
    </w:p>
    <w:p w14:paraId="19877CCE" w14:textId="61196650" w:rsidR="00A978B9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D71B18">
        <w:rPr>
          <w:rFonts w:ascii="Times New Roman" w:hAnsi="Times New Roman" w:cs="Times New Roman"/>
          <w:b/>
          <w:bCs/>
          <w:sz w:val="28"/>
          <w:szCs w:val="28"/>
        </w:rPr>
        <w:t>Lubaczów</w:t>
      </w:r>
    </w:p>
    <w:p w14:paraId="173452E1" w14:textId="77777777" w:rsidR="00D71B18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3DF14D49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2C419285" w14:textId="7FAB90CB" w:rsidR="00CD736C" w:rsidRDefault="0016488A" w:rsidP="000B3945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82B" w:rsidRPr="00496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="00C5588F" w:rsidRPr="00496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Usługowo-Handlowy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Janusz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F7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Borchowiec</w:t>
      </w:r>
      <w:proofErr w:type="spellEnd"/>
      <w:r w:rsidR="00F7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Lubaczów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tysiąc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4A35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września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zlokalizowanym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sz w:val="24"/>
          <w:szCs w:val="24"/>
          <w:lang w:eastAsia="pl-PL"/>
        </w:rPr>
        <w:t>Opaka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17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71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BE723C3" w14:textId="46C301D3" w:rsidR="00CD736C" w:rsidRPr="007C161D" w:rsidRDefault="00CD736C">
      <w:pPr>
        <w:pStyle w:val="Akapitzlist"/>
        <w:numPr>
          <w:ilvl w:val="0"/>
          <w:numId w:val="7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61D">
        <w:rPr>
          <w:rFonts w:ascii="Times New Roman" w:hAnsi="Times New Roman" w:cs="Times New Roman"/>
          <w:b/>
          <w:sz w:val="24"/>
          <w:szCs w:val="24"/>
        </w:rPr>
        <w:t>brak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o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cenie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i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cenie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jednostkowej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dla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8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produktów,</w:t>
      </w:r>
    </w:p>
    <w:p w14:paraId="6EED1C02" w14:textId="02BCA34B" w:rsidR="00793CAC" w:rsidRPr="007C161D" w:rsidRDefault="00CD736C">
      <w:pPr>
        <w:pStyle w:val="Akapitzlist"/>
        <w:numPr>
          <w:ilvl w:val="0"/>
          <w:numId w:val="7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61D">
        <w:rPr>
          <w:rFonts w:ascii="Times New Roman" w:hAnsi="Times New Roman" w:cs="Times New Roman"/>
          <w:b/>
          <w:sz w:val="24"/>
          <w:szCs w:val="24"/>
        </w:rPr>
        <w:t>brak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o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cenie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jednostkowej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dla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28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produktów</w:t>
      </w:r>
      <w:r w:rsidR="008E6152" w:rsidRPr="007C16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063E090F" w:rsidR="00C51631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D75DE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5D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Opaka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152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Usługowo-Handlowy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812A5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Borchowiec</w:t>
      </w:r>
      <w:proofErr w:type="spellEnd"/>
      <w:r w:rsidR="00E3692E" w:rsidRPr="00E369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46C9">
        <w:rPr>
          <w:rFonts w:ascii="Times New Roman" w:eastAsia="Times New Roman" w:hAnsi="Times New Roman" w:cs="Times New Roman"/>
          <w:sz w:val="24"/>
          <w:szCs w:val="24"/>
          <w:lang w:eastAsia="pl-PL"/>
        </w:rPr>
        <w:t>Lubaczów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zwan</w:t>
      </w:r>
      <w:r w:rsidR="00C5588F">
        <w:rPr>
          <w:rFonts w:ascii="Times New Roman" w:hAnsi="Times New Roman" w:cs="Times New Roman"/>
          <w:sz w:val="24"/>
          <w:szCs w:val="24"/>
        </w:rPr>
        <w:t>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dalej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C51631">
        <w:rPr>
          <w:rFonts w:ascii="Times New Roman" w:hAnsi="Times New Roman" w:cs="Times New Roman"/>
          <w:sz w:val="24"/>
          <w:szCs w:val="24"/>
        </w:rPr>
        <w:t>”,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,,</w:t>
      </w:r>
      <w:r w:rsidR="009B6E06" w:rsidRPr="00C51631">
        <w:rPr>
          <w:rFonts w:ascii="Times New Roman" w:hAnsi="Times New Roman" w:cs="Times New Roman"/>
          <w:sz w:val="24"/>
          <w:szCs w:val="24"/>
        </w:rPr>
        <w:t>kontrolowan</w:t>
      </w:r>
      <w:r w:rsidR="0089604F">
        <w:rPr>
          <w:rFonts w:ascii="Times New Roman" w:hAnsi="Times New Roman" w:cs="Times New Roman"/>
          <w:sz w:val="24"/>
          <w:szCs w:val="24"/>
        </w:rPr>
        <w:t>ym</w:t>
      </w:r>
      <w:r w:rsidR="00FD10F0" w:rsidRPr="00C51631">
        <w:rPr>
          <w:rFonts w:ascii="Times New Roman" w:hAnsi="Times New Roman" w:cs="Times New Roman"/>
          <w:sz w:val="24"/>
          <w:szCs w:val="24"/>
        </w:rPr>
        <w:t>”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lub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,,stroną</w:t>
      </w:r>
      <w:r w:rsidR="004F29A2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3A21828C" w:rsidR="00601060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DP.8361.72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F27D5D" w14:textId="658974A9" w:rsidR="00BE7952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6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E79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6E99C4" w14:textId="4FFB496F" w:rsidR="009812A5" w:rsidRPr="009812A5" w:rsidRDefault="009812A5">
      <w:pPr>
        <w:pStyle w:val="Akapitzlist"/>
        <w:numPr>
          <w:ilvl w:val="0"/>
          <w:numId w:val="8"/>
        </w:num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uwidocznienia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cenie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cenie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jednostkowej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nazwą:</w:t>
      </w:r>
    </w:p>
    <w:p w14:paraId="4855CAB3" w14:textId="23DDD2FC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Ciastka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Układanka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Deserowa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650g,</w:t>
      </w:r>
    </w:p>
    <w:p w14:paraId="1E4E16F6" w14:textId="5761C67D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Ciastka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Układanka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Familijna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570g,</w:t>
      </w:r>
    </w:p>
    <w:p w14:paraId="34D39E5B" w14:textId="0ECB0526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Ciastka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Układanka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Herbaciana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300g,</w:t>
      </w:r>
    </w:p>
    <w:p w14:paraId="356ECB5F" w14:textId="1953048F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Rolada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JumboRoll</w:t>
      </w:r>
      <w:proofErr w:type="spellEnd"/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300g,</w:t>
      </w:r>
    </w:p>
    <w:p w14:paraId="767CCBD5" w14:textId="2053BF8D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Cukierki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Halls</w:t>
      </w:r>
      <w:proofErr w:type="spellEnd"/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Coolwave</w:t>
      </w:r>
      <w:proofErr w:type="spellEnd"/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33,5g,</w:t>
      </w:r>
    </w:p>
    <w:p w14:paraId="2CA49FCB" w14:textId="12D1C404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Cukierki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Skittles</w:t>
      </w:r>
      <w:proofErr w:type="spellEnd"/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38g,</w:t>
      </w:r>
    </w:p>
    <w:p w14:paraId="4292FA80" w14:textId="21D6B866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Gumy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Airwaves</w:t>
      </w:r>
      <w:proofErr w:type="spellEnd"/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35g,</w:t>
      </w:r>
    </w:p>
    <w:p w14:paraId="5F278586" w14:textId="276028E9" w:rsidR="0092213C" w:rsidRPr="0092213C" w:rsidRDefault="0092213C">
      <w:pPr>
        <w:pStyle w:val="Akapitzlist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Baton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Lion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White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221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42g,</w:t>
      </w:r>
    </w:p>
    <w:p w14:paraId="73724838" w14:textId="7539E936" w:rsidR="0092213C" w:rsidRDefault="0092213C" w:rsidP="0092213C">
      <w:pPr>
        <w:suppressAutoHyphens/>
        <w:autoSpaceDN w:val="0"/>
        <w:spacing w:before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213C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uwagi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brak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ceny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ceny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jednostkowej,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co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stanowi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naruszenie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art.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4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ust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1.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§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Rozporządzenia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Ministra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Rozwoju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Technologii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sprawie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uwidaczniania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towarów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usług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(Dz.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2022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r.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poz.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2776)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zwanego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dalej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„rozporządzeniem”,</w:t>
      </w:r>
    </w:p>
    <w:p w14:paraId="3D9E185E" w14:textId="7F566666" w:rsidR="00372DC9" w:rsidRDefault="00E3692E">
      <w:pPr>
        <w:pStyle w:val="Akapitzlist"/>
        <w:numPr>
          <w:ilvl w:val="0"/>
          <w:numId w:val="8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1E">
        <w:rPr>
          <w:rFonts w:ascii="Times New Roman" w:hAnsi="Times New Roman" w:cs="Times New Roman"/>
          <w:b/>
          <w:sz w:val="24"/>
          <w:szCs w:val="24"/>
        </w:rPr>
        <w:t>brak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51E">
        <w:rPr>
          <w:rFonts w:ascii="Times New Roman" w:hAnsi="Times New Roman" w:cs="Times New Roman"/>
          <w:b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2E">
        <w:rPr>
          <w:rFonts w:ascii="Times New Roman" w:hAnsi="Times New Roman" w:cs="Times New Roman"/>
          <w:b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2E">
        <w:rPr>
          <w:rFonts w:ascii="Times New Roman" w:hAnsi="Times New Roman" w:cs="Times New Roman"/>
          <w:b/>
          <w:sz w:val="24"/>
          <w:szCs w:val="24"/>
        </w:rPr>
        <w:t>o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cenie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jednostkowej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dla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13C">
        <w:rPr>
          <w:rFonts w:ascii="Times New Roman" w:hAnsi="Times New Roman" w:cs="Times New Roman"/>
          <w:b/>
          <w:sz w:val="24"/>
          <w:szCs w:val="24"/>
        </w:rPr>
        <w:t>28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51E">
        <w:rPr>
          <w:rFonts w:ascii="Times New Roman" w:hAnsi="Times New Roman" w:cs="Times New Roman"/>
          <w:b/>
          <w:sz w:val="24"/>
          <w:szCs w:val="24"/>
        </w:rPr>
        <w:t>produktów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51E">
        <w:rPr>
          <w:rFonts w:ascii="Times New Roman" w:hAnsi="Times New Roman" w:cs="Times New Roman"/>
          <w:b/>
          <w:sz w:val="24"/>
          <w:szCs w:val="24"/>
        </w:rPr>
        <w:t>pod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51E">
        <w:rPr>
          <w:rFonts w:ascii="Times New Roman" w:hAnsi="Times New Roman" w:cs="Times New Roman"/>
          <w:b/>
          <w:sz w:val="24"/>
          <w:szCs w:val="24"/>
        </w:rPr>
        <w:t>nazwą</w:t>
      </w:r>
      <w:r w:rsidR="00372DC9" w:rsidRPr="00E7340D">
        <w:rPr>
          <w:rFonts w:ascii="Times New Roman" w:hAnsi="Times New Roman" w:cs="Times New Roman"/>
          <w:b/>
          <w:sz w:val="24"/>
          <w:szCs w:val="24"/>
        </w:rPr>
        <w:t>:</w:t>
      </w:r>
    </w:p>
    <w:p w14:paraId="5156D9E1" w14:textId="6DD2F15F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Środek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udrażniania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rur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Kret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Granulki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280g,</w:t>
      </w:r>
    </w:p>
    <w:p w14:paraId="0BF169F4" w14:textId="13156CDC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Środek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udrażniania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rur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Kret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Granulki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560g,</w:t>
      </w:r>
    </w:p>
    <w:p w14:paraId="477A679E" w14:textId="72727A13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Żel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udrażniania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rur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kret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500g,</w:t>
      </w:r>
    </w:p>
    <w:p w14:paraId="3DE5F828" w14:textId="5CBAA375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Ludwik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Mleczko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czyszczące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750ml,</w:t>
      </w:r>
    </w:p>
    <w:p w14:paraId="3A6DF59E" w14:textId="4BCB1F65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Spray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Sidolux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Kuchnia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500ml,</w:t>
      </w:r>
    </w:p>
    <w:p w14:paraId="27747522" w14:textId="6A5A1F3E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Płyn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czyszczenia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powierzchni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Dix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Professional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500ml,</w:t>
      </w:r>
    </w:p>
    <w:p w14:paraId="39BE5ED0" w14:textId="235A3BCF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Płyn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Ludwik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Anty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Para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750ml,</w:t>
      </w:r>
    </w:p>
    <w:p w14:paraId="574813A6" w14:textId="2553D62F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Płyn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Ludwik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Cytrynowy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450g,</w:t>
      </w:r>
    </w:p>
    <w:p w14:paraId="0326A917" w14:textId="34590886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Żel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prania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Perlux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Color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1,92l,</w:t>
      </w:r>
    </w:p>
    <w:p w14:paraId="7D318C67" w14:textId="1ED39D4A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Proszek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Vizir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Bieli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275g,</w:t>
      </w:r>
    </w:p>
    <w:p w14:paraId="70E43C56" w14:textId="501DB61C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Proszek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Bryza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białego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260g,</w:t>
      </w:r>
    </w:p>
    <w:p w14:paraId="7EEB95D1" w14:textId="6FC107C2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Mydło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w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płynie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Car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mleko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miód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500ml,</w:t>
      </w:r>
    </w:p>
    <w:p w14:paraId="2EDF6664" w14:textId="1D3B2974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Rurki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Gerard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śmietankowe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144g,</w:t>
      </w:r>
    </w:p>
    <w:p w14:paraId="4B67E0B8" w14:textId="52D81569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Rurki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Gerard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słony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karmel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144g,</w:t>
      </w:r>
    </w:p>
    <w:p w14:paraId="6B24DD3D" w14:textId="51E89B0F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Prymat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pieprz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kolorowy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15g,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486AAB" w14:textId="648AEE20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Prymat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przyprawa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mięsa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mielonego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20g,</w:t>
      </w:r>
    </w:p>
    <w:p w14:paraId="7530DF2F" w14:textId="42CB138A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Pierniki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lukrowane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Dessimo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400g,</w:t>
      </w:r>
    </w:p>
    <w:p w14:paraId="6EEF0FB3" w14:textId="1070097F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Wafle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Vincina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Napolitan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Cubes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250g,</w:t>
      </w:r>
    </w:p>
    <w:p w14:paraId="643A3764" w14:textId="6E0D072B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Ciastka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Gerard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Alusie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kokosowe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160g,</w:t>
      </w:r>
    </w:p>
    <w:p w14:paraId="286BF0CA" w14:textId="625BB35E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Ciastka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Gerard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Pasja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kokosowe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170g,</w:t>
      </w:r>
    </w:p>
    <w:p w14:paraId="500139B7" w14:textId="2718981E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Ciastka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Gerard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mini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Rogaliki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165g,</w:t>
      </w:r>
    </w:p>
    <w:p w14:paraId="5A10147E" w14:textId="721172CB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Wafelki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dr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Gerard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Pryncypałki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200g,</w:t>
      </w:r>
    </w:p>
    <w:p w14:paraId="35EF1F02" w14:textId="669CA641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Majonez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rzymski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Fruktus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850g,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856585" w14:textId="0FB7EAA0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Chipsy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Lay’s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solone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130g,</w:t>
      </w:r>
    </w:p>
    <w:p w14:paraId="65947854" w14:textId="20D044A7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Batonik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Wawel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Advocat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39g,</w:t>
      </w:r>
    </w:p>
    <w:p w14:paraId="0BD926A1" w14:textId="25C093BD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Makaron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EkMak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Leon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Kucharz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250g,</w:t>
      </w:r>
    </w:p>
    <w:p w14:paraId="24ABA87C" w14:textId="2A03B6F0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t>Wafelki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krówkowe</w:t>
      </w:r>
      <w:proofErr w:type="spellEnd"/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13C">
        <w:rPr>
          <w:rFonts w:ascii="Times New Roman" w:hAnsi="Times New Roman" w:cs="Times New Roman"/>
          <w:i/>
          <w:sz w:val="24"/>
          <w:szCs w:val="24"/>
        </w:rPr>
        <w:t>Mniaam</w:t>
      </w:r>
      <w:proofErr w:type="spellEnd"/>
      <w:r w:rsidRPr="0092213C">
        <w:rPr>
          <w:rFonts w:ascii="Times New Roman" w:hAnsi="Times New Roman" w:cs="Times New Roman"/>
          <w:i/>
          <w:sz w:val="24"/>
          <w:szCs w:val="24"/>
        </w:rPr>
        <w:t>!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105g,</w:t>
      </w:r>
    </w:p>
    <w:p w14:paraId="686B6726" w14:textId="45F2BF40" w:rsidR="0092213C" w:rsidRPr="0092213C" w:rsidRDefault="0092213C">
      <w:pPr>
        <w:pStyle w:val="Akapitzlist"/>
        <w:numPr>
          <w:ilvl w:val="0"/>
          <w:numId w:val="6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13C">
        <w:rPr>
          <w:rFonts w:ascii="Times New Roman" w:hAnsi="Times New Roman" w:cs="Times New Roman"/>
          <w:i/>
          <w:sz w:val="24"/>
          <w:szCs w:val="24"/>
        </w:rPr>
        <w:lastRenderedPageBreak/>
        <w:t>Cukierki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Nimm2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Słoneczny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Sad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i/>
          <w:sz w:val="24"/>
          <w:szCs w:val="24"/>
        </w:rPr>
        <w:t>50g,</w:t>
      </w:r>
    </w:p>
    <w:p w14:paraId="55949F10" w14:textId="5450AF35" w:rsidR="0092213C" w:rsidRPr="0092213C" w:rsidRDefault="0092213C" w:rsidP="0092213C">
      <w:p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3C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uwagi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brak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jednostkowej,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co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stanowi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naruszenie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art.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4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ust.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1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ustawy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§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92213C">
        <w:rPr>
          <w:rFonts w:ascii="Times New Roman" w:hAnsi="Times New Roman" w:cs="Times New Roman"/>
          <w:sz w:val="24"/>
          <w:szCs w:val="24"/>
        </w:rPr>
        <w:t>rozporządzenia.</w:t>
      </w:r>
    </w:p>
    <w:p w14:paraId="7F375B7B" w14:textId="53EFD5E9" w:rsidR="00195F82" w:rsidRDefault="004542B0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color w:val="000000"/>
          <w:szCs w:val="24"/>
          <w:lang w:eastAsia="en-US"/>
        </w:rPr>
      </w:pPr>
      <w:r w:rsidRPr="004F213D">
        <w:rPr>
          <w:rFonts w:eastAsiaTheme="minorHAnsi"/>
          <w:color w:val="000000"/>
          <w:szCs w:val="24"/>
          <w:lang w:eastAsia="en-US"/>
        </w:rPr>
        <w:t>W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toku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kontroli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podjęto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dobrowolne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działania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wyeliminowano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nieprawidłowości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w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pierwszym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dniu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kontroli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tj.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27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września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2023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r</w:t>
      </w:r>
      <w:r w:rsidR="00CA4898">
        <w:rPr>
          <w:rFonts w:eastAsiaTheme="minorHAnsi"/>
          <w:color w:val="000000"/>
          <w:szCs w:val="24"/>
          <w:lang w:eastAsia="en-US"/>
        </w:rPr>
        <w:t>.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</w:p>
    <w:p w14:paraId="5514D256" w14:textId="756EDD08" w:rsidR="009C1B6D" w:rsidRPr="00C356C2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C356C2">
        <w:rPr>
          <w:bCs/>
          <w:color w:val="000000"/>
          <w:szCs w:val="24"/>
        </w:rPr>
        <w:t>Ustalenia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kontroli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udokumentowano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w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protokole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kontroli</w:t>
      </w:r>
      <w:r w:rsidR="001854E7">
        <w:rPr>
          <w:bCs/>
          <w:color w:val="000000"/>
          <w:szCs w:val="24"/>
        </w:rPr>
        <w:t xml:space="preserve"> </w:t>
      </w:r>
      <w:r w:rsidR="0092213C">
        <w:rPr>
          <w:bCs/>
          <w:color w:val="000000"/>
          <w:szCs w:val="24"/>
        </w:rPr>
        <w:t>DP.8361.72</w:t>
      </w:r>
      <w:r w:rsidR="006F2C2F" w:rsidRPr="00C356C2">
        <w:rPr>
          <w:bCs/>
          <w:color w:val="000000"/>
          <w:szCs w:val="24"/>
        </w:rPr>
        <w:t>.2023</w:t>
      </w:r>
      <w:r w:rsidR="001854E7">
        <w:rPr>
          <w:bCs/>
          <w:color w:val="000000"/>
          <w:szCs w:val="24"/>
        </w:rPr>
        <w:t xml:space="preserve"> </w:t>
      </w:r>
      <w:r w:rsidR="00815953">
        <w:rPr>
          <w:bCs/>
          <w:color w:val="000000"/>
          <w:szCs w:val="24"/>
        </w:rPr>
        <w:t>z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dnia</w:t>
      </w:r>
      <w:r w:rsidR="001854E7">
        <w:rPr>
          <w:bCs/>
          <w:color w:val="000000"/>
          <w:szCs w:val="24"/>
        </w:rPr>
        <w:t xml:space="preserve"> </w:t>
      </w:r>
      <w:r w:rsidR="00793CAC" w:rsidRPr="00C356C2">
        <w:rPr>
          <w:bCs/>
          <w:color w:val="000000"/>
          <w:szCs w:val="24"/>
        </w:rPr>
        <w:br/>
      </w:r>
      <w:r w:rsidR="00195F82">
        <w:rPr>
          <w:bCs/>
          <w:color w:val="000000"/>
          <w:szCs w:val="24"/>
        </w:rPr>
        <w:t>2</w:t>
      </w:r>
      <w:r w:rsidR="0092213C">
        <w:rPr>
          <w:bCs/>
          <w:color w:val="000000"/>
          <w:szCs w:val="24"/>
        </w:rPr>
        <w:t>7</w:t>
      </w:r>
      <w:r w:rsidR="001854E7">
        <w:rPr>
          <w:bCs/>
          <w:color w:val="000000"/>
          <w:szCs w:val="24"/>
        </w:rPr>
        <w:t xml:space="preserve"> </w:t>
      </w:r>
      <w:r w:rsidR="0092213C">
        <w:rPr>
          <w:bCs/>
          <w:color w:val="000000"/>
          <w:szCs w:val="24"/>
        </w:rPr>
        <w:t>września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2023</w:t>
      </w:r>
      <w:r w:rsidR="001854E7">
        <w:rPr>
          <w:szCs w:val="24"/>
        </w:rPr>
        <w:t xml:space="preserve"> </w:t>
      </w:r>
      <w:r w:rsidRPr="00C356C2">
        <w:rPr>
          <w:bCs/>
          <w:color w:val="000000"/>
          <w:szCs w:val="24"/>
        </w:rPr>
        <w:t>r.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wraz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załącznikami,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do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których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kontrolowany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przedsiębiorca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nie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wniósł</w:t>
      </w:r>
      <w:r w:rsidR="001854E7">
        <w:rPr>
          <w:bCs/>
          <w:color w:val="000000"/>
          <w:szCs w:val="24"/>
        </w:rPr>
        <w:t xml:space="preserve"> </w:t>
      </w:r>
      <w:r w:rsidR="000F3A4E" w:rsidRPr="00C356C2">
        <w:rPr>
          <w:bCs/>
          <w:color w:val="000000"/>
          <w:szCs w:val="24"/>
        </w:rPr>
        <w:t>uwag.</w:t>
      </w:r>
      <w:r w:rsidR="001854E7">
        <w:rPr>
          <w:bCs/>
          <w:color w:val="000000"/>
          <w:szCs w:val="24"/>
        </w:rPr>
        <w:t xml:space="preserve"> </w:t>
      </w:r>
    </w:p>
    <w:p w14:paraId="11301FEF" w14:textId="3D3AECA1" w:rsidR="00157D0C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wszc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zęciu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971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3C3BA" w14:textId="69031F6F" w:rsidR="00157D0C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52421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606780" w14:textId="3EF58876" w:rsidR="00163174" w:rsidRDefault="00230593" w:rsidP="00FA38E7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bCs/>
          <w:sz w:val="24"/>
          <w:szCs w:val="24"/>
        </w:rPr>
        <w:t>odpowiedzi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bCs/>
          <w:sz w:val="24"/>
          <w:szCs w:val="24"/>
        </w:rPr>
        <w:t>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dniu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06E">
        <w:rPr>
          <w:rFonts w:ascii="Times New Roman" w:hAnsi="Times New Roman" w:cs="Times New Roman"/>
          <w:bCs/>
          <w:sz w:val="24"/>
          <w:szCs w:val="24"/>
        </w:rPr>
        <w:t>15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619">
        <w:rPr>
          <w:rFonts w:ascii="Times New Roman" w:hAnsi="Times New Roman" w:cs="Times New Roman"/>
          <w:bCs/>
          <w:sz w:val="24"/>
          <w:szCs w:val="24"/>
        </w:rPr>
        <w:t>grudnia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2023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r.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do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sz w:val="24"/>
          <w:szCs w:val="24"/>
        </w:rPr>
        <w:t>tutejszego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sz w:val="24"/>
          <w:szCs w:val="24"/>
        </w:rPr>
        <w:t>Inspektorat</w:t>
      </w:r>
      <w:r w:rsidR="00163174">
        <w:rPr>
          <w:rFonts w:ascii="Times New Roman" w:hAnsi="Times New Roman" w:cs="Times New Roman"/>
          <w:sz w:val="24"/>
          <w:szCs w:val="24"/>
        </w:rPr>
        <w:t>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>
        <w:rPr>
          <w:rFonts w:ascii="Times New Roman" w:hAnsi="Times New Roman" w:cs="Times New Roman"/>
          <w:sz w:val="24"/>
          <w:szCs w:val="24"/>
        </w:rPr>
        <w:t>wpłynęły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>
        <w:rPr>
          <w:rFonts w:ascii="Times New Roman" w:hAnsi="Times New Roman" w:cs="Times New Roman"/>
          <w:sz w:val="24"/>
          <w:szCs w:val="24"/>
        </w:rPr>
        <w:t>następujące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>
        <w:rPr>
          <w:rFonts w:ascii="Times New Roman" w:hAnsi="Times New Roman" w:cs="Times New Roman"/>
          <w:sz w:val="24"/>
          <w:szCs w:val="24"/>
        </w:rPr>
        <w:t>dokumenty</w:t>
      </w:r>
      <w:r w:rsidR="0097133C">
        <w:rPr>
          <w:rFonts w:ascii="Times New Roman" w:hAnsi="Times New Roman" w:cs="Times New Roman"/>
          <w:sz w:val="24"/>
          <w:szCs w:val="24"/>
        </w:rPr>
        <w:t>: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>
        <w:rPr>
          <w:rFonts w:ascii="Times New Roman" w:hAnsi="Times New Roman" w:cs="Times New Roman"/>
          <w:sz w:val="24"/>
          <w:szCs w:val="24"/>
        </w:rPr>
        <w:t>„</w:t>
      </w:r>
      <w:r w:rsidR="00163174">
        <w:rPr>
          <w:rFonts w:ascii="Times New Roman" w:hAnsi="Times New Roman" w:cs="Times New Roman"/>
          <w:i/>
          <w:sz w:val="24"/>
          <w:szCs w:val="24"/>
        </w:rPr>
        <w:t>Upoważnienie”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dla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Pani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reprezentowania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przed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Podkarpackim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Wojewódzkim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Inspektorem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złożone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przez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stronę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postępowania,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Pana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”</w:t>
      </w:r>
      <w:r w:rsidR="0097133C">
        <w:rPr>
          <w:rFonts w:ascii="Times New Roman" w:hAnsi="Times New Roman" w:cs="Times New Roman"/>
          <w:sz w:val="24"/>
          <w:szCs w:val="24"/>
        </w:rPr>
        <w:t>;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>
        <w:rPr>
          <w:rFonts w:ascii="Times New Roman" w:hAnsi="Times New Roman" w:cs="Times New Roman"/>
          <w:i/>
          <w:sz w:val="24"/>
          <w:szCs w:val="24"/>
        </w:rPr>
        <w:t>„Wyjaś</w:t>
      </w:r>
      <w:r w:rsidR="005536F3">
        <w:rPr>
          <w:rFonts w:ascii="Times New Roman" w:hAnsi="Times New Roman" w:cs="Times New Roman"/>
          <w:i/>
          <w:sz w:val="24"/>
          <w:szCs w:val="24"/>
        </w:rPr>
        <w:t>nienie</w:t>
      </w:r>
      <w:r w:rsidR="00163174">
        <w:rPr>
          <w:rFonts w:ascii="Times New Roman" w:hAnsi="Times New Roman" w:cs="Times New Roman"/>
          <w:i/>
          <w:sz w:val="24"/>
          <w:szCs w:val="24"/>
        </w:rPr>
        <w:t>”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dotyczące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przedmiotowego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postępowania,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74">
        <w:rPr>
          <w:rFonts w:ascii="Times New Roman" w:hAnsi="Times New Roman" w:cs="Times New Roman"/>
          <w:i/>
          <w:sz w:val="24"/>
          <w:szCs w:val="24"/>
        </w:rPr>
        <w:t>„</w:t>
      </w:r>
      <w:r w:rsidR="00717752" w:rsidRPr="00717752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163174">
        <w:rPr>
          <w:rFonts w:ascii="Times New Roman" w:hAnsi="Times New Roman" w:cs="Times New Roman"/>
          <w:i/>
          <w:sz w:val="24"/>
          <w:szCs w:val="24"/>
        </w:rPr>
        <w:t>”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dotyczące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wielkości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obrotów</w:t>
      </w:r>
      <w:r w:rsidR="00717752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63174" w:rsidRPr="0066206E">
        <w:rPr>
          <w:rFonts w:ascii="Times New Roman" w:hAnsi="Times New Roman" w:cs="Times New Roman"/>
          <w:sz w:val="24"/>
          <w:szCs w:val="24"/>
        </w:rPr>
        <w:t>przychodó</w:t>
      </w:r>
      <w:r w:rsidR="002C1B53" w:rsidRPr="0066206E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 w:rsidRPr="0066206E">
        <w:rPr>
          <w:rFonts w:ascii="Times New Roman" w:hAnsi="Times New Roman" w:cs="Times New Roman"/>
          <w:sz w:val="24"/>
          <w:szCs w:val="24"/>
        </w:rPr>
        <w:t>za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 w:rsidRPr="0066206E">
        <w:rPr>
          <w:rFonts w:ascii="Times New Roman" w:hAnsi="Times New Roman" w:cs="Times New Roman"/>
          <w:sz w:val="24"/>
          <w:szCs w:val="24"/>
        </w:rPr>
        <w:t>rok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 w:rsidRPr="0066206E">
        <w:rPr>
          <w:rFonts w:ascii="Times New Roman" w:hAnsi="Times New Roman" w:cs="Times New Roman"/>
          <w:sz w:val="24"/>
          <w:szCs w:val="24"/>
        </w:rPr>
        <w:t>2023,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„Wydruk</w:t>
      </w:r>
      <w:r w:rsidR="0066206E">
        <w:rPr>
          <w:rFonts w:ascii="Times New Roman" w:hAnsi="Times New Roman" w:cs="Times New Roman"/>
          <w:i/>
          <w:sz w:val="24"/>
          <w:szCs w:val="24"/>
        </w:rPr>
        <w:t>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z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Centralnej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Ewidencji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o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Działalności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/>
          <w:sz w:val="24"/>
          <w:szCs w:val="24"/>
        </w:rPr>
        <w:t>Gospodarczej”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53" w:rsidRPr="0066206E">
        <w:rPr>
          <w:rFonts w:ascii="Times New Roman" w:hAnsi="Times New Roman" w:cs="Times New Roman"/>
          <w:sz w:val="24"/>
          <w:szCs w:val="24"/>
        </w:rPr>
        <w:t>dla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B53" w:rsidRPr="0066206E">
        <w:rPr>
          <w:rFonts w:ascii="Times New Roman" w:hAnsi="Times New Roman" w:cs="Times New Roman"/>
          <w:sz w:val="24"/>
          <w:szCs w:val="24"/>
        </w:rPr>
        <w:t>Zakład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 w:rsidRPr="0066206E">
        <w:rPr>
          <w:rFonts w:ascii="Times New Roman" w:hAnsi="Times New Roman" w:cs="Times New Roman"/>
          <w:sz w:val="24"/>
          <w:szCs w:val="24"/>
        </w:rPr>
        <w:t>Usługowo-Handlowy.</w:t>
      </w:r>
    </w:p>
    <w:p w14:paraId="3F5FB008" w14:textId="07E24C18" w:rsidR="005536F3" w:rsidRPr="005536F3" w:rsidRDefault="005536F3" w:rsidP="00FA38E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piśmie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zatytułowanym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66206E">
        <w:rPr>
          <w:rFonts w:ascii="Times New Roman" w:hAnsi="Times New Roman" w:cs="Times New Roman"/>
          <w:i/>
          <w:sz w:val="24"/>
          <w:szCs w:val="24"/>
        </w:rPr>
        <w:t>„Wyjaśnienie”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osoba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upoważniona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reprezentowania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strony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niniejszego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7133C">
        <w:rPr>
          <w:rFonts w:ascii="Times New Roman" w:hAnsi="Times New Roman" w:cs="Times New Roman"/>
          <w:sz w:val="24"/>
          <w:szCs w:val="24"/>
        </w:rPr>
        <w:t>postępowania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wskazuje,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kontrolowany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sklep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rozpoczął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dniu</w:t>
      </w:r>
      <w:r w:rsidR="009713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22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„pod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NIPem</w:t>
      </w:r>
      <w:proofErr w:type="spellEnd"/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wcześniej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istniejącej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firmy”</w:t>
      </w:r>
      <w:r w:rsidR="0066206E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odpowiedzialną</w:t>
      </w:r>
      <w:r w:rsidR="009713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sklepu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66206E">
        <w:rPr>
          <w:rFonts w:ascii="Times New Roman" w:hAnsi="Times New Roman" w:cs="Times New Roman"/>
          <w:sz w:val="24"/>
          <w:szCs w:val="24"/>
        </w:rPr>
        <w:t>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206E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206E">
        <w:rPr>
          <w:rFonts w:ascii="Times New Roman" w:hAnsi="Times New Roman" w:cs="Times New Roman"/>
          <w:sz w:val="24"/>
          <w:szCs w:val="24"/>
        </w:rPr>
        <w:t>wyjaśnia,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206E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jednostkowych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wynikał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niedopatrzenia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niewiedzy.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podkreśla,</w:t>
      </w:r>
      <w:r w:rsidR="0097133C">
        <w:rPr>
          <w:rFonts w:ascii="Times New Roman" w:hAnsi="Times New Roman" w:cs="Times New Roman"/>
          <w:sz w:val="24"/>
          <w:szCs w:val="24"/>
        </w:rPr>
        <w:br/>
      </w:r>
      <w:r w:rsidR="009E3E27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po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przeprowadzonej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kontroli,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wszystkie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nieprawidłowości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zostały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poprawione.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206E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206E">
        <w:rPr>
          <w:rFonts w:ascii="Times New Roman" w:hAnsi="Times New Roman" w:cs="Times New Roman"/>
          <w:sz w:val="24"/>
          <w:szCs w:val="24"/>
        </w:rPr>
        <w:t>wskazała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poniesione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przez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nią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koszty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związane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zak</w:t>
      </w:r>
      <w:r w:rsidR="00A1105B">
        <w:rPr>
          <w:rFonts w:ascii="Times New Roman" w:hAnsi="Times New Roman" w:cs="Times New Roman"/>
          <w:sz w:val="24"/>
          <w:szCs w:val="24"/>
        </w:rPr>
        <w:t>upem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budynku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otwarciem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sklepu.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Wniosła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nienadkł</w:t>
      </w:r>
      <w:r w:rsidR="00A1105B">
        <w:rPr>
          <w:rFonts w:ascii="Times New Roman" w:hAnsi="Times New Roman" w:cs="Times New Roman"/>
          <w:sz w:val="24"/>
          <w:szCs w:val="24"/>
        </w:rPr>
        <w:t>adanie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wysokiej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pieniężnej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ze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względu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krótki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czasu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p</w:t>
      </w:r>
      <w:r w:rsidR="00A1105B">
        <w:rPr>
          <w:rFonts w:ascii="Times New Roman" w:hAnsi="Times New Roman" w:cs="Times New Roman"/>
          <w:sz w:val="24"/>
          <w:szCs w:val="24"/>
        </w:rPr>
        <w:t>rowadzenia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sklepu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1105B">
        <w:rPr>
          <w:rFonts w:ascii="Times New Roman" w:hAnsi="Times New Roman" w:cs="Times New Roman"/>
          <w:sz w:val="24"/>
          <w:szCs w:val="24"/>
        </w:rPr>
        <w:t>szybkie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poprawienia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E3E27">
        <w:rPr>
          <w:rFonts w:ascii="Times New Roman" w:hAnsi="Times New Roman" w:cs="Times New Roman"/>
          <w:sz w:val="24"/>
          <w:szCs w:val="24"/>
        </w:rPr>
        <w:t>nieprawidłowości.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F8CB2" w14:textId="36EFAD5B" w:rsidR="007D43D7" w:rsidRPr="005536F3" w:rsidRDefault="00163174" w:rsidP="00FA38E7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tutejszego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Inspektoratu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wpłynęło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pismo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strony,</w:t>
      </w:r>
      <w:r w:rsidR="009713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załączono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17752" w:rsidRPr="00717752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1105B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FE1">
        <w:rPr>
          <w:rFonts w:ascii="Times New Roman" w:hAnsi="Times New Roman" w:cs="Times New Roman"/>
          <w:bCs/>
          <w:sz w:val="24"/>
          <w:szCs w:val="24"/>
        </w:rPr>
        <w:t>dotyczący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wielkości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obrotów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przychodów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strony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za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2022</w:t>
      </w:r>
      <w:r w:rsidR="001854E7">
        <w:rPr>
          <w:i/>
        </w:rPr>
        <w:t xml:space="preserve"> </w:t>
      </w:r>
      <w:r w:rsidR="00EF375C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E82A891" w14:textId="3843ED5E" w:rsidR="0016488A" w:rsidRPr="00981B23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B33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4E158E5F" w:rsidR="0016488A" w:rsidRPr="00E57C61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Opace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298749E7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0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36A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2F1B0B06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art.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ustawy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prawo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przedsiębiorców,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gospodarcza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to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zorganizowana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zarobkowa,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wykonywana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własnym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imieniu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sposób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1D0CC893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A7F3A" w14:textId="783EA904" w:rsidR="0063130E" w:rsidRPr="0035601E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64455894" w14:textId="226CAA1D" w:rsidR="00B55BCF" w:rsidRPr="0035601E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E56F1" w14:textId="4F3DA7CC" w:rsidR="00A70D3E" w:rsidRPr="00A70D3E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mocy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uwidacznia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danym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bezpośrednio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bliskości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towaru,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ogólnodostępnym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widocznym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konsumentów.</w:t>
      </w:r>
    </w:p>
    <w:p w14:paraId="400496D7" w14:textId="4E5AE59C" w:rsidR="004B66D6" w:rsidRPr="004B66D6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obniżonej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uwidacznia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szczególności: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wywieszce,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elektronicznego;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cenniku;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katalogu;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obwolucie;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opakowaniu.</w:t>
      </w:r>
    </w:p>
    <w:p w14:paraId="63C12DB5" w14:textId="6C395122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41B34B15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3AD1CE6B" w:rsidR="0035601E" w:rsidRPr="00531D34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0A25E6DE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3F2BE360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7EB7AA1D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49810542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10294E9E" w:rsidR="0016488A" w:rsidRPr="00981B23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4312D748" w:rsidR="0016488A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A56FA42" w14:textId="77AD3966" w:rsidR="00A70D3E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42B94" w14:textId="43B303A1" w:rsidR="00AC267F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63AC6C58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7E3357A2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7F36940E" w:rsidR="00761AE8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26D4FFC5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0C86905F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2BB1CAAD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7CC52659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1F369094" w:rsidR="00A70D3E" w:rsidRPr="00DA427A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miejscu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detalicznej,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zlokalizowanym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0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miejscowości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557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B33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Usługowo-Handlowy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Borchowiec</w:t>
      </w:r>
      <w:proofErr w:type="spellEnd"/>
      <w:r w:rsidR="002C1B53" w:rsidRPr="00E369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Lubaczów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stwierdzili,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ciążących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54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54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</w:t>
      </w:r>
      <w:r w:rsidR="001A057E" w:rsidRPr="00A70D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brak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uwidocznienia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71F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100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szczególności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kontrolujący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stwierdzili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brak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>
        <w:rPr>
          <w:rFonts w:ascii="Times New Roman" w:hAnsi="Times New Roman" w:cs="Times New Roman"/>
          <w:iCs/>
          <w:color w:val="000000"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>
        <w:rPr>
          <w:rFonts w:ascii="Times New Roman" w:hAnsi="Times New Roman" w:cs="Times New Roman"/>
          <w:iCs/>
          <w:color w:val="000000"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cenie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cenie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jednostkowej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dla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produktów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oraz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brak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infor</w:t>
      </w:r>
      <w:r w:rsidR="00411E2E">
        <w:rPr>
          <w:rFonts w:ascii="Times New Roman" w:hAnsi="Times New Roman" w:cs="Times New Roman"/>
          <w:iCs/>
          <w:color w:val="000000"/>
          <w:sz w:val="24"/>
          <w:szCs w:val="24"/>
        </w:rPr>
        <w:t>macji</w:t>
      </w:r>
      <w:r w:rsidR="00B330A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411E2E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cenie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jednostkowej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dla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iCs/>
          <w:color w:val="000000"/>
          <w:sz w:val="24"/>
          <w:szCs w:val="24"/>
        </w:rPr>
        <w:t>28</w:t>
      </w:r>
      <w:r w:rsidR="001854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11E2E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produktów.</w:t>
      </w:r>
    </w:p>
    <w:p w14:paraId="030A4003" w14:textId="1F34308C" w:rsidR="00106D75" w:rsidRPr="00770313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313">
        <w:rPr>
          <w:rFonts w:ascii="Times New Roman" w:hAnsi="Times New Roman" w:cs="Times New Roman"/>
          <w:sz w:val="24"/>
          <w:szCs w:val="24"/>
        </w:rPr>
        <w:t>Brak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770313">
        <w:rPr>
          <w:rFonts w:ascii="Times New Roman" w:hAnsi="Times New Roman" w:cs="Times New Roman"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5A3D8A">
        <w:rPr>
          <w:rFonts w:ascii="Times New Roman" w:hAnsi="Times New Roman" w:cs="Times New Roman"/>
          <w:sz w:val="24"/>
          <w:szCs w:val="24"/>
        </w:rPr>
        <w:t>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5454C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5454C">
        <w:rPr>
          <w:rFonts w:ascii="Times New Roman" w:hAnsi="Times New Roman" w:cs="Times New Roman"/>
          <w:sz w:val="24"/>
          <w:szCs w:val="24"/>
        </w:rPr>
        <w:t>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jednostkowej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towarów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stanowił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naruszenie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br/>
      </w:r>
      <w:r w:rsidR="00A271E6" w:rsidRPr="00770313">
        <w:rPr>
          <w:rFonts w:ascii="Times New Roman" w:hAnsi="Times New Roman" w:cs="Times New Roman"/>
          <w:sz w:val="24"/>
          <w:szCs w:val="24"/>
        </w:rPr>
        <w:t>art.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4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1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41773F" w14:textId="1F4AA638" w:rsidR="00F6769F" w:rsidRPr="00DA427A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powyższym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spełnione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zostały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nałożenia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Podkarpackiego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Wojewódzkiego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kcji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Usługowo-Handlowy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C1B53" w:rsidRP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Borchowiec</w:t>
      </w:r>
      <w:proofErr w:type="spellEnd"/>
      <w:r w:rsidR="002C1B53" w:rsidRPr="00E369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Lubaczów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dzianej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</w:p>
    <w:p w14:paraId="3B465781" w14:textId="5219FD49" w:rsidR="00106D75" w:rsidRPr="00F6769F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1000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tysiąc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2CB31C76" w:rsidR="00106D75" w:rsidRPr="00185605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71B1935A" w:rsidR="007879C2" w:rsidRPr="007879C2" w:rsidRDefault="0034184F">
      <w:pPr>
        <w:pStyle w:val="Akapitzlist"/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35249EBC" w:rsidR="0034184F" w:rsidRPr="00185605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5F209F" w14:textId="2D6EACDE" w:rsidR="009876D0" w:rsidRPr="009876D0" w:rsidRDefault="0063130E" w:rsidP="006322A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987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12B1A655" w:rsidR="007879C2" w:rsidRPr="00CA3A57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B33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CA3A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D28B1C" w14:textId="606B9757" w:rsidR="00325703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="00D5163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63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B26E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25FDD9A" w14:textId="7AEE3B59" w:rsidR="00A66A4F" w:rsidRPr="00185605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185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185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225C1AF2" w:rsidR="00A66A4F" w:rsidRPr="00A66A4F" w:rsidRDefault="0034184F">
      <w:pPr>
        <w:pStyle w:val="Akapitzlist"/>
        <w:numPr>
          <w:ilvl w:val="0"/>
          <w:numId w:val="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Oceniając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1854E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1854E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D2DEF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1A072A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zakr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esie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towarów.</w:t>
      </w:r>
    </w:p>
    <w:p w14:paraId="5A3F31FC" w14:textId="2A905294" w:rsidR="00A66A4F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Analizując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przedmiotową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przesłankę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organ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uwzględnił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również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okoliczność,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stron</w:t>
      </w:r>
      <w:r w:rsidR="00F6769F">
        <w:rPr>
          <w:rFonts w:ascii="Times New Roman" w:hAnsi="Times New Roman" w:cs="Times New Roman"/>
          <w:sz w:val="24"/>
          <w:szCs w:val="24"/>
        </w:rPr>
        <w:t>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prowadz</w:t>
      </w:r>
      <w:r w:rsidR="00F6769F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gospodarczą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sz w:val="24"/>
          <w:szCs w:val="24"/>
        </w:rPr>
        <w:t>lutego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sz w:val="24"/>
          <w:szCs w:val="24"/>
        </w:rPr>
        <w:t>1998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r.,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związku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uznał,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winn</w:t>
      </w:r>
      <w:r w:rsidR="002E30DD">
        <w:rPr>
          <w:rFonts w:ascii="Times New Roman" w:hAnsi="Times New Roman" w:cs="Times New Roman"/>
          <w:sz w:val="24"/>
          <w:szCs w:val="24"/>
        </w:rPr>
        <w:t>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lastRenderedPageBreak/>
        <w:t>wykazać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znajomością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podstawowych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przepisów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dotyczących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tej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je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stosować.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6A469C6B" w:rsidR="00B672E0" w:rsidRPr="00B672E0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Jednocześnie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7D356C5" w14:textId="2B0930FC" w:rsidR="0034184F" w:rsidRPr="00B672E0" w:rsidRDefault="0034184F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2022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235DBA7F" w:rsidR="0034184F" w:rsidRPr="00185605" w:rsidRDefault="0034184F">
      <w:pPr>
        <w:numPr>
          <w:ilvl w:val="0"/>
          <w:numId w:val="4"/>
        </w:numPr>
        <w:suppressAutoHyphens/>
        <w:spacing w:before="120" w:line="276" w:lineRule="auto"/>
        <w:ind w:left="425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1854E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1854E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1854E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09D81DFF" w:rsidR="0034184F" w:rsidRPr="001A7C3D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1000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B33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33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5E7C73C1" w14:textId="2D6D0C8C" w:rsidR="00887205" w:rsidRPr="001A7C3D" w:rsidRDefault="00887205" w:rsidP="00887205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05B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71A36E" w14:textId="3C381246" w:rsidR="00887205" w:rsidRPr="001854E7" w:rsidRDefault="00887205" w:rsidP="00887205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Fakt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rozszerzenia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sklepu,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to,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daną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upoważnienia </w:t>
      </w:r>
      <w:r w:rsidR="00212074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samego przedsiębiorcy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określeniu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jasno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odpowiedzialną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uwidocznianie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winy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nieumyślnej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(zaniedbania).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9F4227" w14:textId="0957271E" w:rsidR="001854E7" w:rsidRPr="001854E7" w:rsidRDefault="00887205" w:rsidP="00887205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podkreślić,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archiwalnymi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wpisami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dostępnymi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ceidg.gov.pl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 2011 r.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4E7" w:rsidRP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numerami:</w:t>
      </w:r>
    </w:p>
    <w:p w14:paraId="34330A44" w14:textId="2D9A452E" w:rsidR="001854E7" w:rsidRPr="001854E7" w:rsidRDefault="001854E7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4E7">
        <w:rPr>
          <w:rFonts w:ascii="Times New Roman" w:hAnsi="Times New Roman" w:cs="Times New Roman"/>
          <w:sz w:val="24"/>
          <w:szCs w:val="24"/>
        </w:rPr>
        <w:t>47.78.Z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Sprzedaż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detaliczna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pozostałych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nowych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prowadzona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wyspecjalizowanych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sklepach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B15692" w14:textId="18197CE0" w:rsidR="001854E7" w:rsidRPr="001854E7" w:rsidRDefault="001854E7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4E7">
        <w:rPr>
          <w:rFonts w:ascii="Times New Roman" w:hAnsi="Times New Roman" w:cs="Times New Roman"/>
          <w:sz w:val="24"/>
          <w:szCs w:val="24"/>
        </w:rPr>
        <w:t>47.76.Z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Sprzedaż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detaliczna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kwiatów,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roślin,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nasion,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nawozów,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żywych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zwierząt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domowych,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karmy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zwierząt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domowych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prowadzona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wyspecjalizowanych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E7">
        <w:rPr>
          <w:rFonts w:ascii="Times New Roman" w:hAnsi="Times New Roman" w:cs="Times New Roman"/>
          <w:sz w:val="24"/>
          <w:szCs w:val="24"/>
        </w:rPr>
        <w:t>sklepach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568CA5" w14:textId="24D85BDE" w:rsidR="00D96F8D" w:rsidRDefault="00887205" w:rsidP="00887205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niezasadne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C8B60E" w14:textId="0E9AF2F1" w:rsidR="0034184F" w:rsidRPr="00910F91" w:rsidRDefault="0034184F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Podkarpacki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załącznikiem,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7205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tj.: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717752" w:rsidRPr="007177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[xxx]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sz w:val="24"/>
          <w:szCs w:val="24"/>
        </w:rPr>
        <w:t>piśmie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sz w:val="24"/>
          <w:szCs w:val="24"/>
        </w:rPr>
        <w:t>wraz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sz w:val="24"/>
          <w:szCs w:val="24"/>
        </w:rPr>
        <w:t>załącznikiem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sz w:val="24"/>
          <w:szCs w:val="24"/>
        </w:rPr>
        <w:t>„</w:t>
      </w:r>
      <w:r w:rsidR="00717752" w:rsidRPr="00717752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1C65B1">
        <w:rPr>
          <w:rFonts w:ascii="Times New Roman" w:hAnsi="Times New Roman" w:cs="Times New Roman"/>
          <w:sz w:val="24"/>
          <w:szCs w:val="24"/>
        </w:rPr>
        <w:t>”</w:t>
      </w:r>
      <w:r w:rsidR="0018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dotyczący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wielkości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obrotów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przychodów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strony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za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2022</w:t>
      </w:r>
      <w:r w:rsidR="001854E7">
        <w:rPr>
          <w:i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r.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dostarczonym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przez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stronę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dniu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27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grudnia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2023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DA9C444" w14:textId="7A804A83" w:rsidR="00D0330C" w:rsidRDefault="00967780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wymagań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Regulacja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celu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informowaniu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chwilą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popełnienia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wymiaru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określone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ustawy.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opiera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ryzyka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(por.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wyrok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Naczelnego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Sądu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2010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OSK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1079/12).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nieprzestrzegania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prawem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zobligowany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pieniężnej,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karą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administracyjną.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528C185F" w14:textId="4E8C4F98" w:rsidR="002E30DD" w:rsidRPr="00EB4AD5" w:rsidRDefault="002E30DD" w:rsidP="001A7C3D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Mając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więc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uwadze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charakter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odpowiedzialności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administracyjnej,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zasadniczo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bez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znaczenia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ości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powstania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Pr="00EB4AD5">
        <w:rPr>
          <w:rFonts w:ascii="Times New Roman" w:hAnsi="Times New Roman" w:cs="Times New Roman"/>
          <w:iCs/>
          <w:sz w:val="24"/>
          <w:szCs w:val="24"/>
        </w:rPr>
        <w:t>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gdyż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karę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wymierza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samo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naruszenie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prawa.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Zatem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samo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stwierdzenie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wyniku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określony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podmiot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zrealizował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ciążącego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obowiązku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ustawowego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powoduje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konieczność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nałożenia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pieniężnej,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która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jest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karą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administracyjną.</w:t>
      </w:r>
    </w:p>
    <w:p w14:paraId="25F65374" w14:textId="43F8E250" w:rsidR="00AD2DEF" w:rsidRPr="00EB4AD5" w:rsidRDefault="00792C46" w:rsidP="001A7C3D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Podkarpacki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Wojewódzki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Inspektor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Inspekcji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Handlowej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zauważa,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podmioty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prowadzące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gospodarczą,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decydują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pracy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przedsiębiorstwach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pozostających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ich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kontrolą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odpowiadają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oraz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odbywać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szkodą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dla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konsumenta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żadnym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wypadku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stanowić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łagodzącej.</w:t>
      </w:r>
      <w:r w:rsidR="001854E7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Istotnym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jest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tu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również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fakt,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została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powiadomiona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zamiarze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przeprowadzenia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br/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miała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więc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wystarczająco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dużo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czasu,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aby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odpowiednio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przygotować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podjąć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działania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eliminujące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nieprawidłowości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zakresie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uwidaczniania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50E3C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50E3C">
        <w:rPr>
          <w:rFonts w:ascii="Times New Roman" w:hAnsi="Times New Roman" w:cs="Times New Roman"/>
          <w:sz w:val="24"/>
          <w:szCs w:val="24"/>
        </w:rPr>
        <w:t>jednostkowych</w:t>
      </w:r>
      <w:r w:rsidR="00AD2DEF" w:rsidRPr="00EB4AD5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chociażby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zakresie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uprzedzenia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możliwości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przeprowadzenia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odpowiedniego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przygotowania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niej.</w:t>
      </w:r>
    </w:p>
    <w:p w14:paraId="1EB1909A" w14:textId="02AA48FA" w:rsidR="00AD2DEF" w:rsidRPr="00EB4AD5" w:rsidRDefault="00AD2DEF" w:rsidP="001A7C3D">
      <w:p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sz w:val="24"/>
          <w:szCs w:val="24"/>
        </w:rPr>
        <w:t>Organ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negując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działań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zauważa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nadto,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charakter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następczy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prowadzonej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inspektorów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Handlowej.</w:t>
      </w:r>
    </w:p>
    <w:p w14:paraId="24DB6116" w14:textId="46E43AEB" w:rsidR="00D0330C" w:rsidRPr="00EB4AD5" w:rsidRDefault="00D0330C" w:rsidP="001A7C3D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04C28073" w:rsidR="00303DF2" w:rsidRPr="00EB4AD5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5EB0B0B5" w:rsidR="00303DF2" w:rsidRP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Przepisy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0CB2E4DA" w:rsid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42FE7D56" w:rsidR="00D0330C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12923E0A" w:rsidR="00122964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stosowaniem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29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sierpnia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72</w:t>
      </w:r>
      <w:r w:rsidR="006F2C2F" w:rsidRPr="006F2C2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29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sierpnia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27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14660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września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39A7F94B" w:rsidR="00D63D28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22E435C8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1DBE51BD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576F9B9A" w:rsidR="00D0330C" w:rsidRPr="00D0330C" w:rsidRDefault="00D0330C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018E20A8" w:rsidR="00D0330C" w:rsidRPr="00D0330C" w:rsidRDefault="00D0330C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prawomocnie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3364749D" w:rsidR="00D00122" w:rsidRP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zakończen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czynności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tj.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E5A6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27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E5A6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września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741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</w:t>
      </w:r>
      <w:r w:rsidR="001E5A6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72</w:t>
      </w:r>
      <w:r w:rsidR="006F2C2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453F804C" w:rsid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2C8DEE8F" w:rsidR="00D00122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6A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E5A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36</w:t>
      </w:r>
      <w:r w:rsidRPr="00EC68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7C427C09" w:rsidR="00F33EAF" w:rsidRPr="00F33EAF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5DB7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1E5A68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64ABB54F" w:rsidR="00F33EAF" w:rsidRPr="00F33EAF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1AC52D98" w14:textId="5CF771E7" w:rsidR="003A2087" w:rsidRPr="003A2087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501D70EE" w:rsidR="003A2087" w:rsidRPr="003A2087" w:rsidRDefault="003A20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3980E318" w:rsidR="003A2087" w:rsidRDefault="003A20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0493EBDE" w:rsidR="00104B7E" w:rsidRPr="00104B7E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20A66131" w:rsidR="00104B7E" w:rsidRPr="00104B7E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Jednocześnie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539FC9B3" w:rsidR="003A2087" w:rsidRPr="003A2087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tutejszego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organu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odstąpienie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nałożenia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pozbawione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faktycznej,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jak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celowe.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Odwołać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należy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br/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wskazanej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uprzednio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dyrektywy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98/6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Parlamentu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Europejskiego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Rady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wskazującej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winna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odstraszająca.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musi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spełniać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funkcję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prewencyjną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dyscyplinująco-represyjną.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Powinna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ostrzeżeniem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dla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przedsiębiorcy,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dopuścił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powstania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nieprawidłowości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przyszłości.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drugiej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strony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ma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oddziaływać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ramach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prewencji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ogólnej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innych,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potencjalnych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sprawców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naruszeń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prawa.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Wszelkie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wymagania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organu,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wymierzona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spełnia</w:t>
      </w:r>
      <w:r w:rsidR="003D7165">
        <w:rPr>
          <w:rFonts w:ascii="Times New Roman" w:hAnsi="Times New Roman" w:cs="Times New Roman"/>
          <w:sz w:val="24"/>
          <w:szCs w:val="24"/>
        </w:rPr>
        <w:t>.</w:t>
      </w:r>
    </w:p>
    <w:p w14:paraId="26EA2E46" w14:textId="75FC4728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trony,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działalność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dłuższy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niż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dokonywał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również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prowadzonej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siebie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działalności.</w:t>
      </w:r>
    </w:p>
    <w:p w14:paraId="40E42F3E" w14:textId="3E007D47" w:rsidR="003A2087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związku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powyższym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tutejszy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organ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orzekł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jak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11E92511" w:rsidR="00C50294" w:rsidRPr="00C50294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94">
        <w:rPr>
          <w:rFonts w:ascii="Times New Roman" w:hAnsi="Times New Roman" w:cs="Times New Roman"/>
          <w:sz w:val="24"/>
          <w:szCs w:val="24"/>
        </w:rPr>
        <w:t>Podkarpacki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Wojewódzki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Inspektor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wydając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przedmiotową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decyzję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oparł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spójnym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jednoznacznym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materiale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dowodowym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pozwalającym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uznanie</w:t>
      </w:r>
      <w:r w:rsidR="001A7C3D">
        <w:rPr>
          <w:rFonts w:ascii="Times New Roman" w:hAnsi="Times New Roman" w:cs="Times New Roman"/>
          <w:sz w:val="24"/>
          <w:szCs w:val="24"/>
        </w:rPr>
        <w:br/>
      </w:r>
      <w:r w:rsidR="003D7165" w:rsidRPr="003D7165">
        <w:rPr>
          <w:rFonts w:ascii="Times New Roman" w:hAnsi="Times New Roman" w:cs="Times New Roman"/>
          <w:sz w:val="24"/>
          <w:szCs w:val="24"/>
        </w:rPr>
        <w:t>za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udowodnione,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E5488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>
        <w:rPr>
          <w:rFonts w:ascii="Times New Roman" w:hAnsi="Times New Roman" w:cs="Times New Roman"/>
          <w:sz w:val="24"/>
          <w:szCs w:val="24"/>
        </w:rPr>
        <w:t>Pan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prowadzący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gospodarczą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pod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firmą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 w:rsidRPr="001E5A68">
        <w:rPr>
          <w:rFonts w:ascii="Times New Roman" w:hAnsi="Times New Roman" w:cs="Times New Roman"/>
          <w:sz w:val="24"/>
          <w:szCs w:val="24"/>
        </w:rPr>
        <w:t>Zakład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 w:rsidRPr="001E5A68">
        <w:rPr>
          <w:rFonts w:ascii="Times New Roman" w:hAnsi="Times New Roman" w:cs="Times New Roman"/>
          <w:sz w:val="24"/>
          <w:szCs w:val="24"/>
        </w:rPr>
        <w:t>Usługowo-Handlowy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 w:rsidRPr="001E5A68">
        <w:rPr>
          <w:rFonts w:ascii="Times New Roman" w:hAnsi="Times New Roman" w:cs="Times New Roman"/>
          <w:sz w:val="24"/>
          <w:szCs w:val="24"/>
        </w:rPr>
        <w:t>Janusz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A68" w:rsidRPr="001E5A68">
        <w:rPr>
          <w:rFonts w:ascii="Times New Roman" w:hAnsi="Times New Roman" w:cs="Times New Roman"/>
          <w:sz w:val="24"/>
          <w:szCs w:val="24"/>
        </w:rPr>
        <w:t>Borchowiec</w:t>
      </w:r>
      <w:proofErr w:type="spellEnd"/>
      <w:r w:rsidR="001E5A68" w:rsidRPr="001E5A68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 w:rsidRPr="0071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717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A68" w:rsidRPr="001E5A68">
        <w:rPr>
          <w:rFonts w:ascii="Times New Roman" w:hAnsi="Times New Roman" w:cs="Times New Roman"/>
          <w:sz w:val="24"/>
          <w:szCs w:val="24"/>
        </w:rPr>
        <w:t>Lubaczów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wbrew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przepisom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art.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4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1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ustawy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prowadząc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sprzedaż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detaliczną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sklepie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71620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miejscowości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>
        <w:rPr>
          <w:rFonts w:ascii="Times New Roman" w:hAnsi="Times New Roman" w:cs="Times New Roman"/>
          <w:sz w:val="24"/>
          <w:szCs w:val="24"/>
        </w:rPr>
        <w:t>Opaka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17752" w:rsidRPr="00717752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905DB7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uwidocznił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536AB0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jednostkowych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dla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>
        <w:rPr>
          <w:rFonts w:ascii="Times New Roman" w:hAnsi="Times New Roman" w:cs="Times New Roman"/>
          <w:sz w:val="24"/>
          <w:szCs w:val="24"/>
        </w:rPr>
        <w:t>36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towarów</w:t>
      </w:r>
      <w:r w:rsidR="00C50294" w:rsidRPr="00C50294">
        <w:rPr>
          <w:rFonts w:ascii="Times New Roman" w:hAnsi="Times New Roman" w:cs="Times New Roman"/>
          <w:sz w:val="24"/>
          <w:szCs w:val="24"/>
        </w:rPr>
        <w:t>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5F4AAA01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03F38FCD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49F89675" w:rsid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49A9112E" w14:textId="77777777" w:rsidR="00B26E78" w:rsidRPr="00B26E78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E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Pouczenie</w:t>
      </w:r>
      <w:r w:rsidRPr="00B26E7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1FC256" w14:textId="225C4AAA" w:rsidR="003A2087" w:rsidRPr="00B26E78" w:rsidRDefault="003A2087" w:rsidP="00B26E78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001CFD11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07D3D8A1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2967DF1A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B26E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B26E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B26E78">
        <w:rPr>
          <w:rFonts w:ascii="Times New Roman" w:hAnsi="Times New Roman" w:cs="Times New Roman"/>
          <w:color w:val="000000"/>
          <w:sz w:val="24"/>
          <w:szCs w:val="24"/>
        </w:rPr>
        <w:br/>
        <w:t>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649F419B" w:rsidR="00D02B44" w:rsidRPr="00C50294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14660E" w:rsidRPr="009E39B6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14660E" w:rsidRPr="009E39B6" w:rsidRDefault="0014660E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14660E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14660E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14660E" w:rsidRPr="00436C87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14660E" w:rsidRPr="009E39B6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14660E" w:rsidRPr="009E39B6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14660E" w:rsidRPr="009E39B6" w:rsidRDefault="0014660E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14660E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14660E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14660E" w:rsidRPr="00436C87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14660E" w:rsidRPr="009E39B6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C50294">
        <w:rPr>
          <w:rFonts w:ascii="Times New Roman" w:hAnsi="Times New Roman" w:cs="Times New Roman"/>
          <w:b/>
          <w:u w:val="single"/>
        </w:rPr>
        <w:t>Otrzymują:</w:t>
      </w:r>
      <w:r w:rsidR="001854E7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43196E" w:rsidRDefault="0043196E">
      <w:pPr>
        <w:pStyle w:val="Akapitzlist"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43196E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76B1E309" w:rsidR="003A2087" w:rsidRPr="0043196E" w:rsidRDefault="00D96136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>W</w:t>
      </w:r>
      <w:r w:rsidR="003A2087" w:rsidRPr="0043196E">
        <w:rPr>
          <w:rFonts w:ascii="Times New Roman" w:hAnsi="Times New Roman" w:cs="Times New Roman"/>
        </w:rPr>
        <w:t>ydział</w:t>
      </w:r>
      <w:r w:rsidR="001854E7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BA;</w:t>
      </w:r>
      <w:r w:rsidR="001854E7">
        <w:rPr>
          <w:rFonts w:ascii="Times New Roman" w:hAnsi="Times New Roman" w:cs="Times New Roman"/>
        </w:rPr>
        <w:t xml:space="preserve"> </w:t>
      </w:r>
    </w:p>
    <w:p w14:paraId="3C6B901C" w14:textId="0D3AB4A7" w:rsidR="003A2087" w:rsidRPr="0043196E" w:rsidRDefault="006F2C2F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185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(DP</w:t>
      </w:r>
      <w:r w:rsidR="003A2087"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="003A2087" w:rsidRPr="0043196E">
        <w:rPr>
          <w:rFonts w:ascii="Times New Roman" w:hAnsi="Times New Roman" w:cs="Times New Roman"/>
        </w:rPr>
        <w:t>;</w:t>
      </w:r>
      <w:r w:rsidR="001854E7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PO/M</w:t>
      </w:r>
      <w:r w:rsidR="00D14074">
        <w:rPr>
          <w:rFonts w:ascii="Times New Roman" w:hAnsi="Times New Roman" w:cs="Times New Roman"/>
        </w:rPr>
        <w:t>.</w:t>
      </w:r>
      <w:r w:rsidR="009E39B6">
        <w:rPr>
          <w:rFonts w:ascii="Times New Roman" w:hAnsi="Times New Roman" w:cs="Times New Roman"/>
        </w:rPr>
        <w:t>O</w:t>
      </w:r>
      <w:r w:rsidR="00D14074">
        <w:rPr>
          <w:rFonts w:ascii="Times New Roman" w:hAnsi="Times New Roman" w:cs="Times New Roman"/>
        </w:rPr>
        <w:t>.</w:t>
      </w:r>
      <w:r w:rsidR="003A2087" w:rsidRPr="0043196E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C14463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8FE3" w14:textId="77777777" w:rsidR="0003000B" w:rsidRDefault="0003000B" w:rsidP="004D6612">
      <w:r>
        <w:separator/>
      </w:r>
    </w:p>
  </w:endnote>
  <w:endnote w:type="continuationSeparator" w:id="0">
    <w:p w14:paraId="491553FF" w14:textId="77777777" w:rsidR="0003000B" w:rsidRDefault="0003000B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14660E" w:rsidRPr="002E4614" w:rsidRDefault="0014660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96021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96021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38C5" w14:textId="77777777" w:rsidR="0003000B" w:rsidRDefault="0003000B" w:rsidP="004D6612">
      <w:r>
        <w:separator/>
      </w:r>
    </w:p>
  </w:footnote>
  <w:footnote w:type="continuationSeparator" w:id="0">
    <w:p w14:paraId="6A15CCE9" w14:textId="77777777" w:rsidR="0003000B" w:rsidRDefault="0003000B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320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53E2A"/>
    <w:multiLevelType w:val="hybridMultilevel"/>
    <w:tmpl w:val="45982752"/>
    <w:lvl w:ilvl="0" w:tplc="E18E8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1013E"/>
    <w:multiLevelType w:val="hybridMultilevel"/>
    <w:tmpl w:val="A538E818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E5E55"/>
    <w:multiLevelType w:val="hybridMultilevel"/>
    <w:tmpl w:val="D8CEF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62D4"/>
    <w:multiLevelType w:val="hybridMultilevel"/>
    <w:tmpl w:val="3994394C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F02A8F"/>
    <w:multiLevelType w:val="hybridMultilevel"/>
    <w:tmpl w:val="9180868A"/>
    <w:lvl w:ilvl="0" w:tplc="CFEE6BF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44542">
    <w:abstractNumId w:val="3"/>
  </w:num>
  <w:num w:numId="2" w16cid:durableId="451755908">
    <w:abstractNumId w:val="9"/>
  </w:num>
  <w:num w:numId="3" w16cid:durableId="1140221321">
    <w:abstractNumId w:val="1"/>
  </w:num>
  <w:num w:numId="4" w16cid:durableId="322468674">
    <w:abstractNumId w:val="6"/>
  </w:num>
  <w:num w:numId="5" w16cid:durableId="137841984">
    <w:abstractNumId w:val="8"/>
  </w:num>
  <w:num w:numId="6" w16cid:durableId="337464064">
    <w:abstractNumId w:val="0"/>
  </w:num>
  <w:num w:numId="7" w16cid:durableId="418062231">
    <w:abstractNumId w:val="5"/>
  </w:num>
  <w:num w:numId="8" w16cid:durableId="2110736480">
    <w:abstractNumId w:val="2"/>
  </w:num>
  <w:num w:numId="9" w16cid:durableId="1470173583">
    <w:abstractNumId w:val="7"/>
  </w:num>
  <w:num w:numId="10" w16cid:durableId="118216480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4EE"/>
    <w:rsid w:val="00001C5A"/>
    <w:rsid w:val="00003512"/>
    <w:rsid w:val="000066F5"/>
    <w:rsid w:val="00006FE7"/>
    <w:rsid w:val="000118D7"/>
    <w:rsid w:val="000124A9"/>
    <w:rsid w:val="00014E9D"/>
    <w:rsid w:val="000160C8"/>
    <w:rsid w:val="00017EF2"/>
    <w:rsid w:val="00020D62"/>
    <w:rsid w:val="00023841"/>
    <w:rsid w:val="000255F9"/>
    <w:rsid w:val="00027F67"/>
    <w:rsid w:val="0003000B"/>
    <w:rsid w:val="0003123A"/>
    <w:rsid w:val="00031BFE"/>
    <w:rsid w:val="00031F06"/>
    <w:rsid w:val="00034330"/>
    <w:rsid w:val="000373DA"/>
    <w:rsid w:val="00040314"/>
    <w:rsid w:val="00040B06"/>
    <w:rsid w:val="00043C3A"/>
    <w:rsid w:val="00046727"/>
    <w:rsid w:val="00050961"/>
    <w:rsid w:val="00052421"/>
    <w:rsid w:val="00055214"/>
    <w:rsid w:val="0005697A"/>
    <w:rsid w:val="00056E04"/>
    <w:rsid w:val="00061092"/>
    <w:rsid w:val="000616EB"/>
    <w:rsid w:val="00062CB0"/>
    <w:rsid w:val="00065DA1"/>
    <w:rsid w:val="00067E0C"/>
    <w:rsid w:val="0007043F"/>
    <w:rsid w:val="000713AD"/>
    <w:rsid w:val="0007476D"/>
    <w:rsid w:val="0007488A"/>
    <w:rsid w:val="00075799"/>
    <w:rsid w:val="00076DC1"/>
    <w:rsid w:val="0008047F"/>
    <w:rsid w:val="000837AA"/>
    <w:rsid w:val="00083B27"/>
    <w:rsid w:val="0009009A"/>
    <w:rsid w:val="00090F25"/>
    <w:rsid w:val="00091A78"/>
    <w:rsid w:val="00091F85"/>
    <w:rsid w:val="00093FD8"/>
    <w:rsid w:val="000947F0"/>
    <w:rsid w:val="000A02E1"/>
    <w:rsid w:val="000A196B"/>
    <w:rsid w:val="000A3AFD"/>
    <w:rsid w:val="000A3C16"/>
    <w:rsid w:val="000A5574"/>
    <w:rsid w:val="000A5683"/>
    <w:rsid w:val="000A7861"/>
    <w:rsid w:val="000B1A4D"/>
    <w:rsid w:val="000B3945"/>
    <w:rsid w:val="000C3359"/>
    <w:rsid w:val="000C73D8"/>
    <w:rsid w:val="000D20CB"/>
    <w:rsid w:val="000D4D92"/>
    <w:rsid w:val="000D520D"/>
    <w:rsid w:val="000D5AC2"/>
    <w:rsid w:val="000D6977"/>
    <w:rsid w:val="000D7997"/>
    <w:rsid w:val="000E2DC1"/>
    <w:rsid w:val="000E42BA"/>
    <w:rsid w:val="000E5A48"/>
    <w:rsid w:val="000F3A4E"/>
    <w:rsid w:val="000F4615"/>
    <w:rsid w:val="000F4E36"/>
    <w:rsid w:val="000F629A"/>
    <w:rsid w:val="000F724E"/>
    <w:rsid w:val="000F744D"/>
    <w:rsid w:val="000F75DF"/>
    <w:rsid w:val="000F76DC"/>
    <w:rsid w:val="0010130B"/>
    <w:rsid w:val="001031EC"/>
    <w:rsid w:val="0010397F"/>
    <w:rsid w:val="00104B7E"/>
    <w:rsid w:val="00105039"/>
    <w:rsid w:val="001061F8"/>
    <w:rsid w:val="00106D75"/>
    <w:rsid w:val="00110627"/>
    <w:rsid w:val="001111B4"/>
    <w:rsid w:val="001123A4"/>
    <w:rsid w:val="0011634A"/>
    <w:rsid w:val="00122964"/>
    <w:rsid w:val="00122E3D"/>
    <w:rsid w:val="00126991"/>
    <w:rsid w:val="00126D71"/>
    <w:rsid w:val="00132C6D"/>
    <w:rsid w:val="00135C7C"/>
    <w:rsid w:val="001407EA"/>
    <w:rsid w:val="00142D72"/>
    <w:rsid w:val="00143EE5"/>
    <w:rsid w:val="0014514A"/>
    <w:rsid w:val="0014660E"/>
    <w:rsid w:val="00146FDD"/>
    <w:rsid w:val="00153681"/>
    <w:rsid w:val="001549D7"/>
    <w:rsid w:val="00154C84"/>
    <w:rsid w:val="00156B14"/>
    <w:rsid w:val="00157D0C"/>
    <w:rsid w:val="001617AD"/>
    <w:rsid w:val="00163174"/>
    <w:rsid w:val="0016488A"/>
    <w:rsid w:val="00166B52"/>
    <w:rsid w:val="00170E04"/>
    <w:rsid w:val="00181248"/>
    <w:rsid w:val="001854E7"/>
    <w:rsid w:val="00185605"/>
    <w:rsid w:val="00190113"/>
    <w:rsid w:val="00190FC9"/>
    <w:rsid w:val="00191483"/>
    <w:rsid w:val="0019211E"/>
    <w:rsid w:val="00195F82"/>
    <w:rsid w:val="00196B64"/>
    <w:rsid w:val="001A00B9"/>
    <w:rsid w:val="001A057E"/>
    <w:rsid w:val="001A072A"/>
    <w:rsid w:val="001A6059"/>
    <w:rsid w:val="001A67FA"/>
    <w:rsid w:val="001A6BDA"/>
    <w:rsid w:val="001A7C3D"/>
    <w:rsid w:val="001B3223"/>
    <w:rsid w:val="001C0B3D"/>
    <w:rsid w:val="001C1A53"/>
    <w:rsid w:val="001C4446"/>
    <w:rsid w:val="001C4788"/>
    <w:rsid w:val="001C65B1"/>
    <w:rsid w:val="001D1020"/>
    <w:rsid w:val="001D2426"/>
    <w:rsid w:val="001D51E4"/>
    <w:rsid w:val="001D5743"/>
    <w:rsid w:val="001D5B59"/>
    <w:rsid w:val="001E2FBF"/>
    <w:rsid w:val="001E2FFF"/>
    <w:rsid w:val="001E3D0D"/>
    <w:rsid w:val="001E5A68"/>
    <w:rsid w:val="001E7965"/>
    <w:rsid w:val="001F1C81"/>
    <w:rsid w:val="001F3D72"/>
    <w:rsid w:val="002033D1"/>
    <w:rsid w:val="00205662"/>
    <w:rsid w:val="00205DAD"/>
    <w:rsid w:val="002105A5"/>
    <w:rsid w:val="00212074"/>
    <w:rsid w:val="00212278"/>
    <w:rsid w:val="00215B3B"/>
    <w:rsid w:val="00216D5B"/>
    <w:rsid w:val="0021718C"/>
    <w:rsid w:val="0021756C"/>
    <w:rsid w:val="002257AD"/>
    <w:rsid w:val="00230593"/>
    <w:rsid w:val="002354BA"/>
    <w:rsid w:val="00236DE1"/>
    <w:rsid w:val="002372FE"/>
    <w:rsid w:val="00237E99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5E70"/>
    <w:rsid w:val="0028019C"/>
    <w:rsid w:val="00282443"/>
    <w:rsid w:val="00282DF5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2507"/>
    <w:rsid w:val="002B2AD7"/>
    <w:rsid w:val="002B4199"/>
    <w:rsid w:val="002B7580"/>
    <w:rsid w:val="002C0262"/>
    <w:rsid w:val="002C1B53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6709"/>
    <w:rsid w:val="002F6B58"/>
    <w:rsid w:val="0030182B"/>
    <w:rsid w:val="003037AD"/>
    <w:rsid w:val="00303DF2"/>
    <w:rsid w:val="003058D9"/>
    <w:rsid w:val="00312D41"/>
    <w:rsid w:val="00314456"/>
    <w:rsid w:val="003161C2"/>
    <w:rsid w:val="00317AB0"/>
    <w:rsid w:val="003230AC"/>
    <w:rsid w:val="003240FB"/>
    <w:rsid w:val="00325703"/>
    <w:rsid w:val="00326822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2DC9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974F4"/>
    <w:rsid w:val="003A2087"/>
    <w:rsid w:val="003A20D0"/>
    <w:rsid w:val="003A6815"/>
    <w:rsid w:val="003B25E9"/>
    <w:rsid w:val="003B39F9"/>
    <w:rsid w:val="003B78CC"/>
    <w:rsid w:val="003B7E42"/>
    <w:rsid w:val="003C4619"/>
    <w:rsid w:val="003C4B01"/>
    <w:rsid w:val="003C4BCD"/>
    <w:rsid w:val="003D0B15"/>
    <w:rsid w:val="003D25DA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1E2E"/>
    <w:rsid w:val="00415A9C"/>
    <w:rsid w:val="004212B8"/>
    <w:rsid w:val="0042164F"/>
    <w:rsid w:val="004259F2"/>
    <w:rsid w:val="004271E8"/>
    <w:rsid w:val="0043196E"/>
    <w:rsid w:val="00431F2A"/>
    <w:rsid w:val="00433B3E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6023C"/>
    <w:rsid w:val="00460C14"/>
    <w:rsid w:val="00462A86"/>
    <w:rsid w:val="0046624A"/>
    <w:rsid w:val="004675C0"/>
    <w:rsid w:val="0047111F"/>
    <w:rsid w:val="00471F8C"/>
    <w:rsid w:val="00472CA3"/>
    <w:rsid w:val="0047672A"/>
    <w:rsid w:val="00477906"/>
    <w:rsid w:val="00482A97"/>
    <w:rsid w:val="0048649F"/>
    <w:rsid w:val="00492306"/>
    <w:rsid w:val="00493FA4"/>
    <w:rsid w:val="0049612C"/>
    <w:rsid w:val="00496D49"/>
    <w:rsid w:val="0049784C"/>
    <w:rsid w:val="004A1EED"/>
    <w:rsid w:val="004A2488"/>
    <w:rsid w:val="004A3592"/>
    <w:rsid w:val="004A3E16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482B"/>
    <w:rsid w:val="004D599C"/>
    <w:rsid w:val="004D5F2A"/>
    <w:rsid w:val="004D6314"/>
    <w:rsid w:val="004D6612"/>
    <w:rsid w:val="004E0142"/>
    <w:rsid w:val="004E0E22"/>
    <w:rsid w:val="004E73DD"/>
    <w:rsid w:val="004F0923"/>
    <w:rsid w:val="004F218D"/>
    <w:rsid w:val="004F276A"/>
    <w:rsid w:val="004F2962"/>
    <w:rsid w:val="004F29A2"/>
    <w:rsid w:val="004F3E12"/>
    <w:rsid w:val="004F4954"/>
    <w:rsid w:val="00500A32"/>
    <w:rsid w:val="005063B9"/>
    <w:rsid w:val="0050738A"/>
    <w:rsid w:val="00513E02"/>
    <w:rsid w:val="005147E4"/>
    <w:rsid w:val="00524208"/>
    <w:rsid w:val="00531D34"/>
    <w:rsid w:val="00535B80"/>
    <w:rsid w:val="00536AB0"/>
    <w:rsid w:val="00541B6A"/>
    <w:rsid w:val="005536F3"/>
    <w:rsid w:val="00557087"/>
    <w:rsid w:val="00557782"/>
    <w:rsid w:val="00572AAE"/>
    <w:rsid w:val="00572F23"/>
    <w:rsid w:val="00572FB3"/>
    <w:rsid w:val="00576251"/>
    <w:rsid w:val="00577DDB"/>
    <w:rsid w:val="00582DDD"/>
    <w:rsid w:val="00584453"/>
    <w:rsid w:val="00585B2B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CDE"/>
    <w:rsid w:val="005D4862"/>
    <w:rsid w:val="005D5C49"/>
    <w:rsid w:val="005E02BD"/>
    <w:rsid w:val="005E7C4E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1060"/>
    <w:rsid w:val="00601C72"/>
    <w:rsid w:val="006028F0"/>
    <w:rsid w:val="00602D44"/>
    <w:rsid w:val="006038BC"/>
    <w:rsid w:val="00604117"/>
    <w:rsid w:val="0060423E"/>
    <w:rsid w:val="00611111"/>
    <w:rsid w:val="006134F0"/>
    <w:rsid w:val="00614DD7"/>
    <w:rsid w:val="00616559"/>
    <w:rsid w:val="00620807"/>
    <w:rsid w:val="006241CC"/>
    <w:rsid w:val="006245BE"/>
    <w:rsid w:val="00624D2F"/>
    <w:rsid w:val="00625AA2"/>
    <w:rsid w:val="00625BF9"/>
    <w:rsid w:val="006312CC"/>
    <w:rsid w:val="0063130E"/>
    <w:rsid w:val="006322A3"/>
    <w:rsid w:val="006350E2"/>
    <w:rsid w:val="00635357"/>
    <w:rsid w:val="00637119"/>
    <w:rsid w:val="006371E2"/>
    <w:rsid w:val="00637487"/>
    <w:rsid w:val="00644D1E"/>
    <w:rsid w:val="00644E70"/>
    <w:rsid w:val="006460FC"/>
    <w:rsid w:val="00651948"/>
    <w:rsid w:val="00652CE0"/>
    <w:rsid w:val="0065405F"/>
    <w:rsid w:val="00655B89"/>
    <w:rsid w:val="00656518"/>
    <w:rsid w:val="00656602"/>
    <w:rsid w:val="00661263"/>
    <w:rsid w:val="0066206E"/>
    <w:rsid w:val="0066487F"/>
    <w:rsid w:val="0067331C"/>
    <w:rsid w:val="00673A83"/>
    <w:rsid w:val="006770FE"/>
    <w:rsid w:val="006827B0"/>
    <w:rsid w:val="00683AAA"/>
    <w:rsid w:val="0068748F"/>
    <w:rsid w:val="00691136"/>
    <w:rsid w:val="006963A5"/>
    <w:rsid w:val="006A7130"/>
    <w:rsid w:val="006B01DE"/>
    <w:rsid w:val="006B2693"/>
    <w:rsid w:val="006B32AE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F2C2F"/>
    <w:rsid w:val="006F3163"/>
    <w:rsid w:val="006F53BD"/>
    <w:rsid w:val="006F6864"/>
    <w:rsid w:val="007002C3"/>
    <w:rsid w:val="0070048F"/>
    <w:rsid w:val="00702347"/>
    <w:rsid w:val="00707E2D"/>
    <w:rsid w:val="00712A1C"/>
    <w:rsid w:val="007173FC"/>
    <w:rsid w:val="00717752"/>
    <w:rsid w:val="00727561"/>
    <w:rsid w:val="00727588"/>
    <w:rsid w:val="00730303"/>
    <w:rsid w:val="007312AB"/>
    <w:rsid w:val="00732F11"/>
    <w:rsid w:val="00736645"/>
    <w:rsid w:val="00740287"/>
    <w:rsid w:val="007415B8"/>
    <w:rsid w:val="00742090"/>
    <w:rsid w:val="00742326"/>
    <w:rsid w:val="007441D0"/>
    <w:rsid w:val="0074506C"/>
    <w:rsid w:val="007464F2"/>
    <w:rsid w:val="00754E82"/>
    <w:rsid w:val="00755476"/>
    <w:rsid w:val="007576ED"/>
    <w:rsid w:val="00761AE8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B2D75"/>
    <w:rsid w:val="007C01FD"/>
    <w:rsid w:val="007C161D"/>
    <w:rsid w:val="007C1686"/>
    <w:rsid w:val="007C60E8"/>
    <w:rsid w:val="007D1569"/>
    <w:rsid w:val="007D39CA"/>
    <w:rsid w:val="007D43D7"/>
    <w:rsid w:val="007D5930"/>
    <w:rsid w:val="007D67F4"/>
    <w:rsid w:val="007D75DE"/>
    <w:rsid w:val="007E02D3"/>
    <w:rsid w:val="007E3B80"/>
    <w:rsid w:val="007E3F3D"/>
    <w:rsid w:val="007E6F49"/>
    <w:rsid w:val="007E738B"/>
    <w:rsid w:val="007F688C"/>
    <w:rsid w:val="007F6C34"/>
    <w:rsid w:val="007F6FD8"/>
    <w:rsid w:val="00800578"/>
    <w:rsid w:val="008018D1"/>
    <w:rsid w:val="00802579"/>
    <w:rsid w:val="0081429A"/>
    <w:rsid w:val="00814A4F"/>
    <w:rsid w:val="00815774"/>
    <w:rsid w:val="00815953"/>
    <w:rsid w:val="0082105E"/>
    <w:rsid w:val="00821DE9"/>
    <w:rsid w:val="008233D8"/>
    <w:rsid w:val="00830675"/>
    <w:rsid w:val="00841412"/>
    <w:rsid w:val="00841FD8"/>
    <w:rsid w:val="00844B4F"/>
    <w:rsid w:val="00850E69"/>
    <w:rsid w:val="00854B58"/>
    <w:rsid w:val="00856AFC"/>
    <w:rsid w:val="008650C1"/>
    <w:rsid w:val="00871B07"/>
    <w:rsid w:val="008741CA"/>
    <w:rsid w:val="008746FF"/>
    <w:rsid w:val="008752F3"/>
    <w:rsid w:val="00876D97"/>
    <w:rsid w:val="00880C71"/>
    <w:rsid w:val="00885E50"/>
    <w:rsid w:val="00887205"/>
    <w:rsid w:val="00887EAD"/>
    <w:rsid w:val="00892897"/>
    <w:rsid w:val="0089338A"/>
    <w:rsid w:val="00893890"/>
    <w:rsid w:val="008940A4"/>
    <w:rsid w:val="008957FE"/>
    <w:rsid w:val="0089604F"/>
    <w:rsid w:val="008A093C"/>
    <w:rsid w:val="008A16C9"/>
    <w:rsid w:val="008A268C"/>
    <w:rsid w:val="008A6EB1"/>
    <w:rsid w:val="008B00B8"/>
    <w:rsid w:val="008B015F"/>
    <w:rsid w:val="008B5E9E"/>
    <w:rsid w:val="008B7A83"/>
    <w:rsid w:val="008C1624"/>
    <w:rsid w:val="008C28C8"/>
    <w:rsid w:val="008C2BB4"/>
    <w:rsid w:val="008C38D0"/>
    <w:rsid w:val="008C396C"/>
    <w:rsid w:val="008C54C6"/>
    <w:rsid w:val="008D0023"/>
    <w:rsid w:val="008D0CB0"/>
    <w:rsid w:val="008D24FE"/>
    <w:rsid w:val="008D73B9"/>
    <w:rsid w:val="008E530D"/>
    <w:rsid w:val="008E6152"/>
    <w:rsid w:val="008E64FB"/>
    <w:rsid w:val="008F3EB5"/>
    <w:rsid w:val="008F6CD2"/>
    <w:rsid w:val="008F75AD"/>
    <w:rsid w:val="008F782A"/>
    <w:rsid w:val="009001A3"/>
    <w:rsid w:val="009027CC"/>
    <w:rsid w:val="00904DF2"/>
    <w:rsid w:val="00905DB7"/>
    <w:rsid w:val="00905FA3"/>
    <w:rsid w:val="00907E6D"/>
    <w:rsid w:val="00910F91"/>
    <w:rsid w:val="00912561"/>
    <w:rsid w:val="00914372"/>
    <w:rsid w:val="00914A1A"/>
    <w:rsid w:val="00920C94"/>
    <w:rsid w:val="0092213C"/>
    <w:rsid w:val="00931F9D"/>
    <w:rsid w:val="00932E28"/>
    <w:rsid w:val="00932F03"/>
    <w:rsid w:val="009371A3"/>
    <w:rsid w:val="00943A08"/>
    <w:rsid w:val="0094462E"/>
    <w:rsid w:val="00944661"/>
    <w:rsid w:val="00945CB0"/>
    <w:rsid w:val="0095449D"/>
    <w:rsid w:val="00956085"/>
    <w:rsid w:val="0096228B"/>
    <w:rsid w:val="00962F0A"/>
    <w:rsid w:val="009653E5"/>
    <w:rsid w:val="00967780"/>
    <w:rsid w:val="0097133C"/>
    <w:rsid w:val="009748E4"/>
    <w:rsid w:val="00980241"/>
    <w:rsid w:val="009803B3"/>
    <w:rsid w:val="009804F9"/>
    <w:rsid w:val="009812A5"/>
    <w:rsid w:val="0098724C"/>
    <w:rsid w:val="009876D0"/>
    <w:rsid w:val="00990D86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46C9"/>
    <w:rsid w:val="009D5D84"/>
    <w:rsid w:val="009E1E8A"/>
    <w:rsid w:val="009E39B6"/>
    <w:rsid w:val="009E3E27"/>
    <w:rsid w:val="009E6208"/>
    <w:rsid w:val="009E7148"/>
    <w:rsid w:val="009F1210"/>
    <w:rsid w:val="009F1250"/>
    <w:rsid w:val="009F4684"/>
    <w:rsid w:val="00A05BAA"/>
    <w:rsid w:val="00A060F2"/>
    <w:rsid w:val="00A1105B"/>
    <w:rsid w:val="00A112BB"/>
    <w:rsid w:val="00A12A35"/>
    <w:rsid w:val="00A12E61"/>
    <w:rsid w:val="00A14DD9"/>
    <w:rsid w:val="00A15466"/>
    <w:rsid w:val="00A1687D"/>
    <w:rsid w:val="00A16D40"/>
    <w:rsid w:val="00A17BCB"/>
    <w:rsid w:val="00A2006B"/>
    <w:rsid w:val="00A271E6"/>
    <w:rsid w:val="00A31149"/>
    <w:rsid w:val="00A3325A"/>
    <w:rsid w:val="00A3546A"/>
    <w:rsid w:val="00A45058"/>
    <w:rsid w:val="00A50E3C"/>
    <w:rsid w:val="00A5454C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818EC"/>
    <w:rsid w:val="00A81D45"/>
    <w:rsid w:val="00A81ECE"/>
    <w:rsid w:val="00A83B29"/>
    <w:rsid w:val="00A84757"/>
    <w:rsid w:val="00A854D1"/>
    <w:rsid w:val="00A90AC0"/>
    <w:rsid w:val="00A950AF"/>
    <w:rsid w:val="00A95C4F"/>
    <w:rsid w:val="00A978B9"/>
    <w:rsid w:val="00AA0B34"/>
    <w:rsid w:val="00AA5A1B"/>
    <w:rsid w:val="00AA7B87"/>
    <w:rsid w:val="00AB1C27"/>
    <w:rsid w:val="00AB59E5"/>
    <w:rsid w:val="00AB5B63"/>
    <w:rsid w:val="00AC0E1A"/>
    <w:rsid w:val="00AC1703"/>
    <w:rsid w:val="00AC267F"/>
    <w:rsid w:val="00AC3C9A"/>
    <w:rsid w:val="00AC5580"/>
    <w:rsid w:val="00AC7265"/>
    <w:rsid w:val="00AD0021"/>
    <w:rsid w:val="00AD1B4F"/>
    <w:rsid w:val="00AD2DEF"/>
    <w:rsid w:val="00AD3DB2"/>
    <w:rsid w:val="00AD6505"/>
    <w:rsid w:val="00AF080C"/>
    <w:rsid w:val="00AF0D58"/>
    <w:rsid w:val="00AF237F"/>
    <w:rsid w:val="00AF4C47"/>
    <w:rsid w:val="00AF501E"/>
    <w:rsid w:val="00AF5743"/>
    <w:rsid w:val="00AF57CA"/>
    <w:rsid w:val="00AF598E"/>
    <w:rsid w:val="00B01AB4"/>
    <w:rsid w:val="00B02251"/>
    <w:rsid w:val="00B03667"/>
    <w:rsid w:val="00B059B8"/>
    <w:rsid w:val="00B15684"/>
    <w:rsid w:val="00B2107D"/>
    <w:rsid w:val="00B22DB0"/>
    <w:rsid w:val="00B23A49"/>
    <w:rsid w:val="00B26E78"/>
    <w:rsid w:val="00B32B2C"/>
    <w:rsid w:val="00B330A5"/>
    <w:rsid w:val="00B352DA"/>
    <w:rsid w:val="00B407C3"/>
    <w:rsid w:val="00B421D6"/>
    <w:rsid w:val="00B432F1"/>
    <w:rsid w:val="00B43FF1"/>
    <w:rsid w:val="00B465D3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1FE1"/>
    <w:rsid w:val="00B73592"/>
    <w:rsid w:val="00B822FD"/>
    <w:rsid w:val="00B82BA5"/>
    <w:rsid w:val="00B8411C"/>
    <w:rsid w:val="00B86508"/>
    <w:rsid w:val="00B93625"/>
    <w:rsid w:val="00B95DB3"/>
    <w:rsid w:val="00B96021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5E8B"/>
    <w:rsid w:val="00BD083A"/>
    <w:rsid w:val="00BD2B4B"/>
    <w:rsid w:val="00BD5209"/>
    <w:rsid w:val="00BD742B"/>
    <w:rsid w:val="00BE1B68"/>
    <w:rsid w:val="00BE2809"/>
    <w:rsid w:val="00BE32C3"/>
    <w:rsid w:val="00BE3CD2"/>
    <w:rsid w:val="00BE61E6"/>
    <w:rsid w:val="00BE739E"/>
    <w:rsid w:val="00BE7952"/>
    <w:rsid w:val="00BE7A00"/>
    <w:rsid w:val="00BF51EE"/>
    <w:rsid w:val="00C01B10"/>
    <w:rsid w:val="00C14463"/>
    <w:rsid w:val="00C1566A"/>
    <w:rsid w:val="00C25A9F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1631"/>
    <w:rsid w:val="00C52BF1"/>
    <w:rsid w:val="00C52E71"/>
    <w:rsid w:val="00C53D85"/>
    <w:rsid w:val="00C55281"/>
    <w:rsid w:val="00C5588F"/>
    <w:rsid w:val="00C5724C"/>
    <w:rsid w:val="00C618EA"/>
    <w:rsid w:val="00C61BA2"/>
    <w:rsid w:val="00C6423B"/>
    <w:rsid w:val="00C70805"/>
    <w:rsid w:val="00C7103E"/>
    <w:rsid w:val="00C73CE8"/>
    <w:rsid w:val="00C7651D"/>
    <w:rsid w:val="00C777CD"/>
    <w:rsid w:val="00C77D99"/>
    <w:rsid w:val="00C804FC"/>
    <w:rsid w:val="00C8625D"/>
    <w:rsid w:val="00C867DC"/>
    <w:rsid w:val="00C87E42"/>
    <w:rsid w:val="00C90D93"/>
    <w:rsid w:val="00C90F82"/>
    <w:rsid w:val="00C946A2"/>
    <w:rsid w:val="00CA06C8"/>
    <w:rsid w:val="00CA0E68"/>
    <w:rsid w:val="00CA1A2E"/>
    <w:rsid w:val="00CA3A57"/>
    <w:rsid w:val="00CA4898"/>
    <w:rsid w:val="00CB41C1"/>
    <w:rsid w:val="00CB62B0"/>
    <w:rsid w:val="00CC2744"/>
    <w:rsid w:val="00CD736C"/>
    <w:rsid w:val="00CE036A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74F5"/>
    <w:rsid w:val="00D0780D"/>
    <w:rsid w:val="00D07B6B"/>
    <w:rsid w:val="00D14074"/>
    <w:rsid w:val="00D14F00"/>
    <w:rsid w:val="00D164A9"/>
    <w:rsid w:val="00D21269"/>
    <w:rsid w:val="00D226BF"/>
    <w:rsid w:val="00D245A4"/>
    <w:rsid w:val="00D268B7"/>
    <w:rsid w:val="00D30EEA"/>
    <w:rsid w:val="00D452C1"/>
    <w:rsid w:val="00D51632"/>
    <w:rsid w:val="00D52A0E"/>
    <w:rsid w:val="00D54272"/>
    <w:rsid w:val="00D63D28"/>
    <w:rsid w:val="00D6490C"/>
    <w:rsid w:val="00D666EE"/>
    <w:rsid w:val="00D71B18"/>
    <w:rsid w:val="00D72424"/>
    <w:rsid w:val="00D85764"/>
    <w:rsid w:val="00D86DCA"/>
    <w:rsid w:val="00D87E75"/>
    <w:rsid w:val="00D91AC6"/>
    <w:rsid w:val="00D96136"/>
    <w:rsid w:val="00D967E8"/>
    <w:rsid w:val="00D96F8D"/>
    <w:rsid w:val="00DA427A"/>
    <w:rsid w:val="00DA4A8D"/>
    <w:rsid w:val="00DA6B41"/>
    <w:rsid w:val="00DC0259"/>
    <w:rsid w:val="00DC2DEE"/>
    <w:rsid w:val="00DC5F62"/>
    <w:rsid w:val="00DD096A"/>
    <w:rsid w:val="00DD2E7D"/>
    <w:rsid w:val="00DD4768"/>
    <w:rsid w:val="00DD6519"/>
    <w:rsid w:val="00DD6F8C"/>
    <w:rsid w:val="00DE0F70"/>
    <w:rsid w:val="00DE1F2F"/>
    <w:rsid w:val="00DE2E79"/>
    <w:rsid w:val="00DE4E15"/>
    <w:rsid w:val="00DE600B"/>
    <w:rsid w:val="00DE6AC3"/>
    <w:rsid w:val="00DF1CD3"/>
    <w:rsid w:val="00DF4334"/>
    <w:rsid w:val="00E03E69"/>
    <w:rsid w:val="00E07135"/>
    <w:rsid w:val="00E12E1C"/>
    <w:rsid w:val="00E2195E"/>
    <w:rsid w:val="00E2532C"/>
    <w:rsid w:val="00E33D88"/>
    <w:rsid w:val="00E3692E"/>
    <w:rsid w:val="00E40E76"/>
    <w:rsid w:val="00E40E8C"/>
    <w:rsid w:val="00E43A84"/>
    <w:rsid w:val="00E52497"/>
    <w:rsid w:val="00E525F4"/>
    <w:rsid w:val="00E5397D"/>
    <w:rsid w:val="00E57C61"/>
    <w:rsid w:val="00E61165"/>
    <w:rsid w:val="00E65B67"/>
    <w:rsid w:val="00E718B0"/>
    <w:rsid w:val="00E72C1B"/>
    <w:rsid w:val="00E739E1"/>
    <w:rsid w:val="00E8055C"/>
    <w:rsid w:val="00E81A6C"/>
    <w:rsid w:val="00E82E1E"/>
    <w:rsid w:val="00E833CD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76E8"/>
    <w:rsid w:val="00EF19E7"/>
    <w:rsid w:val="00EF36E6"/>
    <w:rsid w:val="00EF375C"/>
    <w:rsid w:val="00F004A1"/>
    <w:rsid w:val="00F04FBE"/>
    <w:rsid w:val="00F05C7F"/>
    <w:rsid w:val="00F110B7"/>
    <w:rsid w:val="00F1177B"/>
    <w:rsid w:val="00F118CD"/>
    <w:rsid w:val="00F1505B"/>
    <w:rsid w:val="00F15185"/>
    <w:rsid w:val="00F17575"/>
    <w:rsid w:val="00F2149F"/>
    <w:rsid w:val="00F23989"/>
    <w:rsid w:val="00F267E3"/>
    <w:rsid w:val="00F26C32"/>
    <w:rsid w:val="00F334C9"/>
    <w:rsid w:val="00F33EAF"/>
    <w:rsid w:val="00F35297"/>
    <w:rsid w:val="00F37F22"/>
    <w:rsid w:val="00F42E86"/>
    <w:rsid w:val="00F45ED0"/>
    <w:rsid w:val="00F5657B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773A5"/>
    <w:rsid w:val="00F8024E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2109"/>
    <w:rsid w:val="00FC571C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598F-27EE-4C4E-947D-7692506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4800</Words>
  <Characters>28803</Characters>
  <Application>Microsoft Office Word</Application>
  <DocSecurity>0</DocSecurity>
  <Lines>240</Lines>
  <Paragraphs>67</Paragraphs>
  <ScaleCrop>false</ScaleCrop>
  <Company/>
  <LinksUpToDate>false</LinksUpToDate>
  <CharactersWithSpaces>33536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2025-05-29T08:26:00Z</dcterms:created>
  <dcterms:modified xsi:type="dcterms:W3CDTF">2025-05-29T08:26:00Z</dcterms:modified>
</cp:coreProperties>
</file>