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178C" w14:textId="6E5851C6" w:rsidR="0001003B" w:rsidRPr="0001003B" w:rsidRDefault="006C1FC2" w:rsidP="00B9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PO.110.</w:t>
      </w:r>
      <w:r w:rsidR="00A26025">
        <w:rPr>
          <w:rFonts w:ascii="Times New Roman" w:hAnsi="Times New Roman" w:cs="Times New Roman"/>
          <w:sz w:val="24"/>
          <w:szCs w:val="24"/>
        </w:rPr>
        <w:t>10</w:t>
      </w:r>
      <w:r w:rsidR="00E42C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83E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C79">
        <w:rPr>
          <w:rFonts w:ascii="Times New Roman" w:hAnsi="Times New Roman" w:cs="Times New Roman"/>
          <w:sz w:val="24"/>
          <w:szCs w:val="24"/>
        </w:rPr>
        <w:t xml:space="preserve">     </w:t>
      </w:r>
      <w:r w:rsidR="006437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533060" w14:textId="2280C48E" w:rsidR="009808C2" w:rsidRPr="0001003B" w:rsidRDefault="009808C2" w:rsidP="00010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3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26025">
        <w:rPr>
          <w:rFonts w:ascii="Times New Roman" w:hAnsi="Times New Roman" w:cs="Times New Roman"/>
          <w:b/>
          <w:sz w:val="24"/>
          <w:szCs w:val="24"/>
        </w:rPr>
        <w:t>10</w:t>
      </w:r>
      <w:r w:rsidRPr="0001003B">
        <w:rPr>
          <w:rFonts w:ascii="Times New Roman" w:hAnsi="Times New Roman" w:cs="Times New Roman"/>
          <w:b/>
          <w:sz w:val="24"/>
          <w:szCs w:val="24"/>
        </w:rPr>
        <w:t>/202</w:t>
      </w:r>
      <w:r w:rsidR="00283EA9">
        <w:rPr>
          <w:rFonts w:ascii="Times New Roman" w:hAnsi="Times New Roman" w:cs="Times New Roman"/>
          <w:b/>
          <w:sz w:val="24"/>
          <w:szCs w:val="24"/>
        </w:rPr>
        <w:t>4</w:t>
      </w:r>
    </w:p>
    <w:p w14:paraId="52739689" w14:textId="77777777" w:rsidR="009808C2" w:rsidRPr="0001003B" w:rsidRDefault="009808C2" w:rsidP="00010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3B">
        <w:rPr>
          <w:rFonts w:ascii="Times New Roman" w:hAnsi="Times New Roman" w:cs="Times New Roman"/>
          <w:b/>
          <w:sz w:val="24"/>
          <w:szCs w:val="24"/>
        </w:rPr>
        <w:t>Podkarpackiego Wojewódzkiego Inspektora Inspekcji Handlowej</w:t>
      </w:r>
    </w:p>
    <w:p w14:paraId="5FADCDA7" w14:textId="5A5AA7EA" w:rsidR="006A1561" w:rsidRPr="005D3D37" w:rsidRDefault="009808C2" w:rsidP="005D3D37">
      <w:pPr>
        <w:spacing w:after="120" w:line="240" w:lineRule="auto"/>
        <w:jc w:val="center"/>
        <w:rPr>
          <w:rStyle w:val="job-postmain-contentjob-informationimportant-informationjob-titleinstitution-unit"/>
          <w:rFonts w:ascii="Times New Roman" w:hAnsi="Times New Roman" w:cs="Times New Roman"/>
          <w:b/>
          <w:sz w:val="24"/>
          <w:szCs w:val="24"/>
        </w:rPr>
      </w:pPr>
      <w:r w:rsidRPr="0001003B">
        <w:rPr>
          <w:rFonts w:ascii="Times New Roman" w:hAnsi="Times New Roman" w:cs="Times New Roman"/>
          <w:b/>
          <w:sz w:val="24"/>
          <w:szCs w:val="24"/>
        </w:rPr>
        <w:t>z dnia</w:t>
      </w:r>
      <w:r w:rsidR="001D464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45D4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26025">
        <w:rPr>
          <w:rFonts w:ascii="Times New Roman" w:hAnsi="Times New Roman" w:cs="Times New Roman"/>
          <w:b/>
          <w:sz w:val="24"/>
          <w:szCs w:val="24"/>
        </w:rPr>
        <w:t>września</w:t>
      </w:r>
      <w:r w:rsidR="00E4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03B">
        <w:rPr>
          <w:rFonts w:ascii="Times New Roman" w:hAnsi="Times New Roman" w:cs="Times New Roman"/>
          <w:b/>
          <w:sz w:val="24"/>
          <w:szCs w:val="24"/>
        </w:rPr>
        <w:t>202</w:t>
      </w:r>
      <w:r w:rsidR="00D34A11">
        <w:rPr>
          <w:rFonts w:ascii="Times New Roman" w:hAnsi="Times New Roman" w:cs="Times New Roman"/>
          <w:b/>
          <w:sz w:val="24"/>
          <w:szCs w:val="24"/>
        </w:rPr>
        <w:t>4</w:t>
      </w:r>
      <w:r w:rsidRPr="0001003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D3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561" w:rsidRPr="006A15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sprawie </w:t>
      </w:r>
      <w:r w:rsidR="00A2602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wprowadzenia</w:t>
      </w:r>
      <w:r w:rsidR="000A0E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A1561" w:rsidRPr="006A1561">
        <w:rPr>
          <w:rStyle w:val="job-postmain-contentjob-informationimportant-informationjob-titleinstitution-unit"/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935FC6">
        <w:rPr>
          <w:rStyle w:val="job-postmain-contentjob-informationimportant-informationjob-titleinstitution-unit"/>
          <w:rFonts w:ascii="Times New Roman" w:hAnsi="Times New Roman" w:cs="Times New Roman"/>
          <w:b/>
          <w:bCs/>
          <w:sz w:val="24"/>
          <w:szCs w:val="24"/>
        </w:rPr>
        <w:t>Wojewódzkim Inspektoracie Inspekcji Handlowej</w:t>
      </w:r>
      <w:r w:rsidR="00A97F88">
        <w:rPr>
          <w:rStyle w:val="job-postmain-contentjob-informationimportant-informationjob-titleinstitution-uni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FC6">
        <w:rPr>
          <w:rStyle w:val="job-postmain-contentjob-informationimportant-informationjob-titleinstitution-unit"/>
          <w:rFonts w:ascii="Times New Roman" w:hAnsi="Times New Roman" w:cs="Times New Roman"/>
          <w:b/>
          <w:bCs/>
          <w:sz w:val="24"/>
          <w:szCs w:val="24"/>
        </w:rPr>
        <w:t>w Rzeszowie</w:t>
      </w:r>
      <w:r w:rsidR="00F72505">
        <w:rPr>
          <w:rStyle w:val="job-postmain-contentjob-informationimportant-informationjob-titleinstitution-uni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F18" w:rsidRPr="001E3F1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Procedur</w:t>
      </w:r>
      <w:r w:rsidR="001E3F1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y</w:t>
      </w:r>
      <w:r w:rsidR="001E3F18" w:rsidRPr="001E3F1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zgłaszania przypadków nieprawidłowości, podejmowania działań następczych oraz ochrony osób dokonujących zgłoszeń</w:t>
      </w:r>
    </w:p>
    <w:p w14:paraId="40378489" w14:textId="77777777" w:rsidR="006A1561" w:rsidRPr="006A1561" w:rsidRDefault="006A1561" w:rsidP="006A15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7005CF9" w14:textId="755DF9BB" w:rsidR="00935FC6" w:rsidRPr="00C97AA6" w:rsidRDefault="00D02422" w:rsidP="00982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422">
        <w:rPr>
          <w:rFonts w:ascii="Times New Roman" w:eastAsia="Times New Roman" w:hAnsi="Times New Roman" w:cs="Times New Roman"/>
          <w:kern w:val="2"/>
          <w:sz w:val="24"/>
          <w:szCs w:val="24"/>
        </w:rPr>
        <w:t>Na podstawie art. 24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ust. 1</w:t>
      </w:r>
      <w:r w:rsidRPr="00D0242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oraz art. 30 ustawy z dnia 14 czerwca 2024 r. o ochronie sygnalistów (Dz. U. z 2024 r. poz. 928)</w:t>
      </w:r>
      <w:r w:rsidR="00E67BE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oraz</w:t>
      </w:r>
      <w:r w:rsidR="009808C2" w:rsidRPr="0001003B">
        <w:rPr>
          <w:rFonts w:ascii="Times New Roman" w:hAnsi="Times New Roman" w:cs="Times New Roman"/>
          <w:sz w:val="24"/>
          <w:szCs w:val="24"/>
        </w:rPr>
        <w:t xml:space="preserve"> § 5 ust. 2 Regulaminu organizacyjnego Wojewódzkiego Inspektoratu Inspekcji Handlowej w Rzeszowie, stanowiącego załącznik do zarządzenia Podkarpackiego Wojewódzkiego Inspektora Inspekcji Handlowej nr 10/2020 z dnia 12 maja 2020 r.</w:t>
      </w:r>
      <w:r w:rsidR="00E67BEE">
        <w:rPr>
          <w:rFonts w:ascii="Times New Roman" w:hAnsi="Times New Roman" w:cs="Times New Roman"/>
          <w:sz w:val="24"/>
          <w:szCs w:val="24"/>
        </w:rPr>
        <w:t xml:space="preserve"> </w:t>
      </w:r>
      <w:r w:rsidR="0001003B" w:rsidRPr="0001003B">
        <w:rPr>
          <w:rFonts w:ascii="Times New Roman" w:hAnsi="Times New Roman" w:cs="Times New Roman"/>
          <w:sz w:val="24"/>
          <w:szCs w:val="24"/>
        </w:rPr>
        <w:t>zarządzam co następuje</w:t>
      </w:r>
      <w:r w:rsidR="0001003B">
        <w:rPr>
          <w:rFonts w:ascii="Times New Roman" w:hAnsi="Times New Roman" w:cs="Times New Roman"/>
          <w:sz w:val="24"/>
          <w:szCs w:val="24"/>
        </w:rPr>
        <w:t>:</w:t>
      </w:r>
    </w:p>
    <w:p w14:paraId="77C313CD" w14:textId="77777777" w:rsidR="00A8543A" w:rsidRPr="00A8543A" w:rsidRDefault="00A8543A" w:rsidP="00A85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543A">
        <w:rPr>
          <w:rFonts w:ascii="Times New Roman" w:eastAsia="Times New Roman" w:hAnsi="Times New Roman" w:cs="Times New Roman"/>
          <w:sz w:val="24"/>
          <w:szCs w:val="24"/>
          <w:lang w:eastAsia="zh-CN"/>
        </w:rPr>
        <w:t>§ 1.</w:t>
      </w:r>
    </w:p>
    <w:p w14:paraId="11DBA11A" w14:textId="77777777" w:rsidR="00A8543A" w:rsidRPr="00A8543A" w:rsidRDefault="00A8543A" w:rsidP="00A8543A">
      <w:pPr>
        <w:suppressAutoHyphens/>
        <w:spacing w:after="0" w:line="240" w:lineRule="auto"/>
        <w:ind w:left="303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2917D9" w14:textId="49FB1AF6" w:rsidR="00DE2F24" w:rsidRPr="00FC39F8" w:rsidRDefault="00DA157F" w:rsidP="00FC39F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Wprowadzam do stosowania w Wojewódzkim Inspektoracie Inspekcji Handlowej                                   w Rzeszowie ,,</w:t>
      </w:r>
      <w:r w:rsidR="00FC39F8" w:rsidRPr="00FC39F8">
        <w:rPr>
          <w:rFonts w:ascii="Times New Roman" w:eastAsia="Times New Roman" w:hAnsi="Times New Roman" w:cs="Times New Roman"/>
          <w:sz w:val="24"/>
          <w:szCs w:val="24"/>
          <w:lang w:eastAsia="zh-CN"/>
        </w:rPr>
        <w:t>Procedurę zgłaszania przypadków nieprawidłowości, podejmowania działań następczych oraz ochrony osób dokonujących zgłoszeń w Wojewódzkim Inspektoracie Inspekcji Handlowej w Rzeszowie</w:t>
      </w:r>
      <w:r w:rsidR="0045611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” – zwaną dalej </w:t>
      </w:r>
      <w:r w:rsidR="0045611A" w:rsidRPr="0045611A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procedurą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, stanowiącą załącznik do niniejszego zarządzenia.</w:t>
      </w:r>
    </w:p>
    <w:p w14:paraId="47FE3869" w14:textId="77777777" w:rsidR="00DA157F" w:rsidRPr="00DE2F24" w:rsidRDefault="00DA157F" w:rsidP="00DE2F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F3B582" w14:textId="5B151358" w:rsidR="00E42C79" w:rsidRDefault="00E42C79" w:rsidP="003C1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2E4EC91F" w14:textId="682E96D0" w:rsidR="00DA157F" w:rsidRPr="00130F59" w:rsidRDefault="00DA157F" w:rsidP="00130F59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w dniu 25 września 2024 r., za wyjątkiem </w:t>
      </w:r>
      <w:r w:rsidR="00130F59" w:rsidRPr="00CF1A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§ </w:t>
      </w:r>
      <w:r w:rsidR="00FC39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10</w:t>
      </w:r>
      <w:r w:rsidR="00130F5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załącznika</w:t>
      </w:r>
      <w:r w:rsidR="00D00B25">
        <w:rPr>
          <w:rFonts w:ascii="Times New Roman" w:hAnsi="Times New Roman" w:cs="Times New Roman"/>
          <w:sz w:val="24"/>
          <w:szCs w:val="24"/>
        </w:rPr>
        <w:t xml:space="preserve">                          do</w:t>
      </w:r>
      <w:r>
        <w:rPr>
          <w:rFonts w:ascii="Times New Roman" w:hAnsi="Times New Roman" w:cs="Times New Roman"/>
          <w:sz w:val="24"/>
          <w:szCs w:val="24"/>
        </w:rPr>
        <w:t xml:space="preserve"> procedury, który wchodzi w życie w dniu 25 grudnia 2024 r.</w:t>
      </w:r>
    </w:p>
    <w:p w14:paraId="54E1A4ED" w14:textId="77777777" w:rsidR="00C97AA6" w:rsidRPr="00C97AA6" w:rsidRDefault="00C97AA6" w:rsidP="00C97A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2B878" w14:textId="2E418285" w:rsidR="00406252" w:rsidRPr="00C97AA6" w:rsidRDefault="00E42C79" w:rsidP="00C97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AD">
        <w:rPr>
          <w:rFonts w:ascii="Times New Roman" w:hAnsi="Times New Roman" w:cs="Times New Roman"/>
          <w:b/>
          <w:sz w:val="24"/>
          <w:szCs w:val="24"/>
        </w:rPr>
        <w:t>Udostępniono</w:t>
      </w:r>
      <w:r w:rsidR="00DE5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57F">
        <w:rPr>
          <w:rFonts w:ascii="Times New Roman" w:hAnsi="Times New Roman" w:cs="Times New Roman"/>
          <w:b/>
          <w:sz w:val="24"/>
          <w:szCs w:val="24"/>
        </w:rPr>
        <w:t>wszystkim pracownikom</w:t>
      </w:r>
      <w:r w:rsidR="00DE5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8AD">
        <w:rPr>
          <w:rFonts w:ascii="Times New Roman" w:hAnsi="Times New Roman" w:cs="Times New Roman"/>
          <w:b/>
          <w:sz w:val="24"/>
          <w:szCs w:val="24"/>
        </w:rPr>
        <w:t>w dniu podpisania w formie elektronicznej</w:t>
      </w:r>
    </w:p>
    <w:p w14:paraId="674366C0" w14:textId="77777777" w:rsidR="00DA157F" w:rsidRDefault="009828CE" w:rsidP="009828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8501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FA18E68" w14:textId="122DBBF6" w:rsidR="009828CE" w:rsidRPr="009828CE" w:rsidRDefault="00E8501F" w:rsidP="00DA157F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084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828CE" w:rsidRPr="009828CE">
        <w:rPr>
          <w:rFonts w:ascii="Times New Roman" w:hAnsi="Times New Roman" w:cs="Times New Roman"/>
          <w:b/>
          <w:bCs/>
          <w:sz w:val="24"/>
          <w:szCs w:val="24"/>
        </w:rPr>
        <w:t xml:space="preserve">Rzeszów, dnia </w:t>
      </w:r>
      <w:r w:rsidR="005508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45D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96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57F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9828CE" w:rsidRPr="009828C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83E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28CE" w:rsidRPr="009828CE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28D5F8E8" w14:textId="77777777" w:rsidR="00DA157F" w:rsidRDefault="00DA157F" w:rsidP="00C97AA6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158C8C" w14:textId="77777777" w:rsidR="00DA157F" w:rsidRDefault="00DA157F" w:rsidP="00C97AA6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4FDA88" w14:textId="33BA95E7" w:rsidR="00C97AA6" w:rsidRPr="00C97AA6" w:rsidRDefault="00C97AA6" w:rsidP="00C97AA6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7AA6">
        <w:rPr>
          <w:rFonts w:ascii="Times New Roman" w:eastAsia="Calibri" w:hAnsi="Times New Roman" w:cs="Times New Roman"/>
          <w:b/>
          <w:sz w:val="24"/>
          <w:szCs w:val="24"/>
        </w:rPr>
        <w:t>PODKARPACKI WOJEWÓDZKI INSPEKTOR</w:t>
      </w:r>
    </w:p>
    <w:p w14:paraId="1CFC16A6" w14:textId="3435D4C1" w:rsidR="00C97AA6" w:rsidRPr="00C97AA6" w:rsidRDefault="00C97AA6" w:rsidP="003E53D3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AA6">
        <w:rPr>
          <w:rFonts w:ascii="Times New Roman" w:eastAsia="Calibri" w:hAnsi="Times New Roman" w:cs="Times New Roman"/>
          <w:b/>
          <w:sz w:val="24"/>
          <w:szCs w:val="24"/>
        </w:rPr>
        <w:t>INSPEKCJI HANDLOWEJ</w:t>
      </w:r>
    </w:p>
    <w:p w14:paraId="4C080406" w14:textId="1D69CB66" w:rsidR="00A933D5" w:rsidRDefault="00C15670" w:rsidP="00C97AA6">
      <w:pPr>
        <w:ind w:left="495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</w:t>
      </w:r>
      <w:r w:rsidR="000A0E4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Jakub Czarnota</w:t>
      </w:r>
    </w:p>
    <w:p w14:paraId="4C408FFB" w14:textId="2266A88A" w:rsidR="002A5A9A" w:rsidRDefault="002A5A9A" w:rsidP="002A5A9A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Opr. PO/MC</w:t>
      </w:r>
    </w:p>
    <w:p w14:paraId="15FEB0A2" w14:textId="66CAF8A3" w:rsidR="00A933D5" w:rsidRDefault="00A933D5" w:rsidP="000100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1717D" w14:textId="195B8DF2" w:rsidR="00A933D5" w:rsidRDefault="00A933D5" w:rsidP="000100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86CB1" w14:textId="77777777" w:rsidR="00EE3E39" w:rsidRDefault="00EE3E39" w:rsidP="00183EB7">
      <w:pPr>
        <w:spacing w:after="0" w:line="240" w:lineRule="auto"/>
      </w:pPr>
      <w:r>
        <w:separator/>
      </w:r>
    </w:p>
  </w:endnote>
  <w:endnote w:type="continuationSeparator" w:id="0">
    <w:p w14:paraId="70CB2708" w14:textId="77777777" w:rsidR="00EE3E39" w:rsidRDefault="00EE3E39" w:rsidP="0018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E111" w14:textId="77777777" w:rsidR="00EE3E39" w:rsidRDefault="00EE3E39" w:rsidP="00183EB7">
      <w:pPr>
        <w:spacing w:after="0" w:line="240" w:lineRule="auto"/>
      </w:pPr>
      <w:r>
        <w:separator/>
      </w:r>
    </w:p>
  </w:footnote>
  <w:footnote w:type="continuationSeparator" w:id="0">
    <w:p w14:paraId="1D62CB0D" w14:textId="77777777" w:rsidR="00EE3E39" w:rsidRDefault="00EE3E39" w:rsidP="0018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AF5"/>
    <w:multiLevelType w:val="hybridMultilevel"/>
    <w:tmpl w:val="C972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FA8"/>
    <w:multiLevelType w:val="hybridMultilevel"/>
    <w:tmpl w:val="AF1EC8F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1E6313"/>
    <w:multiLevelType w:val="hybridMultilevel"/>
    <w:tmpl w:val="7EE46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540"/>
    <w:multiLevelType w:val="hybridMultilevel"/>
    <w:tmpl w:val="18F84B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351BF"/>
    <w:multiLevelType w:val="hybridMultilevel"/>
    <w:tmpl w:val="6422E406"/>
    <w:lvl w:ilvl="0" w:tplc="256278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23EC3"/>
    <w:multiLevelType w:val="hybridMultilevel"/>
    <w:tmpl w:val="BB149ED6"/>
    <w:lvl w:ilvl="0" w:tplc="D9D08F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948F39E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C4D66"/>
    <w:multiLevelType w:val="hybridMultilevel"/>
    <w:tmpl w:val="096CC1DC"/>
    <w:lvl w:ilvl="0" w:tplc="8F5C2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55F9"/>
    <w:multiLevelType w:val="hybridMultilevel"/>
    <w:tmpl w:val="71646BE8"/>
    <w:lvl w:ilvl="0" w:tplc="263AE3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07081"/>
    <w:multiLevelType w:val="hybridMultilevel"/>
    <w:tmpl w:val="F5E62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38BC"/>
    <w:multiLevelType w:val="hybridMultilevel"/>
    <w:tmpl w:val="4C9A41A0"/>
    <w:lvl w:ilvl="0" w:tplc="87C03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30DE"/>
    <w:multiLevelType w:val="hybridMultilevel"/>
    <w:tmpl w:val="E79CED4C"/>
    <w:lvl w:ilvl="0" w:tplc="A3F8C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135C"/>
    <w:multiLevelType w:val="hybridMultilevel"/>
    <w:tmpl w:val="E132D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E11A3"/>
    <w:multiLevelType w:val="hybridMultilevel"/>
    <w:tmpl w:val="8EBE92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46384"/>
    <w:multiLevelType w:val="hybridMultilevel"/>
    <w:tmpl w:val="0F766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C7093"/>
    <w:multiLevelType w:val="hybridMultilevel"/>
    <w:tmpl w:val="E9C0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962EC"/>
    <w:multiLevelType w:val="hybridMultilevel"/>
    <w:tmpl w:val="7D721894"/>
    <w:lvl w:ilvl="0" w:tplc="D16219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84199"/>
    <w:multiLevelType w:val="hybridMultilevel"/>
    <w:tmpl w:val="3FF2AAB4"/>
    <w:lvl w:ilvl="0" w:tplc="44EEE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A275F4"/>
    <w:multiLevelType w:val="hybridMultilevel"/>
    <w:tmpl w:val="BD46C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F6FDF"/>
    <w:multiLevelType w:val="hybridMultilevel"/>
    <w:tmpl w:val="B600A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C5062"/>
    <w:multiLevelType w:val="hybridMultilevel"/>
    <w:tmpl w:val="4BF68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B7D6A"/>
    <w:multiLevelType w:val="hybridMultilevel"/>
    <w:tmpl w:val="EB9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B3FC7"/>
    <w:multiLevelType w:val="hybridMultilevel"/>
    <w:tmpl w:val="BDE45FFC"/>
    <w:lvl w:ilvl="0" w:tplc="156C4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C1104"/>
    <w:multiLevelType w:val="hybridMultilevel"/>
    <w:tmpl w:val="17C2B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878325">
    <w:abstractNumId w:val="0"/>
  </w:num>
  <w:num w:numId="2" w16cid:durableId="2103379162">
    <w:abstractNumId w:val="8"/>
  </w:num>
  <w:num w:numId="3" w16cid:durableId="22169038">
    <w:abstractNumId w:val="20"/>
  </w:num>
  <w:num w:numId="4" w16cid:durableId="1718779343">
    <w:abstractNumId w:val="19"/>
  </w:num>
  <w:num w:numId="5" w16cid:durableId="24643209">
    <w:abstractNumId w:val="21"/>
  </w:num>
  <w:num w:numId="6" w16cid:durableId="1425223863">
    <w:abstractNumId w:val="10"/>
  </w:num>
  <w:num w:numId="7" w16cid:durableId="859860182">
    <w:abstractNumId w:val="22"/>
  </w:num>
  <w:num w:numId="8" w16cid:durableId="612252344">
    <w:abstractNumId w:val="17"/>
  </w:num>
  <w:num w:numId="9" w16cid:durableId="800149703">
    <w:abstractNumId w:val="11"/>
  </w:num>
  <w:num w:numId="10" w16cid:durableId="1913932364">
    <w:abstractNumId w:val="7"/>
  </w:num>
  <w:num w:numId="11" w16cid:durableId="1959868679">
    <w:abstractNumId w:val="5"/>
  </w:num>
  <w:num w:numId="12" w16cid:durableId="1513646877">
    <w:abstractNumId w:val="14"/>
  </w:num>
  <w:num w:numId="13" w16cid:durableId="787360813">
    <w:abstractNumId w:val="12"/>
  </w:num>
  <w:num w:numId="14" w16cid:durableId="2026398587">
    <w:abstractNumId w:val="1"/>
  </w:num>
  <w:num w:numId="15" w16cid:durableId="695040178">
    <w:abstractNumId w:val="15"/>
  </w:num>
  <w:num w:numId="16" w16cid:durableId="1276786000">
    <w:abstractNumId w:val="4"/>
  </w:num>
  <w:num w:numId="17" w16cid:durableId="182087244">
    <w:abstractNumId w:val="3"/>
  </w:num>
  <w:num w:numId="18" w16cid:durableId="697849583">
    <w:abstractNumId w:val="2"/>
  </w:num>
  <w:num w:numId="19" w16cid:durableId="1378161957">
    <w:abstractNumId w:val="16"/>
  </w:num>
  <w:num w:numId="20" w16cid:durableId="333338251">
    <w:abstractNumId w:val="6"/>
  </w:num>
  <w:num w:numId="21" w16cid:durableId="1013610976">
    <w:abstractNumId w:val="13"/>
  </w:num>
  <w:num w:numId="22" w16cid:durableId="1167358351">
    <w:abstractNumId w:val="9"/>
  </w:num>
  <w:num w:numId="23" w16cid:durableId="21425313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C2"/>
    <w:rsid w:val="00004ECB"/>
    <w:rsid w:val="0001003B"/>
    <w:rsid w:val="00014B7D"/>
    <w:rsid w:val="00015771"/>
    <w:rsid w:val="000274A3"/>
    <w:rsid w:val="00031444"/>
    <w:rsid w:val="00034C6F"/>
    <w:rsid w:val="0003545B"/>
    <w:rsid w:val="0005460A"/>
    <w:rsid w:val="000707ED"/>
    <w:rsid w:val="00074F30"/>
    <w:rsid w:val="00076189"/>
    <w:rsid w:val="000A0E45"/>
    <w:rsid w:val="000B0F2D"/>
    <w:rsid w:val="000C18E2"/>
    <w:rsid w:val="00112258"/>
    <w:rsid w:val="00124A6B"/>
    <w:rsid w:val="00130F59"/>
    <w:rsid w:val="00144B1D"/>
    <w:rsid w:val="00144D76"/>
    <w:rsid w:val="00151FBD"/>
    <w:rsid w:val="00156766"/>
    <w:rsid w:val="00166D39"/>
    <w:rsid w:val="00183EB7"/>
    <w:rsid w:val="001B4C22"/>
    <w:rsid w:val="001D324A"/>
    <w:rsid w:val="001D4646"/>
    <w:rsid w:val="001E3F18"/>
    <w:rsid w:val="00200CD9"/>
    <w:rsid w:val="00201E0A"/>
    <w:rsid w:val="002446B8"/>
    <w:rsid w:val="002638F0"/>
    <w:rsid w:val="00271BD1"/>
    <w:rsid w:val="00274CC1"/>
    <w:rsid w:val="00275C41"/>
    <w:rsid w:val="00283EA9"/>
    <w:rsid w:val="00291324"/>
    <w:rsid w:val="0029309C"/>
    <w:rsid w:val="00294925"/>
    <w:rsid w:val="002A5A9A"/>
    <w:rsid w:val="002A74D1"/>
    <w:rsid w:val="002C4A8F"/>
    <w:rsid w:val="002E4195"/>
    <w:rsid w:val="002F35C0"/>
    <w:rsid w:val="002F5233"/>
    <w:rsid w:val="002F5F56"/>
    <w:rsid w:val="002F70C8"/>
    <w:rsid w:val="002F7E6A"/>
    <w:rsid w:val="00314ABB"/>
    <w:rsid w:val="00331CDB"/>
    <w:rsid w:val="00333D82"/>
    <w:rsid w:val="00347FD3"/>
    <w:rsid w:val="003618D4"/>
    <w:rsid w:val="00363DB9"/>
    <w:rsid w:val="00366616"/>
    <w:rsid w:val="00366EFE"/>
    <w:rsid w:val="00371373"/>
    <w:rsid w:val="00376768"/>
    <w:rsid w:val="003938AE"/>
    <w:rsid w:val="003A319A"/>
    <w:rsid w:val="003B6F61"/>
    <w:rsid w:val="003B74DE"/>
    <w:rsid w:val="003B798C"/>
    <w:rsid w:val="003C19D4"/>
    <w:rsid w:val="003E07EA"/>
    <w:rsid w:val="003E53D3"/>
    <w:rsid w:val="003F4C68"/>
    <w:rsid w:val="003F646C"/>
    <w:rsid w:val="00406252"/>
    <w:rsid w:val="00407373"/>
    <w:rsid w:val="00410982"/>
    <w:rsid w:val="00410A54"/>
    <w:rsid w:val="00423CE2"/>
    <w:rsid w:val="00424DFE"/>
    <w:rsid w:val="00447E2E"/>
    <w:rsid w:val="0045611A"/>
    <w:rsid w:val="00464271"/>
    <w:rsid w:val="004650BE"/>
    <w:rsid w:val="004665F5"/>
    <w:rsid w:val="004925C2"/>
    <w:rsid w:val="00495804"/>
    <w:rsid w:val="00496FC6"/>
    <w:rsid w:val="004A0DFF"/>
    <w:rsid w:val="004F5012"/>
    <w:rsid w:val="00500E53"/>
    <w:rsid w:val="00507ED0"/>
    <w:rsid w:val="005108D4"/>
    <w:rsid w:val="00525095"/>
    <w:rsid w:val="00544091"/>
    <w:rsid w:val="00550847"/>
    <w:rsid w:val="00551750"/>
    <w:rsid w:val="005B0557"/>
    <w:rsid w:val="005B0970"/>
    <w:rsid w:val="005C0C84"/>
    <w:rsid w:val="005C67A3"/>
    <w:rsid w:val="005D3D37"/>
    <w:rsid w:val="005E1538"/>
    <w:rsid w:val="006049E9"/>
    <w:rsid w:val="00614FE4"/>
    <w:rsid w:val="006214EC"/>
    <w:rsid w:val="00627054"/>
    <w:rsid w:val="00631658"/>
    <w:rsid w:val="006437DE"/>
    <w:rsid w:val="00645D3B"/>
    <w:rsid w:val="00647F94"/>
    <w:rsid w:val="00675212"/>
    <w:rsid w:val="00695797"/>
    <w:rsid w:val="006A1561"/>
    <w:rsid w:val="006B1734"/>
    <w:rsid w:val="006C1FC2"/>
    <w:rsid w:val="006C3656"/>
    <w:rsid w:val="006C3DF8"/>
    <w:rsid w:val="0071244F"/>
    <w:rsid w:val="00740753"/>
    <w:rsid w:val="007558AD"/>
    <w:rsid w:val="00771EAE"/>
    <w:rsid w:val="007C4FDE"/>
    <w:rsid w:val="007D0C77"/>
    <w:rsid w:val="007D1021"/>
    <w:rsid w:val="007D6CEA"/>
    <w:rsid w:val="007E2D36"/>
    <w:rsid w:val="007F31F2"/>
    <w:rsid w:val="008068A9"/>
    <w:rsid w:val="008125A7"/>
    <w:rsid w:val="008167DE"/>
    <w:rsid w:val="00820D04"/>
    <w:rsid w:val="0082787F"/>
    <w:rsid w:val="00851366"/>
    <w:rsid w:val="00853EED"/>
    <w:rsid w:val="00864AFE"/>
    <w:rsid w:val="008740FE"/>
    <w:rsid w:val="00874CCC"/>
    <w:rsid w:val="00883A5E"/>
    <w:rsid w:val="008B26BB"/>
    <w:rsid w:val="008D4A72"/>
    <w:rsid w:val="008E18E4"/>
    <w:rsid w:val="009319CD"/>
    <w:rsid w:val="00935FC6"/>
    <w:rsid w:val="00945D42"/>
    <w:rsid w:val="00950CBC"/>
    <w:rsid w:val="00955440"/>
    <w:rsid w:val="00963E86"/>
    <w:rsid w:val="0097389C"/>
    <w:rsid w:val="009808C2"/>
    <w:rsid w:val="009828CE"/>
    <w:rsid w:val="009B3AB7"/>
    <w:rsid w:val="009C00D4"/>
    <w:rsid w:val="009D214B"/>
    <w:rsid w:val="009D357B"/>
    <w:rsid w:val="009F0B68"/>
    <w:rsid w:val="00A02C88"/>
    <w:rsid w:val="00A03746"/>
    <w:rsid w:val="00A1100F"/>
    <w:rsid w:val="00A26025"/>
    <w:rsid w:val="00A43422"/>
    <w:rsid w:val="00A45224"/>
    <w:rsid w:val="00A453E4"/>
    <w:rsid w:val="00A60C45"/>
    <w:rsid w:val="00A8543A"/>
    <w:rsid w:val="00A933D5"/>
    <w:rsid w:val="00A97F88"/>
    <w:rsid w:val="00AB06F8"/>
    <w:rsid w:val="00AC6141"/>
    <w:rsid w:val="00AD56A6"/>
    <w:rsid w:val="00AF5E1C"/>
    <w:rsid w:val="00B01352"/>
    <w:rsid w:val="00B06438"/>
    <w:rsid w:val="00B23B8F"/>
    <w:rsid w:val="00B27E5D"/>
    <w:rsid w:val="00B512E3"/>
    <w:rsid w:val="00B92AE2"/>
    <w:rsid w:val="00BA2D18"/>
    <w:rsid w:val="00BA3608"/>
    <w:rsid w:val="00BA6BEA"/>
    <w:rsid w:val="00BB2D92"/>
    <w:rsid w:val="00BC6449"/>
    <w:rsid w:val="00C02076"/>
    <w:rsid w:val="00C04AA8"/>
    <w:rsid w:val="00C15670"/>
    <w:rsid w:val="00C250EF"/>
    <w:rsid w:val="00C62C5D"/>
    <w:rsid w:val="00C6465F"/>
    <w:rsid w:val="00C97AA6"/>
    <w:rsid w:val="00CC297E"/>
    <w:rsid w:val="00CC79DF"/>
    <w:rsid w:val="00CC7DC0"/>
    <w:rsid w:val="00CD2826"/>
    <w:rsid w:val="00CE0BA0"/>
    <w:rsid w:val="00CE7AC9"/>
    <w:rsid w:val="00D00B25"/>
    <w:rsid w:val="00D01868"/>
    <w:rsid w:val="00D02422"/>
    <w:rsid w:val="00D046FE"/>
    <w:rsid w:val="00D16A04"/>
    <w:rsid w:val="00D3064E"/>
    <w:rsid w:val="00D3306A"/>
    <w:rsid w:val="00D337DC"/>
    <w:rsid w:val="00D34A11"/>
    <w:rsid w:val="00D34D86"/>
    <w:rsid w:val="00D57F69"/>
    <w:rsid w:val="00D61731"/>
    <w:rsid w:val="00D67907"/>
    <w:rsid w:val="00D86A3B"/>
    <w:rsid w:val="00DA157F"/>
    <w:rsid w:val="00DA3FDB"/>
    <w:rsid w:val="00DB424B"/>
    <w:rsid w:val="00DC0A2C"/>
    <w:rsid w:val="00DC3B67"/>
    <w:rsid w:val="00DD45F2"/>
    <w:rsid w:val="00DD6553"/>
    <w:rsid w:val="00DE2F24"/>
    <w:rsid w:val="00DE5A7F"/>
    <w:rsid w:val="00E0654F"/>
    <w:rsid w:val="00E15F16"/>
    <w:rsid w:val="00E27676"/>
    <w:rsid w:val="00E3099F"/>
    <w:rsid w:val="00E37AB3"/>
    <w:rsid w:val="00E4129D"/>
    <w:rsid w:val="00E41CE4"/>
    <w:rsid w:val="00E42C79"/>
    <w:rsid w:val="00E66F3E"/>
    <w:rsid w:val="00E67BEE"/>
    <w:rsid w:val="00E8501F"/>
    <w:rsid w:val="00E91BB6"/>
    <w:rsid w:val="00EA7893"/>
    <w:rsid w:val="00EC14F1"/>
    <w:rsid w:val="00ED2425"/>
    <w:rsid w:val="00EE3E39"/>
    <w:rsid w:val="00EF2888"/>
    <w:rsid w:val="00EF46D7"/>
    <w:rsid w:val="00F340B3"/>
    <w:rsid w:val="00F67130"/>
    <w:rsid w:val="00F72505"/>
    <w:rsid w:val="00FC39F8"/>
    <w:rsid w:val="00FC3FC5"/>
    <w:rsid w:val="00FC57F5"/>
    <w:rsid w:val="00FD1402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D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9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4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CCC"/>
    <w:rPr>
      <w:b/>
      <w:bCs/>
      <w:sz w:val="20"/>
      <w:szCs w:val="20"/>
    </w:rPr>
  </w:style>
  <w:style w:type="character" w:customStyle="1" w:styleId="job-postmain-contentjob-informationimportant-informationjob-titleposition-matters">
    <w:name w:val="job-post__main-content__job-information__important-information__job-title__position-matters"/>
    <w:basedOn w:val="Domylnaczcionkaakapitu"/>
    <w:rsid w:val="006A1561"/>
  </w:style>
  <w:style w:type="character" w:customStyle="1" w:styleId="job-postmain-contentjob-informationimportant-informationjob-titleinstitution-unit">
    <w:name w:val="job-post__main-content__job-information__important-information__job-title__institution-unit"/>
    <w:basedOn w:val="Domylnaczcionkaakapitu"/>
    <w:rsid w:val="006A1561"/>
  </w:style>
  <w:style w:type="character" w:customStyle="1" w:styleId="Nagwek1Znak">
    <w:name w:val="Nagłówek 1 Znak"/>
    <w:basedOn w:val="Domylnaczcionkaakapitu"/>
    <w:link w:val="Nagwek1"/>
    <w:uiPriority w:val="9"/>
    <w:rsid w:val="00FC39F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83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EB7"/>
  </w:style>
  <w:style w:type="paragraph" w:styleId="Stopka">
    <w:name w:val="footer"/>
    <w:basedOn w:val="Normalny"/>
    <w:link w:val="StopkaZnak"/>
    <w:uiPriority w:val="99"/>
    <w:unhideWhenUsed/>
    <w:rsid w:val="00183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2024-12-31T08:59:00Z</dcterms:created>
  <dcterms:modified xsi:type="dcterms:W3CDTF">2024-12-31T09:00:00Z</dcterms:modified>
</cp:coreProperties>
</file>