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AF893" w14:textId="2477BCBC" w:rsidR="006971C5" w:rsidRDefault="0092267E" w:rsidP="0092267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RYNEK ODPADÓW – </w:t>
      </w:r>
      <w:r w:rsidR="009B3C39">
        <w:rPr>
          <w:sz w:val="32"/>
          <w:szCs w:val="32"/>
        </w:rPr>
        <w:t>DZIAŁANIA</w:t>
      </w:r>
      <w:r>
        <w:rPr>
          <w:sz w:val="32"/>
          <w:szCs w:val="32"/>
        </w:rPr>
        <w:t xml:space="preserve"> PREZESA UOKIK </w:t>
      </w:r>
    </w:p>
    <w:p w14:paraId="112EE22B" w14:textId="273B8DF6" w:rsidR="006971C5" w:rsidRDefault="00BB72A0" w:rsidP="0092267E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 xml:space="preserve">Prezes UOKiK </w:t>
      </w:r>
      <w:r w:rsidR="00703071">
        <w:rPr>
          <w:rStyle w:val="Pogrubienie"/>
          <w:sz w:val="22"/>
          <w:shd w:val="clear" w:color="auto" w:fill="FFFFFF"/>
        </w:rPr>
        <w:t>na bieżąco monitoruje rynek odpadów komunalnych.</w:t>
      </w:r>
    </w:p>
    <w:p w14:paraId="5F698333" w14:textId="7E31A5A8" w:rsidR="00703071" w:rsidRDefault="00442DA5" w:rsidP="0092267E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Ostatnie</w:t>
      </w:r>
      <w:r w:rsidR="00703071">
        <w:rPr>
          <w:rStyle w:val="Pogrubienie"/>
          <w:sz w:val="22"/>
          <w:shd w:val="clear" w:color="auto" w:fill="FFFFFF"/>
        </w:rPr>
        <w:t xml:space="preserve"> postępowanie wyjaśniające </w:t>
      </w:r>
      <w:r>
        <w:rPr>
          <w:rStyle w:val="Pogrubienie"/>
          <w:sz w:val="22"/>
          <w:shd w:val="clear" w:color="auto" w:fill="FFFFFF"/>
        </w:rPr>
        <w:t xml:space="preserve">na tym rynku </w:t>
      </w:r>
      <w:r w:rsidR="0092267E">
        <w:rPr>
          <w:rStyle w:val="Pogrubienie"/>
          <w:sz w:val="22"/>
          <w:shd w:val="clear" w:color="auto" w:fill="FFFFFF"/>
        </w:rPr>
        <w:t>dotyczyło sprawdzenia</w:t>
      </w:r>
      <w:r w:rsidR="00A925FE">
        <w:rPr>
          <w:rStyle w:val="Pogrubienie"/>
          <w:sz w:val="22"/>
          <w:shd w:val="clear" w:color="auto" w:fill="FFFFFF"/>
        </w:rPr>
        <w:t>,</w:t>
      </w:r>
      <w:r w:rsidR="0092267E">
        <w:rPr>
          <w:rStyle w:val="Pogrubienie"/>
          <w:sz w:val="22"/>
          <w:shd w:val="clear" w:color="auto" w:fill="FFFFFF"/>
        </w:rPr>
        <w:t xml:space="preserve"> czy w woj. mazowieckim, w tym w Warszawie, </w:t>
      </w:r>
      <w:r>
        <w:rPr>
          <w:rStyle w:val="Pogrubienie"/>
          <w:sz w:val="22"/>
          <w:shd w:val="clear" w:color="auto" w:fill="FFFFFF"/>
        </w:rPr>
        <w:t xml:space="preserve">mogło </w:t>
      </w:r>
      <w:r w:rsidR="00F1304B">
        <w:rPr>
          <w:rStyle w:val="Pogrubienie"/>
          <w:sz w:val="22"/>
          <w:shd w:val="clear" w:color="auto" w:fill="FFFFFF"/>
        </w:rPr>
        <w:t>d</w:t>
      </w:r>
      <w:r>
        <w:rPr>
          <w:rStyle w:val="Pogrubienie"/>
          <w:sz w:val="22"/>
          <w:shd w:val="clear" w:color="auto" w:fill="FFFFFF"/>
        </w:rPr>
        <w:t>ojść do zmowy przetargowej</w:t>
      </w:r>
      <w:r w:rsidR="00425583">
        <w:rPr>
          <w:rStyle w:val="Pogrubienie"/>
          <w:sz w:val="22"/>
          <w:shd w:val="clear" w:color="auto" w:fill="FFFFFF"/>
        </w:rPr>
        <w:t>.</w:t>
      </w:r>
    </w:p>
    <w:p w14:paraId="0CA964F0" w14:textId="6A8D41C8" w:rsidR="0092267E" w:rsidRPr="00E74BF0" w:rsidRDefault="0092267E" w:rsidP="0092267E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 xml:space="preserve">Wyniki analizy pokazują, że podwyżki nie były wynikiem niedozwolonych </w:t>
      </w:r>
      <w:r w:rsidR="001B0D5B">
        <w:rPr>
          <w:rStyle w:val="Pogrubienie"/>
          <w:sz w:val="22"/>
          <w:shd w:val="clear" w:color="auto" w:fill="FFFFFF"/>
        </w:rPr>
        <w:t>praktyk</w:t>
      </w:r>
      <w:r w:rsidR="00442DA5">
        <w:rPr>
          <w:rStyle w:val="Pogrubienie"/>
          <w:sz w:val="22"/>
          <w:shd w:val="clear" w:color="auto" w:fill="FFFFFF"/>
        </w:rPr>
        <w:t>, a</w:t>
      </w:r>
      <w:r>
        <w:rPr>
          <w:rStyle w:val="Pogrubienie"/>
          <w:sz w:val="22"/>
          <w:shd w:val="clear" w:color="auto" w:fill="FFFFFF"/>
        </w:rPr>
        <w:t xml:space="preserve"> m.in. </w:t>
      </w:r>
      <w:r w:rsidR="00A925FE">
        <w:rPr>
          <w:rStyle w:val="Pogrubienie"/>
          <w:sz w:val="22"/>
          <w:shd w:val="clear" w:color="auto" w:fill="FFFFFF"/>
        </w:rPr>
        <w:t xml:space="preserve">wzrostu </w:t>
      </w:r>
      <w:r>
        <w:rPr>
          <w:rStyle w:val="Pogrubienie"/>
          <w:sz w:val="22"/>
          <w:shd w:val="clear" w:color="auto" w:fill="FFFFFF"/>
        </w:rPr>
        <w:t xml:space="preserve">kosztów prowadzenia działalności </w:t>
      </w:r>
      <w:r w:rsidR="00442DA5">
        <w:rPr>
          <w:rStyle w:val="Pogrubienie"/>
          <w:sz w:val="22"/>
          <w:shd w:val="clear" w:color="auto" w:fill="FFFFFF"/>
        </w:rPr>
        <w:t>przez przedsiębiorców</w:t>
      </w:r>
      <w:r>
        <w:rPr>
          <w:rStyle w:val="Pogrubienie"/>
          <w:sz w:val="22"/>
          <w:shd w:val="clear" w:color="auto" w:fill="FFFFFF"/>
        </w:rPr>
        <w:t xml:space="preserve"> </w:t>
      </w:r>
      <w:r w:rsidR="00442DA5">
        <w:rPr>
          <w:rStyle w:val="Pogrubienie"/>
          <w:sz w:val="22"/>
          <w:shd w:val="clear" w:color="auto" w:fill="FFFFFF"/>
        </w:rPr>
        <w:t xml:space="preserve">oraz </w:t>
      </w:r>
      <w:r w:rsidR="00A925FE">
        <w:rPr>
          <w:rStyle w:val="Pogrubienie"/>
          <w:sz w:val="22"/>
          <w:shd w:val="clear" w:color="auto" w:fill="FFFFFF"/>
        </w:rPr>
        <w:t xml:space="preserve">działań </w:t>
      </w:r>
      <w:r>
        <w:rPr>
          <w:rStyle w:val="Pogrubienie"/>
          <w:sz w:val="22"/>
          <w:shd w:val="clear" w:color="auto" w:fill="FFFFFF"/>
        </w:rPr>
        <w:t>lokalnych władz.</w:t>
      </w:r>
    </w:p>
    <w:p w14:paraId="262F6FFC" w14:textId="197CEF89" w:rsidR="008768FF" w:rsidRDefault="006971C5" w:rsidP="0092267E">
      <w:pPr>
        <w:spacing w:after="240" w:line="360" w:lineRule="auto"/>
        <w:jc w:val="both"/>
        <w:rPr>
          <w:rFonts w:cs="Arial"/>
          <w:sz w:val="22"/>
        </w:rPr>
      </w:pPr>
      <w:r w:rsidRPr="0092267E">
        <w:rPr>
          <w:rStyle w:val="Pogrubienie"/>
          <w:sz w:val="22"/>
          <w:shd w:val="clear" w:color="auto" w:fill="FFFFFF"/>
        </w:rPr>
        <w:t xml:space="preserve">[Warszawa, </w:t>
      </w:r>
      <w:r w:rsidR="004653DE">
        <w:rPr>
          <w:rStyle w:val="Pogrubienie"/>
          <w:sz w:val="22"/>
          <w:shd w:val="clear" w:color="auto" w:fill="FFFFFF"/>
        </w:rPr>
        <w:t xml:space="preserve">10 </w:t>
      </w:r>
      <w:r w:rsidR="0077123D">
        <w:rPr>
          <w:rStyle w:val="Pogrubienie"/>
          <w:sz w:val="22"/>
          <w:shd w:val="clear" w:color="auto" w:fill="FFFFFF"/>
        </w:rPr>
        <w:t>sierpnia</w:t>
      </w:r>
      <w:r w:rsidRPr="0092267E">
        <w:rPr>
          <w:rStyle w:val="Pogrubienie"/>
          <w:sz w:val="22"/>
          <w:shd w:val="clear" w:color="auto" w:fill="FFFFFF"/>
        </w:rPr>
        <w:t xml:space="preserve"> </w:t>
      </w:r>
      <w:r w:rsidR="00E27790">
        <w:rPr>
          <w:rStyle w:val="Pogrubienie"/>
          <w:sz w:val="22"/>
          <w:shd w:val="clear" w:color="auto" w:fill="FFFFFF"/>
        </w:rPr>
        <w:t>2022 r.</w:t>
      </w:r>
      <w:bookmarkStart w:id="0" w:name="_GoBack"/>
      <w:bookmarkEnd w:id="0"/>
      <w:r w:rsidRPr="0092267E">
        <w:rPr>
          <w:rStyle w:val="Pogrubienie"/>
          <w:sz w:val="22"/>
          <w:shd w:val="clear" w:color="auto" w:fill="FFFFFF"/>
        </w:rPr>
        <w:t>]</w:t>
      </w:r>
      <w:r w:rsidRPr="0092267E">
        <w:rPr>
          <w:rStyle w:val="Pogrubienie"/>
          <w:b w:val="0"/>
          <w:sz w:val="22"/>
          <w:shd w:val="clear" w:color="auto" w:fill="FFFFFF"/>
        </w:rPr>
        <w:t xml:space="preserve"> </w:t>
      </w:r>
      <w:r w:rsidR="00D66FDB" w:rsidRPr="0092267E">
        <w:rPr>
          <w:rFonts w:cs="Arial"/>
          <w:sz w:val="22"/>
        </w:rPr>
        <w:t xml:space="preserve">Prezes UOKiK </w:t>
      </w:r>
      <w:r w:rsidR="00425583">
        <w:rPr>
          <w:rFonts w:cs="Arial"/>
          <w:sz w:val="22"/>
        </w:rPr>
        <w:t>regularnie obserwuje sytuację na rynku odpadów komunalnych</w:t>
      </w:r>
      <w:r w:rsidR="00D66FDB" w:rsidRPr="0092267E">
        <w:rPr>
          <w:rFonts w:cs="Arial"/>
          <w:sz w:val="22"/>
        </w:rPr>
        <w:t xml:space="preserve"> pod kątem możliwości wystąpienia praktyk ograniczających konkurencję. W latach 2019-2020 w ramach badania rynku powstały dwa raporty.</w:t>
      </w:r>
      <w:r w:rsidR="008768FF" w:rsidRPr="0092267E">
        <w:rPr>
          <w:rFonts w:cs="Arial"/>
          <w:sz w:val="22"/>
        </w:rPr>
        <w:t xml:space="preserve"> </w:t>
      </w:r>
      <w:hyperlink r:id="rId8" w:history="1">
        <w:r w:rsidR="008768FF" w:rsidRPr="00204217">
          <w:rPr>
            <w:rStyle w:val="Hipercze"/>
            <w:rFonts w:cs="Arial"/>
            <w:sz w:val="22"/>
          </w:rPr>
          <w:t>Pierwszy</w:t>
        </w:r>
      </w:hyperlink>
      <w:r w:rsidR="008768FF" w:rsidRPr="0092267E">
        <w:rPr>
          <w:rFonts w:cs="Arial"/>
          <w:sz w:val="22"/>
        </w:rPr>
        <w:t xml:space="preserve"> z nich dotyczył sytuacji we wszystkich gminach miejskich w Polsce i analizował przyczyny podwyżek opłat za odbiór śmieci. </w:t>
      </w:r>
      <w:hyperlink r:id="rId9" w:history="1">
        <w:r w:rsidR="008768FF" w:rsidRPr="00204217">
          <w:rPr>
            <w:rStyle w:val="Hipercze"/>
            <w:rFonts w:cs="Arial"/>
            <w:sz w:val="22"/>
          </w:rPr>
          <w:t>Drugi</w:t>
        </w:r>
      </w:hyperlink>
      <w:r w:rsidR="008768FF" w:rsidRPr="0092267E">
        <w:rPr>
          <w:rFonts w:cs="Arial"/>
          <w:sz w:val="22"/>
        </w:rPr>
        <w:t xml:space="preserve"> </w:t>
      </w:r>
      <w:r w:rsidR="008E23AF">
        <w:rPr>
          <w:rFonts w:cs="Arial"/>
          <w:sz w:val="22"/>
        </w:rPr>
        <w:t xml:space="preserve">przedstawił wyniki </w:t>
      </w:r>
      <w:r w:rsidR="00A822E8">
        <w:rPr>
          <w:rFonts w:cs="Arial"/>
          <w:sz w:val="22"/>
        </w:rPr>
        <w:t xml:space="preserve">badania </w:t>
      </w:r>
      <w:r w:rsidR="008E23AF">
        <w:rPr>
          <w:rFonts w:cs="Arial"/>
          <w:sz w:val="22"/>
        </w:rPr>
        <w:t>rynku</w:t>
      </w:r>
      <w:r w:rsidR="000045DF">
        <w:rPr>
          <w:rFonts w:cs="Arial"/>
          <w:sz w:val="22"/>
        </w:rPr>
        <w:t xml:space="preserve"> </w:t>
      </w:r>
      <w:r w:rsidR="008768FF" w:rsidRPr="0092267E">
        <w:rPr>
          <w:rFonts w:cs="Arial"/>
          <w:sz w:val="22"/>
        </w:rPr>
        <w:t>instalacj</w:t>
      </w:r>
      <w:r w:rsidR="008E23AF">
        <w:rPr>
          <w:rFonts w:cs="Arial"/>
          <w:sz w:val="22"/>
        </w:rPr>
        <w:t>i</w:t>
      </w:r>
      <w:r w:rsidR="008768FF" w:rsidRPr="0092267E">
        <w:rPr>
          <w:rFonts w:cs="Arial"/>
          <w:sz w:val="22"/>
        </w:rPr>
        <w:t xml:space="preserve"> </w:t>
      </w:r>
      <w:r w:rsidR="00A822E8">
        <w:rPr>
          <w:rFonts w:cs="Arial"/>
          <w:sz w:val="22"/>
        </w:rPr>
        <w:t>do </w:t>
      </w:r>
      <w:r w:rsidR="008768FF" w:rsidRPr="0092267E">
        <w:rPr>
          <w:rFonts w:cs="Arial"/>
          <w:sz w:val="22"/>
        </w:rPr>
        <w:t>przetwarzania odpadów</w:t>
      </w:r>
      <w:r w:rsidR="00425583">
        <w:rPr>
          <w:rFonts w:cs="Arial"/>
          <w:sz w:val="22"/>
        </w:rPr>
        <w:t>.</w:t>
      </w:r>
      <w:r w:rsidR="00204217">
        <w:rPr>
          <w:rFonts w:cs="Arial"/>
          <w:sz w:val="22"/>
        </w:rPr>
        <w:t xml:space="preserve"> </w:t>
      </w:r>
    </w:p>
    <w:p w14:paraId="2A02481D" w14:textId="5C86F111" w:rsidR="0092267E" w:rsidRPr="0092267E" w:rsidRDefault="0092267E" w:rsidP="0092267E">
      <w:pPr>
        <w:spacing w:after="240" w:line="360" w:lineRule="auto"/>
        <w:jc w:val="both"/>
        <w:rPr>
          <w:rFonts w:cs="Arial"/>
          <w:b/>
          <w:sz w:val="22"/>
        </w:rPr>
      </w:pPr>
      <w:r w:rsidRPr="0092267E">
        <w:rPr>
          <w:rFonts w:cs="Arial"/>
          <w:b/>
          <w:sz w:val="22"/>
        </w:rPr>
        <w:t>Postępowanie wyjaśniające – podwyżki w woj. mazowieckim</w:t>
      </w:r>
    </w:p>
    <w:p w14:paraId="0664DBBD" w14:textId="3C2CA71B" w:rsidR="00741B7D" w:rsidRPr="0092267E" w:rsidRDefault="00A60B41" w:rsidP="0092267E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Prezes UOKiK przeprowadził</w:t>
      </w:r>
      <w:r w:rsidR="008768FF" w:rsidRPr="0092267E">
        <w:rPr>
          <w:rFonts w:cs="Arial"/>
          <w:sz w:val="22"/>
        </w:rPr>
        <w:t xml:space="preserve"> postępowanie wyjaśniające</w:t>
      </w:r>
      <w:r w:rsidR="00741B7D" w:rsidRPr="0092267E">
        <w:rPr>
          <w:rFonts w:cs="Arial"/>
          <w:sz w:val="22"/>
        </w:rPr>
        <w:t xml:space="preserve">, którego celem </w:t>
      </w:r>
      <w:r w:rsidR="009B3C39">
        <w:rPr>
          <w:rFonts w:cs="Arial"/>
          <w:sz w:val="22"/>
        </w:rPr>
        <w:t xml:space="preserve">było </w:t>
      </w:r>
      <w:r w:rsidR="00741B7D" w:rsidRPr="0092267E">
        <w:rPr>
          <w:rFonts w:cs="Arial"/>
          <w:sz w:val="22"/>
        </w:rPr>
        <w:t>ustalenie</w:t>
      </w:r>
      <w:r w:rsidR="00A925FE">
        <w:rPr>
          <w:rFonts w:cs="Arial"/>
          <w:sz w:val="22"/>
        </w:rPr>
        <w:t>,</w:t>
      </w:r>
      <w:r w:rsidR="00741B7D" w:rsidRPr="0092267E">
        <w:rPr>
          <w:rFonts w:cs="Arial"/>
          <w:sz w:val="22"/>
        </w:rPr>
        <w:t xml:space="preserve"> czy </w:t>
      </w:r>
      <w:r>
        <w:rPr>
          <w:rFonts w:cs="Arial"/>
          <w:sz w:val="22"/>
        </w:rPr>
        <w:t xml:space="preserve">w ostatnich latach </w:t>
      </w:r>
      <w:r w:rsidR="00A925FE" w:rsidRPr="0092267E">
        <w:rPr>
          <w:rFonts w:cs="Arial"/>
          <w:sz w:val="22"/>
        </w:rPr>
        <w:t xml:space="preserve">podczas </w:t>
      </w:r>
      <w:r w:rsidR="00741B7D" w:rsidRPr="0092267E">
        <w:rPr>
          <w:rFonts w:cs="Arial"/>
          <w:sz w:val="22"/>
        </w:rPr>
        <w:t>przetargów</w:t>
      </w:r>
      <w:r w:rsidR="008768FF" w:rsidRPr="0092267E">
        <w:rPr>
          <w:rFonts w:cs="Arial"/>
          <w:sz w:val="22"/>
        </w:rPr>
        <w:t xml:space="preserve"> na odbiór lub zagospodarowanie odpadów komunalnych mogło dojść do</w:t>
      </w:r>
      <w:r w:rsidR="00741B7D" w:rsidRPr="0092267E">
        <w:rPr>
          <w:rFonts w:cs="Arial"/>
          <w:sz w:val="22"/>
        </w:rPr>
        <w:t xml:space="preserve"> niedozwolonych porozumień. K</w:t>
      </w:r>
      <w:r w:rsidR="008768FF" w:rsidRPr="0092267E">
        <w:rPr>
          <w:rFonts w:cs="Arial"/>
          <w:sz w:val="22"/>
        </w:rPr>
        <w:t>ontrola dotyczyła głównie</w:t>
      </w:r>
      <w:r w:rsidR="00C45FED">
        <w:rPr>
          <w:rFonts w:cs="Arial"/>
          <w:sz w:val="22"/>
        </w:rPr>
        <w:t xml:space="preserve"> przedsiębiorców </w:t>
      </w:r>
      <w:r w:rsidR="008768FF" w:rsidRPr="0092267E">
        <w:rPr>
          <w:rFonts w:cs="Arial"/>
          <w:sz w:val="22"/>
        </w:rPr>
        <w:t xml:space="preserve"> </w:t>
      </w:r>
      <w:r w:rsidR="00741B7D" w:rsidRPr="0092267E">
        <w:rPr>
          <w:rFonts w:cs="Arial"/>
          <w:sz w:val="22"/>
        </w:rPr>
        <w:t>działających w</w:t>
      </w:r>
      <w:r w:rsidR="00FC1864">
        <w:rPr>
          <w:rFonts w:cs="Arial"/>
          <w:sz w:val="22"/>
        </w:rPr>
        <w:t xml:space="preserve"> woj. mazowieckim, w tym w Warszawie</w:t>
      </w:r>
      <w:r w:rsidR="008768FF" w:rsidRPr="0092267E">
        <w:rPr>
          <w:rFonts w:cs="Arial"/>
          <w:sz w:val="22"/>
        </w:rPr>
        <w:t>, gdzie wzrosty cen były szczególnie wysokie</w:t>
      </w:r>
      <w:bookmarkStart w:id="1" w:name="_Hlk58922848"/>
      <w:r w:rsidR="00FC1864">
        <w:rPr>
          <w:rFonts w:cs="Arial"/>
          <w:sz w:val="22"/>
        </w:rPr>
        <w:t xml:space="preserve">. </w:t>
      </w:r>
      <w:r w:rsidR="00807B8D" w:rsidRPr="0092267E">
        <w:rPr>
          <w:rFonts w:cs="Arial"/>
          <w:sz w:val="22"/>
        </w:rPr>
        <w:t>Pr</w:t>
      </w:r>
      <w:r w:rsidR="00A724BA" w:rsidRPr="0092267E">
        <w:rPr>
          <w:rFonts w:cs="Arial"/>
          <w:sz w:val="22"/>
        </w:rPr>
        <w:t>e</w:t>
      </w:r>
      <w:r w:rsidR="00807B8D" w:rsidRPr="0092267E">
        <w:rPr>
          <w:rFonts w:cs="Arial"/>
          <w:sz w:val="22"/>
        </w:rPr>
        <w:t xml:space="preserve">zes </w:t>
      </w:r>
      <w:r w:rsidR="0092267E" w:rsidRPr="0092267E">
        <w:rPr>
          <w:rFonts w:cs="Arial"/>
          <w:sz w:val="22"/>
        </w:rPr>
        <w:t>Urzędu</w:t>
      </w:r>
      <w:r w:rsidR="00807B8D" w:rsidRPr="0092267E">
        <w:rPr>
          <w:rFonts w:cs="Arial"/>
          <w:sz w:val="22"/>
        </w:rPr>
        <w:t xml:space="preserve"> analizował przede wszystkim wzrost stawek za zagospodarowanie odpadów komunalnych, </w:t>
      </w:r>
      <w:bookmarkEnd w:id="1"/>
      <w:r w:rsidR="00807B8D" w:rsidRPr="0092267E">
        <w:rPr>
          <w:rFonts w:cs="Arial"/>
          <w:sz w:val="22"/>
        </w:rPr>
        <w:t xml:space="preserve">przyczyny regularnego składania ofert na obsługę tych samych sektorów przez tych samych przedsiębiorców oraz zasadność </w:t>
      </w:r>
      <w:r w:rsidR="00204217">
        <w:rPr>
          <w:rFonts w:cs="Arial"/>
          <w:sz w:val="22"/>
        </w:rPr>
        <w:t xml:space="preserve">łączenia się firm w </w:t>
      </w:r>
      <w:r w:rsidR="00807B8D" w:rsidRPr="0092267E">
        <w:rPr>
          <w:rFonts w:cs="Arial"/>
          <w:sz w:val="22"/>
        </w:rPr>
        <w:t>k</w:t>
      </w:r>
      <w:r w:rsidR="00204217">
        <w:rPr>
          <w:rFonts w:cs="Arial"/>
          <w:sz w:val="22"/>
        </w:rPr>
        <w:t>onsorcja</w:t>
      </w:r>
      <w:r w:rsidR="00807B8D" w:rsidRPr="0092267E">
        <w:rPr>
          <w:rFonts w:cs="Arial"/>
          <w:sz w:val="22"/>
        </w:rPr>
        <w:t xml:space="preserve">. </w:t>
      </w:r>
    </w:p>
    <w:p w14:paraId="04E7E2E7" w14:textId="0426066A" w:rsidR="008768FF" w:rsidRPr="0092267E" w:rsidRDefault="00E11DFF" w:rsidP="0092267E">
      <w:pPr>
        <w:spacing w:after="240" w:line="360" w:lineRule="auto"/>
        <w:jc w:val="both"/>
        <w:rPr>
          <w:rFonts w:cs="Arial"/>
          <w:sz w:val="22"/>
        </w:rPr>
      </w:pPr>
      <w:r w:rsidRPr="0092267E">
        <w:rPr>
          <w:rFonts w:cs="Arial"/>
          <w:sz w:val="22"/>
        </w:rPr>
        <w:t xml:space="preserve">- </w:t>
      </w:r>
      <w:r w:rsidR="009B3C39">
        <w:rPr>
          <w:rFonts w:cs="Arial"/>
          <w:i/>
          <w:sz w:val="22"/>
        </w:rPr>
        <w:t>Nasza</w:t>
      </w:r>
      <w:r w:rsidR="009B3C39" w:rsidRPr="002F6E48">
        <w:rPr>
          <w:rFonts w:cs="Arial"/>
          <w:i/>
          <w:sz w:val="22"/>
        </w:rPr>
        <w:t xml:space="preserve"> </w:t>
      </w:r>
      <w:r w:rsidR="00741B7D" w:rsidRPr="002F6E48">
        <w:rPr>
          <w:rFonts w:cs="Arial"/>
          <w:i/>
          <w:sz w:val="22"/>
        </w:rPr>
        <w:t xml:space="preserve">analiza </w:t>
      </w:r>
      <w:r w:rsidR="00442DA5">
        <w:rPr>
          <w:rFonts w:cs="Arial"/>
          <w:i/>
          <w:sz w:val="22"/>
        </w:rPr>
        <w:t>wykazała</w:t>
      </w:r>
      <w:r w:rsidR="00741B7D" w:rsidRPr="002F6E48">
        <w:rPr>
          <w:rFonts w:cs="Arial"/>
          <w:i/>
          <w:sz w:val="22"/>
        </w:rPr>
        <w:t xml:space="preserve">, że </w:t>
      </w:r>
      <w:r w:rsidR="008768FF" w:rsidRPr="002F6E48">
        <w:rPr>
          <w:rFonts w:cs="Arial"/>
          <w:i/>
          <w:sz w:val="22"/>
        </w:rPr>
        <w:t>za rosnącymi opłatami</w:t>
      </w:r>
      <w:r w:rsidRPr="002F6E48">
        <w:rPr>
          <w:rFonts w:cs="Arial"/>
          <w:i/>
          <w:sz w:val="22"/>
        </w:rPr>
        <w:t xml:space="preserve"> za odbiór</w:t>
      </w:r>
      <w:r w:rsidR="008768FF" w:rsidRPr="002F6E48">
        <w:rPr>
          <w:rFonts w:cs="Arial"/>
          <w:i/>
          <w:sz w:val="22"/>
        </w:rPr>
        <w:t xml:space="preserve"> </w:t>
      </w:r>
      <w:r w:rsidR="00FC1864">
        <w:rPr>
          <w:rFonts w:cs="Arial"/>
          <w:i/>
          <w:sz w:val="22"/>
        </w:rPr>
        <w:t xml:space="preserve">odpadów </w:t>
      </w:r>
      <w:r w:rsidR="00442DA5">
        <w:rPr>
          <w:rFonts w:cs="Arial"/>
          <w:i/>
          <w:sz w:val="22"/>
        </w:rPr>
        <w:t>stały</w:t>
      </w:r>
      <w:r w:rsidR="00741B7D" w:rsidRPr="002F6E48">
        <w:rPr>
          <w:rFonts w:cs="Arial"/>
          <w:i/>
          <w:sz w:val="22"/>
        </w:rPr>
        <w:t xml:space="preserve"> wyższe koszty działalności</w:t>
      </w:r>
      <w:r w:rsidRPr="002F6E48">
        <w:rPr>
          <w:rFonts w:cs="Arial"/>
          <w:i/>
          <w:sz w:val="22"/>
        </w:rPr>
        <w:t xml:space="preserve"> </w:t>
      </w:r>
      <w:r w:rsidR="00A60B41">
        <w:rPr>
          <w:rFonts w:cs="Arial"/>
          <w:i/>
          <w:sz w:val="22"/>
        </w:rPr>
        <w:t xml:space="preserve">ponoszone </w:t>
      </w:r>
      <w:r w:rsidR="00FC1864">
        <w:rPr>
          <w:rFonts w:cs="Arial"/>
          <w:i/>
          <w:sz w:val="22"/>
        </w:rPr>
        <w:t xml:space="preserve">przez </w:t>
      </w:r>
      <w:r w:rsidRPr="002F6E48">
        <w:rPr>
          <w:rFonts w:cs="Arial"/>
          <w:i/>
          <w:sz w:val="22"/>
        </w:rPr>
        <w:t xml:space="preserve">przedsiębiorców. Wpływ na to </w:t>
      </w:r>
      <w:r w:rsidR="009B3C39" w:rsidRPr="002F6E48">
        <w:rPr>
          <w:rFonts w:cs="Arial"/>
          <w:i/>
          <w:sz w:val="22"/>
        </w:rPr>
        <w:t>m</w:t>
      </w:r>
      <w:r w:rsidR="009B3C39">
        <w:rPr>
          <w:rFonts w:cs="Arial"/>
          <w:i/>
          <w:sz w:val="22"/>
        </w:rPr>
        <w:t xml:space="preserve">iały </w:t>
      </w:r>
      <w:r w:rsidR="00FC1864">
        <w:rPr>
          <w:rFonts w:cs="Arial"/>
          <w:i/>
          <w:sz w:val="22"/>
        </w:rPr>
        <w:t xml:space="preserve">również </w:t>
      </w:r>
      <w:r w:rsidR="001B0D5B">
        <w:rPr>
          <w:rFonts w:cs="Arial"/>
          <w:i/>
          <w:sz w:val="22"/>
        </w:rPr>
        <w:t>lokalne</w:t>
      </w:r>
      <w:r w:rsidR="00807B8D" w:rsidRPr="002F6E48">
        <w:rPr>
          <w:rFonts w:cs="Arial"/>
          <w:i/>
          <w:sz w:val="22"/>
        </w:rPr>
        <w:t xml:space="preserve"> władze, </w:t>
      </w:r>
      <w:r w:rsidR="001B0D5B">
        <w:rPr>
          <w:rFonts w:cs="Arial"/>
          <w:i/>
          <w:sz w:val="22"/>
        </w:rPr>
        <w:t xml:space="preserve">np. </w:t>
      </w:r>
      <w:r w:rsidR="00CA67E3" w:rsidRPr="002F6E48">
        <w:rPr>
          <w:rFonts w:cs="Arial"/>
          <w:i/>
          <w:sz w:val="22"/>
        </w:rPr>
        <w:t xml:space="preserve"> poprzez</w:t>
      </w:r>
      <w:r w:rsidRPr="002F6E48">
        <w:rPr>
          <w:rFonts w:cs="Arial"/>
          <w:i/>
          <w:sz w:val="22"/>
        </w:rPr>
        <w:t xml:space="preserve"> </w:t>
      </w:r>
      <w:r w:rsidR="00CA67E3" w:rsidRPr="002F6E48">
        <w:rPr>
          <w:rFonts w:cs="Arial"/>
          <w:i/>
          <w:sz w:val="22"/>
        </w:rPr>
        <w:t xml:space="preserve">wymogi stawiane w przetargach przez </w:t>
      </w:r>
      <w:r w:rsidR="001B0D5B">
        <w:rPr>
          <w:rFonts w:cs="Arial"/>
          <w:i/>
          <w:sz w:val="22"/>
        </w:rPr>
        <w:t>miejskie spółki</w:t>
      </w:r>
      <w:r w:rsidR="00442DA5">
        <w:rPr>
          <w:rFonts w:cs="Arial"/>
          <w:i/>
          <w:sz w:val="22"/>
        </w:rPr>
        <w:t>. Nie stwierdziliśmy występowania porozumienia ograniczającego konkurencję pomiędzy przedsiębiorcami</w:t>
      </w:r>
      <w:r w:rsidR="001B0D5B">
        <w:rPr>
          <w:rFonts w:cs="Arial"/>
          <w:i/>
          <w:sz w:val="22"/>
        </w:rPr>
        <w:t xml:space="preserve"> - </w:t>
      </w:r>
      <w:r w:rsidR="00CA67E3" w:rsidRPr="0092267E">
        <w:rPr>
          <w:rFonts w:cs="Arial"/>
          <w:sz w:val="22"/>
        </w:rPr>
        <w:t>mówi Prezes UOKiK Tomasz Chróstny.</w:t>
      </w:r>
    </w:p>
    <w:p w14:paraId="5F1B0DD9" w14:textId="4A9CA055" w:rsidR="00E60531" w:rsidRPr="00A60B41" w:rsidRDefault="00FC1864" w:rsidP="0092267E">
      <w:pPr>
        <w:spacing w:after="240" w:line="360" w:lineRule="auto"/>
        <w:jc w:val="both"/>
        <w:rPr>
          <w:sz w:val="22"/>
        </w:rPr>
      </w:pPr>
      <w:r>
        <w:rPr>
          <w:rFonts w:cs="Arial"/>
          <w:sz w:val="22"/>
        </w:rPr>
        <w:t xml:space="preserve">Postępowanie </w:t>
      </w:r>
      <w:r w:rsidR="00442DA5">
        <w:rPr>
          <w:rFonts w:cs="Arial"/>
          <w:sz w:val="22"/>
        </w:rPr>
        <w:t>wy</w:t>
      </w:r>
      <w:r>
        <w:rPr>
          <w:rFonts w:cs="Arial"/>
          <w:sz w:val="22"/>
        </w:rPr>
        <w:t>kazało, że l</w:t>
      </w:r>
      <w:r w:rsidR="00A724BA" w:rsidRPr="0092267E">
        <w:rPr>
          <w:rFonts w:cs="Arial"/>
          <w:sz w:val="22"/>
        </w:rPr>
        <w:t xml:space="preserve">iczne przypadki startowania tylko jednego przedsiębiorcy w przetargach były uzasadnione </w:t>
      </w:r>
      <w:r w:rsidR="00A724BA" w:rsidRPr="00E12CD8">
        <w:rPr>
          <w:rFonts w:cs="Arial"/>
          <w:sz w:val="22"/>
        </w:rPr>
        <w:t>zasięgiem ich działalności</w:t>
      </w:r>
      <w:r w:rsidR="00A822E8">
        <w:rPr>
          <w:rFonts w:cs="Arial"/>
          <w:sz w:val="22"/>
        </w:rPr>
        <w:t xml:space="preserve"> na rynku odbioru i transportu odpadów</w:t>
      </w:r>
      <w:r w:rsidR="00A925FE">
        <w:rPr>
          <w:rFonts w:cs="Arial"/>
          <w:sz w:val="22"/>
        </w:rPr>
        <w:t>,</w:t>
      </w:r>
      <w:r w:rsidR="00A724BA" w:rsidRPr="0092267E">
        <w:rPr>
          <w:rFonts w:cs="Arial"/>
          <w:sz w:val="22"/>
        </w:rPr>
        <w:t xml:space="preserve"> który według przepisów</w:t>
      </w:r>
      <w:r w:rsidR="00A60B41">
        <w:rPr>
          <w:rFonts w:cs="Arial"/>
          <w:sz w:val="22"/>
        </w:rPr>
        <w:t xml:space="preserve"> może</w:t>
      </w:r>
      <w:r w:rsidR="00A724BA" w:rsidRPr="0092267E">
        <w:rPr>
          <w:rFonts w:cs="Arial"/>
          <w:sz w:val="22"/>
        </w:rPr>
        <w:t xml:space="preserve"> wynosi</w:t>
      </w:r>
      <w:r w:rsidR="00A60B41">
        <w:rPr>
          <w:rFonts w:cs="Arial"/>
          <w:sz w:val="22"/>
        </w:rPr>
        <w:t>ć</w:t>
      </w:r>
      <w:r w:rsidR="00A724BA" w:rsidRPr="0092267E">
        <w:rPr>
          <w:rFonts w:cs="Arial"/>
          <w:sz w:val="22"/>
        </w:rPr>
        <w:t xml:space="preserve"> 60 km od bazy pojazdów. Badan</w:t>
      </w:r>
      <w:r w:rsidR="00C45FED">
        <w:rPr>
          <w:rFonts w:cs="Arial"/>
          <w:sz w:val="22"/>
        </w:rPr>
        <w:t xml:space="preserve">i </w:t>
      </w:r>
      <w:r w:rsidR="00C45FED">
        <w:rPr>
          <w:rFonts w:cs="Arial"/>
          <w:sz w:val="22"/>
        </w:rPr>
        <w:lastRenderedPageBreak/>
        <w:t>przedsiębiorcy</w:t>
      </w:r>
      <w:r w:rsidR="00A724BA" w:rsidRPr="0092267E">
        <w:rPr>
          <w:rFonts w:cs="Arial"/>
          <w:sz w:val="22"/>
        </w:rPr>
        <w:t xml:space="preserve"> wskazywa</w:t>
      </w:r>
      <w:r w:rsidR="00C45FED">
        <w:rPr>
          <w:rFonts w:cs="Arial"/>
          <w:sz w:val="22"/>
        </w:rPr>
        <w:t>li</w:t>
      </w:r>
      <w:r w:rsidR="00A724BA" w:rsidRPr="0092267E">
        <w:rPr>
          <w:rFonts w:cs="Arial"/>
          <w:sz w:val="22"/>
        </w:rPr>
        <w:t xml:space="preserve">, że ze względu </w:t>
      </w:r>
      <w:r w:rsidR="00E60531" w:rsidRPr="0092267E">
        <w:rPr>
          <w:rFonts w:cs="Arial"/>
          <w:sz w:val="22"/>
        </w:rPr>
        <w:t>na rosnące koszty opłacalny</w:t>
      </w:r>
      <w:r w:rsidR="00A724BA" w:rsidRPr="0092267E">
        <w:rPr>
          <w:rFonts w:cs="Arial"/>
          <w:sz w:val="22"/>
        </w:rPr>
        <w:t xml:space="preserve"> jest </w:t>
      </w:r>
      <w:r w:rsidR="00E60531" w:rsidRPr="0092267E">
        <w:rPr>
          <w:rFonts w:cs="Arial"/>
          <w:sz w:val="22"/>
        </w:rPr>
        <w:t xml:space="preserve">transport na </w:t>
      </w:r>
      <w:r w:rsidR="000B5720">
        <w:rPr>
          <w:rFonts w:cs="Arial"/>
          <w:sz w:val="22"/>
        </w:rPr>
        <w:t xml:space="preserve">dystansie </w:t>
      </w:r>
      <w:r w:rsidR="00E60531" w:rsidRPr="0092267E">
        <w:rPr>
          <w:rFonts w:cs="Arial"/>
          <w:sz w:val="22"/>
        </w:rPr>
        <w:t xml:space="preserve">40-50 kilometrów, dlatego </w:t>
      </w:r>
      <w:r>
        <w:rPr>
          <w:rFonts w:cs="Arial"/>
          <w:sz w:val="22"/>
        </w:rPr>
        <w:t>zazwyczaj</w:t>
      </w:r>
      <w:r w:rsidR="00E60531" w:rsidRPr="0092267E">
        <w:rPr>
          <w:rFonts w:cs="Arial"/>
          <w:sz w:val="22"/>
        </w:rPr>
        <w:t xml:space="preserve"> nie ubiega</w:t>
      </w:r>
      <w:r w:rsidR="009B3C39">
        <w:rPr>
          <w:rFonts w:cs="Arial"/>
          <w:sz w:val="22"/>
        </w:rPr>
        <w:t>ły</w:t>
      </w:r>
      <w:r w:rsidR="00E60531" w:rsidRPr="0092267E">
        <w:rPr>
          <w:rFonts w:cs="Arial"/>
          <w:sz w:val="22"/>
        </w:rPr>
        <w:t xml:space="preserve"> się o zamówienie na terenach </w:t>
      </w:r>
      <w:r w:rsidR="00A925FE">
        <w:rPr>
          <w:rFonts w:cs="Arial"/>
          <w:sz w:val="22"/>
        </w:rPr>
        <w:t>bardziej</w:t>
      </w:r>
      <w:r w:rsidR="00E60531" w:rsidRPr="0092267E">
        <w:rPr>
          <w:rFonts w:cs="Arial"/>
          <w:sz w:val="22"/>
        </w:rPr>
        <w:t xml:space="preserve"> </w:t>
      </w:r>
      <w:r w:rsidR="00A925FE" w:rsidRPr="0092267E">
        <w:rPr>
          <w:rFonts w:cs="Arial"/>
          <w:sz w:val="22"/>
        </w:rPr>
        <w:t>odległ</w:t>
      </w:r>
      <w:r w:rsidR="00A925FE">
        <w:rPr>
          <w:rFonts w:cs="Arial"/>
          <w:sz w:val="22"/>
        </w:rPr>
        <w:t xml:space="preserve">ych </w:t>
      </w:r>
      <w:r w:rsidR="00A60B41">
        <w:rPr>
          <w:rFonts w:cs="Arial"/>
          <w:sz w:val="22"/>
        </w:rPr>
        <w:t>od swojej bazy</w:t>
      </w:r>
      <w:r w:rsidR="00E60531" w:rsidRPr="0092267E">
        <w:rPr>
          <w:rFonts w:cs="Arial"/>
          <w:sz w:val="22"/>
        </w:rPr>
        <w:t xml:space="preserve">. </w:t>
      </w:r>
      <w:r w:rsidR="00A724BA" w:rsidRPr="0092267E">
        <w:rPr>
          <w:rFonts w:cs="Arial"/>
          <w:sz w:val="22"/>
        </w:rPr>
        <w:t xml:space="preserve">Ograniczeniem dla decyzji o starcie w przetargu </w:t>
      </w:r>
      <w:r w:rsidR="009B3C39">
        <w:rPr>
          <w:rFonts w:cs="Arial"/>
          <w:sz w:val="22"/>
        </w:rPr>
        <w:t>były</w:t>
      </w:r>
      <w:r w:rsidR="009B3C39" w:rsidRPr="0092267E">
        <w:rPr>
          <w:rFonts w:cs="Arial"/>
          <w:sz w:val="22"/>
        </w:rPr>
        <w:t xml:space="preserve"> </w:t>
      </w:r>
      <w:r w:rsidR="00A724BA" w:rsidRPr="0092267E">
        <w:rPr>
          <w:rFonts w:cs="Arial"/>
          <w:sz w:val="22"/>
        </w:rPr>
        <w:t xml:space="preserve">też </w:t>
      </w:r>
      <w:r w:rsidR="00E1241F">
        <w:rPr>
          <w:rFonts w:cs="Arial"/>
          <w:sz w:val="22"/>
        </w:rPr>
        <w:t>wymogi</w:t>
      </w:r>
      <w:r w:rsidR="00E1241F" w:rsidRPr="00A60B41">
        <w:rPr>
          <w:rFonts w:cs="Arial"/>
          <w:sz w:val="22"/>
        </w:rPr>
        <w:t xml:space="preserve"> </w:t>
      </w:r>
      <w:r w:rsidR="00E60531" w:rsidRPr="00A60B41">
        <w:rPr>
          <w:rFonts w:cs="Arial"/>
          <w:sz w:val="22"/>
        </w:rPr>
        <w:t>po stronie zamawiającego</w:t>
      </w:r>
      <w:r w:rsidR="00E1241F">
        <w:rPr>
          <w:rFonts w:cs="Arial"/>
          <w:sz w:val="22"/>
        </w:rPr>
        <w:t xml:space="preserve"> dotyczące m.in. instalacji do przetwarzania odpadów</w:t>
      </w:r>
      <w:r w:rsidR="00E60531" w:rsidRPr="00A60B41">
        <w:rPr>
          <w:rFonts w:cs="Arial"/>
          <w:sz w:val="22"/>
        </w:rPr>
        <w:t>. Przykładem jest działanie MPO w Warszawie. Szczególnie</w:t>
      </w:r>
      <w:r w:rsidR="00A724BA" w:rsidRPr="00A60B41">
        <w:rPr>
          <w:rFonts w:cs="Arial"/>
          <w:sz w:val="22"/>
        </w:rPr>
        <w:t xml:space="preserve"> </w:t>
      </w:r>
      <w:r w:rsidR="00E60531" w:rsidRPr="00A60B41">
        <w:rPr>
          <w:rFonts w:cs="Arial"/>
          <w:sz w:val="22"/>
        </w:rPr>
        <w:t xml:space="preserve">przed 2021 rokiem miejska spółka </w:t>
      </w:r>
      <w:r w:rsidR="00E60531" w:rsidRPr="00A60B41">
        <w:rPr>
          <w:sz w:val="22"/>
        </w:rPr>
        <w:t xml:space="preserve">rozpisywała przetargi w taki sposób, że nie mogła w nich wystartować większa liczba podmiotów, a jedynie </w:t>
      </w:r>
      <w:r w:rsidR="00A925FE" w:rsidRPr="00A60B41">
        <w:rPr>
          <w:sz w:val="22"/>
        </w:rPr>
        <w:t>kilk</w:t>
      </w:r>
      <w:r w:rsidR="00A925FE">
        <w:rPr>
          <w:sz w:val="22"/>
        </w:rPr>
        <w:t>a</w:t>
      </w:r>
      <w:r w:rsidR="00A925FE" w:rsidRPr="00A60B41">
        <w:rPr>
          <w:sz w:val="22"/>
        </w:rPr>
        <w:t xml:space="preserve"> </w:t>
      </w:r>
      <w:r w:rsidR="00E60531" w:rsidRPr="00A60B41">
        <w:rPr>
          <w:sz w:val="22"/>
        </w:rPr>
        <w:t xml:space="preserve">z województwa mazowieckiego, </w:t>
      </w:r>
      <w:r w:rsidR="00A822E8" w:rsidRPr="00A60B41">
        <w:rPr>
          <w:sz w:val="22"/>
        </w:rPr>
        <w:t>któr</w:t>
      </w:r>
      <w:r w:rsidR="00A822E8">
        <w:rPr>
          <w:sz w:val="22"/>
        </w:rPr>
        <w:t>e</w:t>
      </w:r>
      <w:r w:rsidR="00A822E8" w:rsidRPr="00A60B41">
        <w:rPr>
          <w:sz w:val="22"/>
        </w:rPr>
        <w:t xml:space="preserve"> </w:t>
      </w:r>
      <w:r w:rsidR="00E60531" w:rsidRPr="00A60B41">
        <w:rPr>
          <w:sz w:val="22"/>
        </w:rPr>
        <w:t>posiada</w:t>
      </w:r>
      <w:r w:rsidR="00A822E8">
        <w:rPr>
          <w:sz w:val="22"/>
        </w:rPr>
        <w:t>ły</w:t>
      </w:r>
      <w:r w:rsidR="00E60531" w:rsidRPr="00A60B41">
        <w:rPr>
          <w:sz w:val="22"/>
        </w:rPr>
        <w:t xml:space="preserve"> instalacje komunalne w odległości maksymalnie 70</w:t>
      </w:r>
      <w:r w:rsidR="00A822E8">
        <w:rPr>
          <w:sz w:val="22"/>
        </w:rPr>
        <w:t> </w:t>
      </w:r>
      <w:r w:rsidR="00E60531" w:rsidRPr="00A60B41">
        <w:rPr>
          <w:sz w:val="22"/>
        </w:rPr>
        <w:t>km od Warszawy. To m.in.</w:t>
      </w:r>
      <w:r w:rsidRPr="00A60B41">
        <w:rPr>
          <w:sz w:val="22"/>
        </w:rPr>
        <w:t xml:space="preserve"> </w:t>
      </w:r>
      <w:r w:rsidR="00E60531" w:rsidRPr="00A60B41">
        <w:rPr>
          <w:sz w:val="22"/>
        </w:rPr>
        <w:t>przekładało się na poziom oferowanych cen.</w:t>
      </w:r>
      <w:r w:rsidR="00204217">
        <w:rPr>
          <w:sz w:val="22"/>
        </w:rPr>
        <w:t xml:space="preserve"> Przedsiębiorcy wskazywali również, że</w:t>
      </w:r>
      <w:r w:rsidR="00E60531" w:rsidRPr="00A60B41">
        <w:rPr>
          <w:sz w:val="22"/>
        </w:rPr>
        <w:t xml:space="preserve"> </w:t>
      </w:r>
      <w:r w:rsidR="00204217">
        <w:rPr>
          <w:sz w:val="22"/>
        </w:rPr>
        <w:t>do ubiegania się o realizację zamówienia często zniechęcały ich wysokie kary umowne</w:t>
      </w:r>
      <w:r w:rsidR="00C45FED">
        <w:rPr>
          <w:sz w:val="22"/>
        </w:rPr>
        <w:t>.</w:t>
      </w:r>
    </w:p>
    <w:p w14:paraId="67442E1D" w14:textId="747F7CE7" w:rsidR="0099154C" w:rsidRDefault="00976A57" w:rsidP="0092267E">
      <w:pPr>
        <w:spacing w:after="240" w:line="360" w:lineRule="auto"/>
        <w:jc w:val="both"/>
        <w:rPr>
          <w:rFonts w:cs="Arial"/>
          <w:sz w:val="22"/>
        </w:rPr>
      </w:pPr>
      <w:r w:rsidRPr="00A60B41">
        <w:rPr>
          <w:sz w:val="22"/>
        </w:rPr>
        <w:t xml:space="preserve">Powodem wzrostu cen na Mazowszu był również znaczący </w:t>
      </w:r>
      <w:r w:rsidRPr="00A60B41">
        <w:rPr>
          <w:rFonts w:cs="Arial"/>
          <w:sz w:val="22"/>
        </w:rPr>
        <w:t>niedostatek mocy</w:t>
      </w:r>
      <w:r w:rsidRPr="0092267E">
        <w:rPr>
          <w:rFonts w:cs="Arial"/>
          <w:sz w:val="22"/>
        </w:rPr>
        <w:t xml:space="preserve"> przerobowych instalacji do przetwarzania odpadów</w:t>
      </w:r>
      <w:r w:rsidR="0077123D">
        <w:rPr>
          <w:rFonts w:cs="Arial"/>
          <w:sz w:val="22"/>
        </w:rPr>
        <w:t>. Wynika</w:t>
      </w:r>
      <w:r w:rsidR="009B3C39">
        <w:rPr>
          <w:rFonts w:cs="Arial"/>
          <w:sz w:val="22"/>
        </w:rPr>
        <w:t>ł</w:t>
      </w:r>
      <w:r w:rsidR="0077123D">
        <w:rPr>
          <w:rFonts w:cs="Arial"/>
          <w:sz w:val="22"/>
        </w:rPr>
        <w:t xml:space="preserve"> on w dużej mierze</w:t>
      </w:r>
      <w:r w:rsidRPr="0092267E">
        <w:rPr>
          <w:rFonts w:cs="Arial"/>
          <w:sz w:val="22"/>
        </w:rPr>
        <w:t xml:space="preserve"> z</w:t>
      </w:r>
      <w:r w:rsidRPr="0092267E">
        <w:rPr>
          <w:sz w:val="22"/>
        </w:rPr>
        <w:t xml:space="preserve"> </w:t>
      </w:r>
      <w:r w:rsidR="0077123D">
        <w:rPr>
          <w:sz w:val="22"/>
        </w:rPr>
        <w:t xml:space="preserve">braku </w:t>
      </w:r>
      <w:r w:rsidR="00A822E8">
        <w:rPr>
          <w:sz w:val="22"/>
        </w:rPr>
        <w:t xml:space="preserve">wystarczających </w:t>
      </w:r>
      <w:r w:rsidR="0077123D">
        <w:rPr>
          <w:sz w:val="22"/>
        </w:rPr>
        <w:t xml:space="preserve">działań </w:t>
      </w:r>
      <w:r w:rsidRPr="0092267E">
        <w:rPr>
          <w:sz w:val="22"/>
        </w:rPr>
        <w:t xml:space="preserve">wojewódzkiego </w:t>
      </w:r>
      <w:r w:rsidR="00FC1864">
        <w:rPr>
          <w:sz w:val="22"/>
        </w:rPr>
        <w:t>sa</w:t>
      </w:r>
      <w:r w:rsidR="0077123D">
        <w:rPr>
          <w:sz w:val="22"/>
        </w:rPr>
        <w:t>m</w:t>
      </w:r>
      <w:r w:rsidRPr="0092267E">
        <w:rPr>
          <w:sz w:val="22"/>
        </w:rPr>
        <w:t xml:space="preserve">orządu </w:t>
      </w:r>
      <w:r w:rsidR="0099154C" w:rsidRPr="0092267E">
        <w:rPr>
          <w:rFonts w:cs="Arial"/>
          <w:sz w:val="22"/>
        </w:rPr>
        <w:t>odpowiedzialnego</w:t>
      </w:r>
      <w:r w:rsidR="00A724BA" w:rsidRPr="0092267E">
        <w:rPr>
          <w:rFonts w:cs="Arial"/>
          <w:sz w:val="22"/>
        </w:rPr>
        <w:t xml:space="preserve"> za wydawanie decyzji i pozwoleń koniecznych do budowy i prowadzenia instalacji komunalnych</w:t>
      </w:r>
      <w:r w:rsidR="0099154C" w:rsidRPr="0092267E">
        <w:rPr>
          <w:rFonts w:cs="Arial"/>
          <w:sz w:val="22"/>
        </w:rPr>
        <w:t>.</w:t>
      </w:r>
      <w:r w:rsidR="006E7F63" w:rsidRPr="006E7F63">
        <w:t xml:space="preserve"> </w:t>
      </w:r>
      <w:r w:rsidR="006E7F63" w:rsidRPr="006E7F63">
        <w:rPr>
          <w:rFonts w:cs="Arial"/>
          <w:sz w:val="22"/>
        </w:rPr>
        <w:t xml:space="preserve">Zgodnie </w:t>
      </w:r>
      <w:r w:rsidR="00E43915">
        <w:rPr>
          <w:rFonts w:cs="Arial"/>
          <w:sz w:val="22"/>
        </w:rPr>
        <w:t>z przepisami środowiskowymi</w:t>
      </w:r>
      <w:r w:rsidR="006E7F63" w:rsidRPr="006E7F63">
        <w:rPr>
          <w:rFonts w:cs="Arial"/>
          <w:sz w:val="22"/>
        </w:rPr>
        <w:t xml:space="preserve">, </w:t>
      </w:r>
      <w:r w:rsidR="006E7F63">
        <w:rPr>
          <w:rFonts w:cs="Arial"/>
          <w:sz w:val="22"/>
        </w:rPr>
        <w:t xml:space="preserve">to właśnie </w:t>
      </w:r>
      <w:r w:rsidR="006E7F63" w:rsidRPr="006E7F63">
        <w:rPr>
          <w:rFonts w:cs="Arial"/>
          <w:sz w:val="22"/>
        </w:rPr>
        <w:t>marszałek województwa jest właściwym organem w</w:t>
      </w:r>
      <w:r w:rsidR="006E7F63">
        <w:rPr>
          <w:rFonts w:cs="Arial"/>
          <w:sz w:val="22"/>
        </w:rPr>
        <w:t> </w:t>
      </w:r>
      <w:r w:rsidR="006E7F63" w:rsidRPr="006E7F63">
        <w:rPr>
          <w:rFonts w:cs="Arial"/>
          <w:sz w:val="22"/>
        </w:rPr>
        <w:t>sprawach wydawania pozwolenia zintegrowanego dla tego typu instalacji.</w:t>
      </w:r>
    </w:p>
    <w:p w14:paraId="1FEF8424" w14:textId="778C09D9" w:rsidR="002F6E48" w:rsidRPr="0077123D" w:rsidRDefault="0077123D" w:rsidP="002F6E48">
      <w:pPr>
        <w:spacing w:after="240" w:line="360" w:lineRule="auto"/>
        <w:jc w:val="both"/>
        <w:rPr>
          <w:b/>
          <w:bCs/>
          <w:sz w:val="22"/>
          <w:shd w:val="clear" w:color="auto" w:fill="FFFFFF"/>
        </w:rPr>
      </w:pPr>
      <w:r>
        <w:rPr>
          <w:b/>
          <w:bCs/>
          <w:sz w:val="22"/>
          <w:shd w:val="clear" w:color="auto" w:fill="FFFFFF"/>
        </w:rPr>
        <w:t>Pozytywny wpływ zmiany prawa</w:t>
      </w:r>
    </w:p>
    <w:p w14:paraId="42AD256E" w14:textId="2917EA0F" w:rsidR="002F6E48" w:rsidRPr="001B0D5B" w:rsidRDefault="0077123D" w:rsidP="002F6E48">
      <w:pPr>
        <w:spacing w:after="240" w:line="360" w:lineRule="auto"/>
        <w:jc w:val="both"/>
        <w:rPr>
          <w:rFonts w:cs="Arial"/>
          <w:sz w:val="22"/>
        </w:rPr>
      </w:pPr>
      <w:r w:rsidRPr="001B0D5B">
        <w:rPr>
          <w:rFonts w:cs="Arial"/>
          <w:sz w:val="22"/>
        </w:rPr>
        <w:t xml:space="preserve">Obecnie rynek </w:t>
      </w:r>
      <w:r w:rsidR="009B3C39">
        <w:rPr>
          <w:rFonts w:cs="Arial"/>
          <w:sz w:val="22"/>
        </w:rPr>
        <w:t xml:space="preserve">odpadów w </w:t>
      </w:r>
      <w:r w:rsidRPr="001B0D5B">
        <w:rPr>
          <w:rFonts w:cs="Arial"/>
          <w:sz w:val="22"/>
        </w:rPr>
        <w:t>woj. mazowiecki</w:t>
      </w:r>
      <w:r w:rsidR="009B3C39">
        <w:rPr>
          <w:rFonts w:cs="Arial"/>
          <w:sz w:val="22"/>
        </w:rPr>
        <w:t>m</w:t>
      </w:r>
      <w:r w:rsidR="002F6E48" w:rsidRPr="001B0D5B">
        <w:rPr>
          <w:rFonts w:cs="Arial"/>
          <w:sz w:val="22"/>
        </w:rPr>
        <w:t xml:space="preserve"> ma szansę się ustabilizować ze względu na zniesienie </w:t>
      </w:r>
      <w:r w:rsidR="000B5720" w:rsidRPr="001B0D5B">
        <w:rPr>
          <w:rFonts w:cs="Arial"/>
          <w:sz w:val="22"/>
        </w:rPr>
        <w:t xml:space="preserve">pod koniec 2019 r </w:t>
      </w:r>
      <w:r w:rsidR="002F6E48" w:rsidRPr="001B0D5B">
        <w:rPr>
          <w:rFonts w:cs="Arial"/>
          <w:sz w:val="22"/>
        </w:rPr>
        <w:t>regionalizacji</w:t>
      </w:r>
      <w:r w:rsidRPr="001B0D5B">
        <w:rPr>
          <w:rFonts w:cs="Arial"/>
          <w:sz w:val="22"/>
        </w:rPr>
        <w:t xml:space="preserve">. Od tego czasu </w:t>
      </w:r>
      <w:r w:rsidR="002F6E48" w:rsidRPr="001B0D5B">
        <w:rPr>
          <w:rFonts w:cs="Arial"/>
          <w:sz w:val="22"/>
        </w:rPr>
        <w:t xml:space="preserve">można już </w:t>
      </w:r>
      <w:r w:rsidR="000B5720">
        <w:rPr>
          <w:rFonts w:cs="Arial"/>
          <w:sz w:val="22"/>
        </w:rPr>
        <w:t>prze</w:t>
      </w:r>
      <w:r w:rsidR="002F6E48" w:rsidRPr="001B0D5B">
        <w:rPr>
          <w:rFonts w:cs="Arial"/>
          <w:sz w:val="22"/>
        </w:rPr>
        <w:t xml:space="preserve">wozić odpady </w:t>
      </w:r>
      <w:r w:rsidR="00A925FE">
        <w:rPr>
          <w:rFonts w:cs="Arial"/>
          <w:sz w:val="22"/>
        </w:rPr>
        <w:t>do innego</w:t>
      </w:r>
      <w:r w:rsidR="00A925FE" w:rsidRPr="001B0D5B">
        <w:rPr>
          <w:rFonts w:cs="Arial"/>
          <w:sz w:val="22"/>
        </w:rPr>
        <w:t xml:space="preserve"> </w:t>
      </w:r>
      <w:r w:rsidR="002F6E48" w:rsidRPr="001B0D5B">
        <w:rPr>
          <w:rFonts w:cs="Arial"/>
          <w:sz w:val="22"/>
        </w:rPr>
        <w:t>województwa</w:t>
      </w:r>
      <w:r w:rsidRPr="001B0D5B">
        <w:rPr>
          <w:rFonts w:cs="Arial"/>
          <w:sz w:val="22"/>
        </w:rPr>
        <w:t>,</w:t>
      </w:r>
      <w:r w:rsidR="002F6E48" w:rsidRPr="001B0D5B">
        <w:rPr>
          <w:rFonts w:cs="Arial"/>
          <w:sz w:val="22"/>
        </w:rPr>
        <w:t xml:space="preserve"> a konsorcja miejscowych firm </w:t>
      </w:r>
      <w:r w:rsidRPr="001B0D5B">
        <w:rPr>
          <w:rFonts w:cs="Arial"/>
          <w:sz w:val="22"/>
        </w:rPr>
        <w:t xml:space="preserve">odbierających śmieci </w:t>
      </w:r>
      <w:r w:rsidR="002F6E48" w:rsidRPr="001B0D5B">
        <w:rPr>
          <w:rFonts w:cs="Arial"/>
          <w:sz w:val="22"/>
        </w:rPr>
        <w:t>z instalacjami z</w:t>
      </w:r>
      <w:r w:rsidR="00E43915">
        <w:rPr>
          <w:rFonts w:cs="Arial"/>
          <w:sz w:val="22"/>
        </w:rPr>
        <w:t> </w:t>
      </w:r>
      <w:r w:rsidR="002F6E48" w:rsidRPr="001B0D5B">
        <w:rPr>
          <w:rFonts w:cs="Arial"/>
          <w:sz w:val="22"/>
        </w:rPr>
        <w:t xml:space="preserve">innych </w:t>
      </w:r>
      <w:r w:rsidR="001B0D5B" w:rsidRPr="001B0D5B">
        <w:rPr>
          <w:rFonts w:cs="Arial"/>
          <w:sz w:val="22"/>
        </w:rPr>
        <w:t>regionów</w:t>
      </w:r>
      <w:r w:rsidR="002F6E48" w:rsidRPr="001B0D5B">
        <w:rPr>
          <w:rFonts w:cs="Arial"/>
          <w:sz w:val="22"/>
        </w:rPr>
        <w:t xml:space="preserve"> mogą stanowić </w:t>
      </w:r>
      <w:r w:rsidRPr="001B0D5B">
        <w:rPr>
          <w:rFonts w:cs="Arial"/>
          <w:sz w:val="22"/>
        </w:rPr>
        <w:t>czynnik pobudzający konkur</w:t>
      </w:r>
      <w:r w:rsidR="001B0D5B" w:rsidRPr="001B0D5B">
        <w:rPr>
          <w:rFonts w:cs="Arial"/>
          <w:sz w:val="22"/>
        </w:rPr>
        <w:t>encję</w:t>
      </w:r>
      <w:r w:rsidRPr="001B0D5B">
        <w:rPr>
          <w:rFonts w:cs="Arial"/>
          <w:sz w:val="22"/>
        </w:rPr>
        <w:t>. Konieczne jest jednak, aby gminy dopuszczały</w:t>
      </w:r>
      <w:r w:rsidR="001B0D5B" w:rsidRPr="001B0D5B">
        <w:rPr>
          <w:rFonts w:cs="Arial"/>
          <w:sz w:val="22"/>
        </w:rPr>
        <w:t xml:space="preserve"> możliwość składania takich ofert</w:t>
      </w:r>
      <w:r w:rsidRPr="001B0D5B">
        <w:rPr>
          <w:rFonts w:cs="Arial"/>
          <w:sz w:val="22"/>
        </w:rPr>
        <w:t>.</w:t>
      </w:r>
      <w:r w:rsidR="00944BF4">
        <w:rPr>
          <w:rFonts w:cs="Arial"/>
          <w:sz w:val="22"/>
        </w:rPr>
        <w:t xml:space="preserve"> We wspominanym</w:t>
      </w:r>
      <w:r w:rsidR="002F6E48" w:rsidRPr="001B0D5B">
        <w:rPr>
          <w:rFonts w:cs="Arial"/>
          <w:sz w:val="22"/>
        </w:rPr>
        <w:t xml:space="preserve"> </w:t>
      </w:r>
      <w:hyperlink r:id="rId10" w:history="1">
        <w:r w:rsidR="00944BF4">
          <w:rPr>
            <w:rStyle w:val="Hipercze"/>
            <w:rFonts w:cs="Arial"/>
            <w:sz w:val="22"/>
          </w:rPr>
          <w:t>d</w:t>
        </w:r>
        <w:r w:rsidR="00944BF4" w:rsidRPr="00204217">
          <w:rPr>
            <w:rStyle w:val="Hipercze"/>
            <w:rFonts w:cs="Arial"/>
            <w:sz w:val="22"/>
          </w:rPr>
          <w:t>rugi</w:t>
        </w:r>
      </w:hyperlink>
      <w:r w:rsidR="00944BF4">
        <w:rPr>
          <w:rStyle w:val="Hipercze"/>
          <w:rFonts w:cs="Arial"/>
          <w:sz w:val="22"/>
        </w:rPr>
        <w:t>m raporcie o odpadach Prezes UOKiK wskazywa</w:t>
      </w:r>
      <w:r w:rsidR="00944BF4">
        <w:rPr>
          <w:rFonts w:cs="Arial"/>
          <w:sz w:val="22"/>
        </w:rPr>
        <w:t xml:space="preserve">ł </w:t>
      </w:r>
      <w:r w:rsidR="006E7F63" w:rsidRPr="006E7F63">
        <w:rPr>
          <w:rFonts w:cs="Arial"/>
          <w:sz w:val="22"/>
        </w:rPr>
        <w:t>na różn</w:t>
      </w:r>
      <w:r w:rsidR="00E43915">
        <w:rPr>
          <w:rFonts w:cs="Arial"/>
          <w:sz w:val="22"/>
        </w:rPr>
        <w:t>e</w:t>
      </w:r>
      <w:r w:rsidR="006E7F63" w:rsidRPr="006E7F63">
        <w:rPr>
          <w:rFonts w:cs="Arial"/>
          <w:sz w:val="22"/>
        </w:rPr>
        <w:t xml:space="preserve"> poziom</w:t>
      </w:r>
      <w:r w:rsidR="00E43915">
        <w:rPr>
          <w:rFonts w:cs="Arial"/>
          <w:sz w:val="22"/>
        </w:rPr>
        <w:t>y</w:t>
      </w:r>
      <w:r w:rsidR="006E7F63" w:rsidRPr="006E7F63">
        <w:rPr>
          <w:rFonts w:cs="Arial"/>
          <w:sz w:val="22"/>
        </w:rPr>
        <w:t xml:space="preserve"> wykorzystania mocy przetwórczych</w:t>
      </w:r>
      <w:r w:rsidR="00944BF4">
        <w:rPr>
          <w:rFonts w:cs="Arial"/>
          <w:sz w:val="22"/>
        </w:rPr>
        <w:t xml:space="preserve"> w poszczególnych regionach</w:t>
      </w:r>
      <w:r w:rsidR="00E43915">
        <w:rPr>
          <w:rFonts w:cs="Arial"/>
          <w:sz w:val="22"/>
        </w:rPr>
        <w:t xml:space="preserve"> </w:t>
      </w:r>
      <w:r w:rsidR="006E7F63" w:rsidRPr="006E7F63">
        <w:rPr>
          <w:rFonts w:cs="Arial"/>
          <w:sz w:val="22"/>
        </w:rPr>
        <w:t xml:space="preserve">– tam, gdzie </w:t>
      </w:r>
      <w:r w:rsidR="00E43915">
        <w:rPr>
          <w:rFonts w:cs="Arial"/>
          <w:sz w:val="22"/>
        </w:rPr>
        <w:t>były</w:t>
      </w:r>
      <w:r w:rsidR="006E7F63" w:rsidRPr="006E7F63">
        <w:rPr>
          <w:rFonts w:cs="Arial"/>
          <w:sz w:val="22"/>
        </w:rPr>
        <w:t xml:space="preserve"> on</w:t>
      </w:r>
      <w:r w:rsidR="00E43915">
        <w:rPr>
          <w:rFonts w:cs="Arial"/>
          <w:sz w:val="22"/>
        </w:rPr>
        <w:t>e</w:t>
      </w:r>
      <w:r w:rsidR="006E7F63" w:rsidRPr="006E7F63">
        <w:rPr>
          <w:rFonts w:cs="Arial"/>
          <w:sz w:val="22"/>
        </w:rPr>
        <w:t xml:space="preserve"> niższ</w:t>
      </w:r>
      <w:r w:rsidR="00E43915">
        <w:rPr>
          <w:rFonts w:cs="Arial"/>
          <w:sz w:val="22"/>
        </w:rPr>
        <w:t>e</w:t>
      </w:r>
      <w:r w:rsidR="006E7F63" w:rsidRPr="006E7F63">
        <w:rPr>
          <w:rFonts w:cs="Arial"/>
          <w:sz w:val="22"/>
        </w:rPr>
        <w:t xml:space="preserve">, instalacje </w:t>
      </w:r>
      <w:r w:rsidR="00E43915">
        <w:rPr>
          <w:rFonts w:cs="Arial"/>
          <w:sz w:val="22"/>
        </w:rPr>
        <w:t>były</w:t>
      </w:r>
      <w:r w:rsidR="006E7F63" w:rsidRPr="006E7F63">
        <w:rPr>
          <w:rFonts w:cs="Arial"/>
          <w:sz w:val="22"/>
        </w:rPr>
        <w:t xml:space="preserve"> zainteresowane ich wykorzystaniem i ofer</w:t>
      </w:r>
      <w:r w:rsidR="00E43915">
        <w:rPr>
          <w:rFonts w:cs="Arial"/>
          <w:sz w:val="22"/>
        </w:rPr>
        <w:t>owały</w:t>
      </w:r>
      <w:r w:rsidR="006E7F63" w:rsidRPr="006E7F63">
        <w:rPr>
          <w:rFonts w:cs="Arial"/>
          <w:sz w:val="22"/>
        </w:rPr>
        <w:t xml:space="preserve"> lepsze warunki finansowe. </w:t>
      </w:r>
      <w:r w:rsidR="00E43915" w:rsidRPr="00E43915">
        <w:rPr>
          <w:rFonts w:cs="Arial"/>
          <w:sz w:val="22"/>
        </w:rPr>
        <w:t xml:space="preserve">Konkurencja pomiędzy instalacjami umożliwia zatem proponowanie lepszych warunków cenowych </w:t>
      </w:r>
      <w:r w:rsidR="00E43915">
        <w:rPr>
          <w:rFonts w:cs="Arial"/>
          <w:sz w:val="22"/>
        </w:rPr>
        <w:t>z korzyścią dla</w:t>
      </w:r>
      <w:r w:rsidR="00E43915" w:rsidRPr="00E43915">
        <w:rPr>
          <w:rFonts w:cs="Arial"/>
          <w:sz w:val="22"/>
        </w:rPr>
        <w:t xml:space="preserve"> konsumentów</w:t>
      </w:r>
      <w:r w:rsidR="00E43915">
        <w:rPr>
          <w:rFonts w:cs="Arial"/>
          <w:sz w:val="22"/>
        </w:rPr>
        <w:t>.</w:t>
      </w:r>
    </w:p>
    <w:p w14:paraId="7A19A39A" w14:textId="2954609C" w:rsidR="0099154C" w:rsidRPr="0092267E" w:rsidRDefault="0099154C" w:rsidP="0092267E">
      <w:pPr>
        <w:spacing w:after="240" w:line="360" w:lineRule="auto"/>
        <w:jc w:val="both"/>
        <w:rPr>
          <w:rFonts w:cs="Arial"/>
          <w:b/>
          <w:sz w:val="22"/>
        </w:rPr>
      </w:pPr>
      <w:r w:rsidRPr="0092267E">
        <w:rPr>
          <w:rFonts w:cs="Arial"/>
          <w:b/>
          <w:sz w:val="22"/>
        </w:rPr>
        <w:t>Wpływ kosztów gospodarowania odpadami komunalnymi na inflację</w:t>
      </w:r>
    </w:p>
    <w:p w14:paraId="44A63CFC" w14:textId="4F2E0786" w:rsidR="0099154C" w:rsidRPr="0092267E" w:rsidRDefault="0099154C" w:rsidP="0092267E">
      <w:pPr>
        <w:spacing w:after="240" w:line="360" w:lineRule="auto"/>
        <w:jc w:val="both"/>
        <w:rPr>
          <w:sz w:val="22"/>
        </w:rPr>
      </w:pPr>
      <w:r w:rsidRPr="0092267E">
        <w:rPr>
          <w:rFonts w:cs="Arial"/>
          <w:sz w:val="22"/>
        </w:rPr>
        <w:t>Prezes UOKiK zbadał również</w:t>
      </w:r>
      <w:r w:rsidR="00A925FE">
        <w:rPr>
          <w:rFonts w:cs="Arial"/>
          <w:sz w:val="22"/>
        </w:rPr>
        <w:t>,</w:t>
      </w:r>
      <w:r w:rsidRPr="0092267E">
        <w:rPr>
          <w:rFonts w:cs="Arial"/>
          <w:sz w:val="22"/>
        </w:rPr>
        <w:t xml:space="preserve"> czy wzrost </w:t>
      </w:r>
      <w:r w:rsidR="0029234F">
        <w:rPr>
          <w:rFonts w:cs="Arial"/>
          <w:sz w:val="22"/>
        </w:rPr>
        <w:t>opłat</w:t>
      </w:r>
      <w:r w:rsidR="0029234F" w:rsidRPr="0092267E">
        <w:rPr>
          <w:rFonts w:cs="Arial"/>
          <w:sz w:val="22"/>
        </w:rPr>
        <w:t xml:space="preserve"> </w:t>
      </w:r>
      <w:r w:rsidRPr="0092267E">
        <w:rPr>
          <w:rFonts w:cs="Arial"/>
          <w:sz w:val="22"/>
        </w:rPr>
        <w:t xml:space="preserve">za gospodarowanie odpadami miał wpływ na inflację. W maju 2022 </w:t>
      </w:r>
      <w:r w:rsidR="0077123D">
        <w:rPr>
          <w:rFonts w:cs="Arial"/>
          <w:sz w:val="22"/>
        </w:rPr>
        <w:t>r.</w:t>
      </w:r>
      <w:r w:rsidRPr="0092267E">
        <w:rPr>
          <w:rFonts w:cs="Arial"/>
          <w:sz w:val="22"/>
        </w:rPr>
        <w:t xml:space="preserve"> wynosiła ona 13,9 proc., natomiast bez wzrostu cen „wywozu </w:t>
      </w:r>
      <w:r w:rsidRPr="0092267E">
        <w:rPr>
          <w:rFonts w:cs="Arial"/>
          <w:sz w:val="22"/>
        </w:rPr>
        <w:lastRenderedPageBreak/>
        <w:t>śmieci”, kształtowałaby się na poziomie 13,8 proc. Wzrost opłaty za odpady miał natomiast duże znaczenie dla inflacji w 2020 r. - bez niego wyniosłaby ona 2,9 proc. zamiast 3,4 proc.</w:t>
      </w:r>
    </w:p>
    <w:p w14:paraId="1D24BAA8" w14:textId="6497C121" w:rsidR="00F1304B" w:rsidRPr="00F03F14" w:rsidRDefault="00F1304B" w:rsidP="00F1304B">
      <w:pPr>
        <w:spacing w:after="240" w:line="360" w:lineRule="auto"/>
        <w:jc w:val="both"/>
        <w:rPr>
          <w:rFonts w:cs="Arial"/>
          <w:b/>
          <w:sz w:val="22"/>
        </w:rPr>
      </w:pPr>
      <w:r w:rsidRPr="00F03F14">
        <w:rPr>
          <w:rFonts w:cs="Arial"/>
          <w:b/>
          <w:sz w:val="22"/>
        </w:rPr>
        <w:t>Postępowanie antymonopolowe – województwo wielkopolskie</w:t>
      </w:r>
    </w:p>
    <w:p w14:paraId="57AC7030" w14:textId="1B90E621" w:rsidR="00CA67E3" w:rsidRPr="0092267E" w:rsidRDefault="00F1304B" w:rsidP="00F1304B">
      <w:pPr>
        <w:spacing w:after="240" w:line="360" w:lineRule="auto"/>
        <w:jc w:val="both"/>
        <w:rPr>
          <w:rFonts w:cs="Arial"/>
          <w:sz w:val="22"/>
        </w:rPr>
      </w:pPr>
      <w:r w:rsidRPr="00F1304B">
        <w:rPr>
          <w:rFonts w:cs="Arial"/>
          <w:sz w:val="22"/>
        </w:rPr>
        <w:t xml:space="preserve">Prezes UOKiK prowadzi </w:t>
      </w:r>
      <w:hyperlink r:id="rId11" w:history="1">
        <w:r w:rsidRPr="000A0115">
          <w:rPr>
            <w:rStyle w:val="Hipercze"/>
            <w:rFonts w:cs="Arial"/>
            <w:sz w:val="22"/>
          </w:rPr>
          <w:t>postępowanie antymonopolowe</w:t>
        </w:r>
      </w:hyperlink>
      <w:r w:rsidRPr="00F1304B">
        <w:rPr>
          <w:rFonts w:cs="Arial"/>
          <w:sz w:val="22"/>
        </w:rPr>
        <w:t xml:space="preserve"> w związku z podejrzeniem zawarcia porozumienia ograniczającego konkurencję w postępowaniach o udzielenie zamówień publicznych ogłoszonych w 2017 r. przez Związek Międzygminny „Gospodarka Odpadami Aglomeracji Poznańskiej” </w:t>
      </w:r>
      <w:r>
        <w:rPr>
          <w:rFonts w:cs="Arial"/>
          <w:sz w:val="22"/>
        </w:rPr>
        <w:t xml:space="preserve">m.in. </w:t>
      </w:r>
      <w:r w:rsidRPr="00F1304B">
        <w:rPr>
          <w:rFonts w:cs="Arial"/>
          <w:sz w:val="22"/>
        </w:rPr>
        <w:t xml:space="preserve">na usługę odbioru i transportu </w:t>
      </w:r>
      <w:r>
        <w:rPr>
          <w:rFonts w:cs="Arial"/>
          <w:sz w:val="22"/>
        </w:rPr>
        <w:t xml:space="preserve">zmieszanych odpadów komunalnych, </w:t>
      </w:r>
      <w:r w:rsidRPr="00F1304B">
        <w:rPr>
          <w:rFonts w:cs="Arial"/>
          <w:sz w:val="22"/>
        </w:rPr>
        <w:t xml:space="preserve">polegającego na uzgodnieniu przez </w:t>
      </w:r>
      <w:r>
        <w:rPr>
          <w:rFonts w:cs="Arial"/>
          <w:sz w:val="22"/>
        </w:rPr>
        <w:t xml:space="preserve">wykonawców </w:t>
      </w:r>
      <w:r w:rsidRPr="00F1304B">
        <w:rPr>
          <w:rFonts w:cs="Arial"/>
          <w:sz w:val="22"/>
        </w:rPr>
        <w:t>warunków składanych ofert, co może stanowić</w:t>
      </w:r>
      <w:r w:rsidR="00F03F14">
        <w:rPr>
          <w:rFonts w:cs="Arial"/>
          <w:sz w:val="22"/>
        </w:rPr>
        <w:t xml:space="preserve"> złamanie prawa antymonopolowego. </w:t>
      </w:r>
      <w:r w:rsidRPr="00F1304B">
        <w:rPr>
          <w:rFonts w:cs="Arial"/>
          <w:sz w:val="22"/>
        </w:rPr>
        <w:t>Zarzuty zostały post</w:t>
      </w:r>
      <w:r>
        <w:rPr>
          <w:rFonts w:cs="Arial"/>
          <w:sz w:val="22"/>
        </w:rPr>
        <w:t xml:space="preserve">awione siedmiu przedsiębiorcom, m.in. </w:t>
      </w:r>
      <w:proofErr w:type="spellStart"/>
      <w:r w:rsidRPr="00F1304B">
        <w:rPr>
          <w:rFonts w:cs="Arial"/>
          <w:sz w:val="22"/>
        </w:rPr>
        <w:t>Remondis</w:t>
      </w:r>
      <w:proofErr w:type="spellEnd"/>
      <w:r w:rsidRPr="00F1304B">
        <w:rPr>
          <w:rFonts w:cs="Arial"/>
          <w:sz w:val="22"/>
        </w:rPr>
        <w:t xml:space="preserve"> </w:t>
      </w:r>
      <w:proofErr w:type="spellStart"/>
      <w:r w:rsidRPr="00F1304B">
        <w:rPr>
          <w:rFonts w:cs="Arial"/>
          <w:sz w:val="22"/>
        </w:rPr>
        <w:t>Sanitech</w:t>
      </w:r>
      <w:proofErr w:type="spellEnd"/>
      <w:r w:rsidRPr="00F1304B">
        <w:rPr>
          <w:rFonts w:cs="Arial"/>
          <w:sz w:val="22"/>
        </w:rPr>
        <w:t xml:space="preserve"> Poznań </w:t>
      </w:r>
      <w:r>
        <w:rPr>
          <w:rFonts w:cs="Arial"/>
          <w:sz w:val="22"/>
        </w:rPr>
        <w:t xml:space="preserve">oraz </w:t>
      </w:r>
      <w:proofErr w:type="spellStart"/>
      <w:r w:rsidRPr="00F1304B">
        <w:rPr>
          <w:rFonts w:cs="Arial"/>
          <w:sz w:val="22"/>
        </w:rPr>
        <w:t>PreZero</w:t>
      </w:r>
      <w:proofErr w:type="spellEnd"/>
      <w:r w:rsidRPr="00F1304B">
        <w:rPr>
          <w:rFonts w:cs="Arial"/>
          <w:sz w:val="22"/>
        </w:rPr>
        <w:t xml:space="preserve"> Dolny Śląsk</w:t>
      </w:r>
      <w:r w:rsidR="000A0115">
        <w:rPr>
          <w:rFonts w:cs="Arial"/>
          <w:sz w:val="22"/>
        </w:rPr>
        <w:t xml:space="preserve"> </w:t>
      </w:r>
      <w:r w:rsidR="000A0115" w:rsidRPr="000A0115">
        <w:rPr>
          <w:rFonts w:cs="Arial"/>
          <w:sz w:val="22"/>
        </w:rPr>
        <w:t>(dawniej: SUEZ Zachód)</w:t>
      </w:r>
      <w:r w:rsidR="00F03F14">
        <w:rPr>
          <w:rFonts w:cs="Arial"/>
          <w:sz w:val="22"/>
        </w:rPr>
        <w:t>.</w:t>
      </w:r>
    </w:p>
    <w:p w14:paraId="706B2BBD" w14:textId="414ABA77" w:rsidR="00D66FDB" w:rsidRPr="0092267E" w:rsidRDefault="00F03F14" w:rsidP="0092267E">
      <w:pPr>
        <w:spacing w:after="240" w:line="360" w:lineRule="auto"/>
        <w:jc w:val="both"/>
        <w:rPr>
          <w:rFonts w:cs="Arial"/>
          <w:sz w:val="22"/>
        </w:rPr>
      </w:pPr>
      <w:r w:rsidRPr="00F03F14">
        <w:rPr>
          <w:rFonts w:cs="Arial"/>
          <w:sz w:val="22"/>
        </w:rPr>
        <w:t>Przypominamy również, że UOKiK prowadzi program pozyskiwania informacji od anonimowych sygnalistów. Wejdź na https://konkurencja.uokik.gov.pl/sygnalista/ i skorzystaj z prostego formularza. Zastosowany system gwarantuje całkowitą anonimowość, także wobec Urzędu.</w:t>
      </w:r>
    </w:p>
    <w:sectPr w:rsidR="00D66FDB" w:rsidRPr="0092267E" w:rsidSect="00D548E0">
      <w:headerReference w:type="default" r:id="rId12"/>
      <w:footerReference w:type="default" r:id="rId13"/>
      <w:pgSz w:w="11906" w:h="16838"/>
      <w:pgMar w:top="1843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E4578" w14:textId="77777777" w:rsidR="00B24675" w:rsidRDefault="00B24675">
      <w:r>
        <w:separator/>
      </w:r>
    </w:p>
  </w:endnote>
  <w:endnote w:type="continuationSeparator" w:id="0">
    <w:p w14:paraId="3A781270" w14:textId="77777777" w:rsidR="00B24675" w:rsidRDefault="00B2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r w:rsidR="00B24675">
      <w:fldChar w:fldCharType="begin"/>
    </w:r>
    <w:r w:rsidR="00B24675" w:rsidRPr="00F03F14">
      <w:rPr>
        <w:lang w:val="pl-PL"/>
        <w:rPrChange w:id="2" w:author="Małgorzata Cieloch" w:date="2022-08-05T16:37:00Z">
          <w:rPr/>
        </w:rPrChange>
      </w:rPr>
      <w:instrText xml:space="preserve"> HYPERLINK "mailto:biuroprasowe@uokik.gov.pl" </w:instrText>
    </w:r>
    <w:r w:rsidR="00B24675">
      <w:fldChar w:fldCharType="separate"/>
    </w:r>
    <w:r w:rsidR="008C53D0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biuroprasowe@uokik.gov.pl</w:t>
    </w:r>
    <w:r w:rsidR="00B2467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fldChar w:fldCharType="end"/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r w:rsidR="00B24675">
      <w:fldChar w:fldCharType="begin"/>
    </w:r>
    <w:r w:rsidR="00B24675" w:rsidRPr="00F03F14">
      <w:rPr>
        <w:lang w:val="pl-PL"/>
        <w:rPrChange w:id="3" w:author="Małgorzata Cieloch" w:date="2022-08-05T16:37:00Z">
          <w:rPr/>
        </w:rPrChange>
      </w:rPr>
      <w:instrText xml:space="preserve"> HYPERLINK "https://twitter.com/UOKiKgovPL" </w:instrText>
    </w:r>
    <w:r w:rsidR="00B24675">
      <w:fldChar w:fldCharType="separate"/>
    </w:r>
    <w:r w:rsidR="00C21071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@</w:t>
    </w:r>
    <w:proofErr w:type="spellStart"/>
    <w:r w:rsidR="00C21071" w:rsidRPr="00B512B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>UOKiKgovPL</w:t>
    </w:r>
    <w:proofErr w:type="spellEnd"/>
    <w:r w:rsidR="00B2467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fldChar w:fldCharType="end"/>
    </w:r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r w:rsidR="00B24675">
      <w:fldChar w:fldCharType="begin"/>
    </w:r>
    <w:r w:rsidR="00B24675" w:rsidRPr="00F03F14">
      <w:rPr>
        <w:lang w:val="pl-PL"/>
        <w:rPrChange w:id="4" w:author="Małgorzata Cieloch" w:date="2022-08-05T16:37:00Z">
          <w:rPr/>
        </w:rPrChange>
      </w:rPr>
      <w:instrText xml:space="preserve"> HYPERLINK "https://www.instagram.com/uokikgovpl/" \t "_blank" </w:instrText>
    </w:r>
    <w:r w:rsidR="00B24675">
      <w:fldChar w:fldCharType="separate"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@</w:t>
    </w:r>
    <w:proofErr w:type="spellStart"/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uokikgovpl</w:t>
    </w:r>
    <w:proofErr w:type="spellEnd"/>
    <w:r w:rsidR="00B2467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E3BE9" w14:textId="77777777" w:rsidR="00B24675" w:rsidRDefault="00B24675">
      <w:r>
        <w:separator/>
      </w:r>
    </w:p>
  </w:footnote>
  <w:footnote w:type="continuationSeparator" w:id="0">
    <w:p w14:paraId="60A95127" w14:textId="77777777" w:rsidR="00B24675" w:rsidRDefault="00B2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104F1"/>
    <w:multiLevelType w:val="hybridMultilevel"/>
    <w:tmpl w:val="812AA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1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15"/>
  </w:num>
  <w:num w:numId="1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gorzata Cieloch">
    <w15:presenceInfo w15:providerId="AD" w15:userId="S-1-5-21-1082187097-184105820-1976642607-4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45DF"/>
    <w:rsid w:val="0000713A"/>
    <w:rsid w:val="00007E00"/>
    <w:rsid w:val="00011AF2"/>
    <w:rsid w:val="000153E0"/>
    <w:rsid w:val="00023634"/>
    <w:rsid w:val="0002523D"/>
    <w:rsid w:val="00026D3C"/>
    <w:rsid w:val="000365AA"/>
    <w:rsid w:val="00040319"/>
    <w:rsid w:val="00042F96"/>
    <w:rsid w:val="00055B3E"/>
    <w:rsid w:val="00056AF4"/>
    <w:rsid w:val="00057CA6"/>
    <w:rsid w:val="00061749"/>
    <w:rsid w:val="000651E9"/>
    <w:rsid w:val="00073AA7"/>
    <w:rsid w:val="00081B8A"/>
    <w:rsid w:val="00094613"/>
    <w:rsid w:val="00094896"/>
    <w:rsid w:val="000A0115"/>
    <w:rsid w:val="000A6697"/>
    <w:rsid w:val="000A74FA"/>
    <w:rsid w:val="000B149D"/>
    <w:rsid w:val="000B1AC5"/>
    <w:rsid w:val="000B3CAE"/>
    <w:rsid w:val="000B5720"/>
    <w:rsid w:val="000B7247"/>
    <w:rsid w:val="000C0542"/>
    <w:rsid w:val="000D4A1F"/>
    <w:rsid w:val="000D7D8C"/>
    <w:rsid w:val="000E2D48"/>
    <w:rsid w:val="000E2FE3"/>
    <w:rsid w:val="000E4E2E"/>
    <w:rsid w:val="000E70FD"/>
    <w:rsid w:val="00101EDC"/>
    <w:rsid w:val="0010559C"/>
    <w:rsid w:val="00106F25"/>
    <w:rsid w:val="00107844"/>
    <w:rsid w:val="00111422"/>
    <w:rsid w:val="00120FBD"/>
    <w:rsid w:val="0012424D"/>
    <w:rsid w:val="00125A13"/>
    <w:rsid w:val="0013159A"/>
    <w:rsid w:val="00133470"/>
    <w:rsid w:val="00135455"/>
    <w:rsid w:val="001413C7"/>
    <w:rsid w:val="00143310"/>
    <w:rsid w:val="00144E9C"/>
    <w:rsid w:val="00161094"/>
    <w:rsid w:val="0016325D"/>
    <w:rsid w:val="00163DF9"/>
    <w:rsid w:val="001666D6"/>
    <w:rsid w:val="00166B5D"/>
    <w:rsid w:val="001675EF"/>
    <w:rsid w:val="0017028A"/>
    <w:rsid w:val="00175436"/>
    <w:rsid w:val="001772F5"/>
    <w:rsid w:val="00182B8F"/>
    <w:rsid w:val="00190D5A"/>
    <w:rsid w:val="00196736"/>
    <w:rsid w:val="001979B5"/>
    <w:rsid w:val="001A1ED7"/>
    <w:rsid w:val="001A5F7C"/>
    <w:rsid w:val="001A6E5B"/>
    <w:rsid w:val="001A7451"/>
    <w:rsid w:val="001B0740"/>
    <w:rsid w:val="001B0D5B"/>
    <w:rsid w:val="001C1FAD"/>
    <w:rsid w:val="001C598B"/>
    <w:rsid w:val="001D0836"/>
    <w:rsid w:val="001D1E10"/>
    <w:rsid w:val="001D3725"/>
    <w:rsid w:val="001D3F46"/>
    <w:rsid w:val="001D5E17"/>
    <w:rsid w:val="001D65AC"/>
    <w:rsid w:val="001E188E"/>
    <w:rsid w:val="001E2826"/>
    <w:rsid w:val="001E2FEA"/>
    <w:rsid w:val="001E4F92"/>
    <w:rsid w:val="001F1F65"/>
    <w:rsid w:val="001F4A73"/>
    <w:rsid w:val="001F63E4"/>
    <w:rsid w:val="00204217"/>
    <w:rsid w:val="00205580"/>
    <w:rsid w:val="00210493"/>
    <w:rsid w:val="002157BB"/>
    <w:rsid w:val="002166FA"/>
    <w:rsid w:val="002243BB"/>
    <w:rsid w:val="002262B5"/>
    <w:rsid w:val="0023138D"/>
    <w:rsid w:val="00240013"/>
    <w:rsid w:val="0024118E"/>
    <w:rsid w:val="00241BAC"/>
    <w:rsid w:val="00251E26"/>
    <w:rsid w:val="00252ECE"/>
    <w:rsid w:val="00260382"/>
    <w:rsid w:val="00266CB4"/>
    <w:rsid w:val="00267DD1"/>
    <w:rsid w:val="00275EF1"/>
    <w:rsid w:val="002801AA"/>
    <w:rsid w:val="00281E95"/>
    <w:rsid w:val="002864BE"/>
    <w:rsid w:val="0029234F"/>
    <w:rsid w:val="00293525"/>
    <w:rsid w:val="00295193"/>
    <w:rsid w:val="00295B34"/>
    <w:rsid w:val="002A0691"/>
    <w:rsid w:val="002A5D69"/>
    <w:rsid w:val="002B1DBF"/>
    <w:rsid w:val="002B4C6B"/>
    <w:rsid w:val="002C0D5D"/>
    <w:rsid w:val="002C53CB"/>
    <w:rsid w:val="002C692D"/>
    <w:rsid w:val="002C6ABE"/>
    <w:rsid w:val="002E388C"/>
    <w:rsid w:val="002E4BE8"/>
    <w:rsid w:val="002F11D3"/>
    <w:rsid w:val="002F1BF3"/>
    <w:rsid w:val="002F2C49"/>
    <w:rsid w:val="002F4D43"/>
    <w:rsid w:val="002F5879"/>
    <w:rsid w:val="002F6E48"/>
    <w:rsid w:val="003035B9"/>
    <w:rsid w:val="003039AF"/>
    <w:rsid w:val="003056C6"/>
    <w:rsid w:val="003077B8"/>
    <w:rsid w:val="003108E8"/>
    <w:rsid w:val="00311B14"/>
    <w:rsid w:val="00313EBF"/>
    <w:rsid w:val="00320BC3"/>
    <w:rsid w:val="0032426F"/>
    <w:rsid w:val="00324306"/>
    <w:rsid w:val="003278D6"/>
    <w:rsid w:val="003303F0"/>
    <w:rsid w:val="003348EF"/>
    <w:rsid w:val="0034059B"/>
    <w:rsid w:val="00342935"/>
    <w:rsid w:val="00342D96"/>
    <w:rsid w:val="00346D07"/>
    <w:rsid w:val="0035019C"/>
    <w:rsid w:val="00360248"/>
    <w:rsid w:val="00360C66"/>
    <w:rsid w:val="00365C1F"/>
    <w:rsid w:val="00366A46"/>
    <w:rsid w:val="0037005C"/>
    <w:rsid w:val="00374442"/>
    <w:rsid w:val="00377A0D"/>
    <w:rsid w:val="003854CA"/>
    <w:rsid w:val="0038677D"/>
    <w:rsid w:val="0039154A"/>
    <w:rsid w:val="00391F20"/>
    <w:rsid w:val="003A35D6"/>
    <w:rsid w:val="003A5566"/>
    <w:rsid w:val="003A73BE"/>
    <w:rsid w:val="003D0369"/>
    <w:rsid w:val="003D1479"/>
    <w:rsid w:val="003D3FF4"/>
    <w:rsid w:val="003D7161"/>
    <w:rsid w:val="003E357F"/>
    <w:rsid w:val="003E3F9D"/>
    <w:rsid w:val="003E5F4C"/>
    <w:rsid w:val="003E69E5"/>
    <w:rsid w:val="003E6CE9"/>
    <w:rsid w:val="003F2C04"/>
    <w:rsid w:val="003F2CC1"/>
    <w:rsid w:val="003F76BB"/>
    <w:rsid w:val="00401C23"/>
    <w:rsid w:val="0040748E"/>
    <w:rsid w:val="004110FA"/>
    <w:rsid w:val="00412206"/>
    <w:rsid w:val="00413B92"/>
    <w:rsid w:val="00416767"/>
    <w:rsid w:val="00425218"/>
    <w:rsid w:val="00425583"/>
    <w:rsid w:val="00427E08"/>
    <w:rsid w:val="00427E4D"/>
    <w:rsid w:val="00431AF3"/>
    <w:rsid w:val="004349BA"/>
    <w:rsid w:val="0043575C"/>
    <w:rsid w:val="004365C7"/>
    <w:rsid w:val="004425B7"/>
    <w:rsid w:val="00442DA5"/>
    <w:rsid w:val="00444A85"/>
    <w:rsid w:val="00444D11"/>
    <w:rsid w:val="004450C8"/>
    <w:rsid w:val="00445594"/>
    <w:rsid w:val="00455D6E"/>
    <w:rsid w:val="004572F7"/>
    <w:rsid w:val="00462CFA"/>
    <w:rsid w:val="004653DE"/>
    <w:rsid w:val="004656A6"/>
    <w:rsid w:val="00471131"/>
    <w:rsid w:val="004717CE"/>
    <w:rsid w:val="00471CFE"/>
    <w:rsid w:val="00471F59"/>
    <w:rsid w:val="00486D03"/>
    <w:rsid w:val="00486DB1"/>
    <w:rsid w:val="00493E10"/>
    <w:rsid w:val="004972E8"/>
    <w:rsid w:val="004976C8"/>
    <w:rsid w:val="004A262D"/>
    <w:rsid w:val="004B1B9B"/>
    <w:rsid w:val="004B5A4D"/>
    <w:rsid w:val="004C0F9E"/>
    <w:rsid w:val="004C1243"/>
    <w:rsid w:val="004C5C26"/>
    <w:rsid w:val="004C6885"/>
    <w:rsid w:val="004F7E99"/>
    <w:rsid w:val="005003F9"/>
    <w:rsid w:val="00502A08"/>
    <w:rsid w:val="0050417B"/>
    <w:rsid w:val="00511612"/>
    <w:rsid w:val="005133CE"/>
    <w:rsid w:val="0051598C"/>
    <w:rsid w:val="00521BA3"/>
    <w:rsid w:val="00521E75"/>
    <w:rsid w:val="00523E0D"/>
    <w:rsid w:val="00525588"/>
    <w:rsid w:val="0052644A"/>
    <w:rsid w:val="0052710E"/>
    <w:rsid w:val="00541A48"/>
    <w:rsid w:val="005442FC"/>
    <w:rsid w:val="00550DE9"/>
    <w:rsid w:val="0055631D"/>
    <w:rsid w:val="00562A60"/>
    <w:rsid w:val="00571060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06A9"/>
    <w:rsid w:val="005D6F7A"/>
    <w:rsid w:val="005E5B88"/>
    <w:rsid w:val="005E6B1A"/>
    <w:rsid w:val="005E78EE"/>
    <w:rsid w:val="005F139F"/>
    <w:rsid w:val="005F176C"/>
    <w:rsid w:val="005F1EBD"/>
    <w:rsid w:val="005F2ECE"/>
    <w:rsid w:val="00602A1B"/>
    <w:rsid w:val="00603A3B"/>
    <w:rsid w:val="006063D0"/>
    <w:rsid w:val="0061020D"/>
    <w:rsid w:val="00613C45"/>
    <w:rsid w:val="00616EE8"/>
    <w:rsid w:val="00621291"/>
    <w:rsid w:val="00633D4E"/>
    <w:rsid w:val="00633F31"/>
    <w:rsid w:val="0063526F"/>
    <w:rsid w:val="00637E86"/>
    <w:rsid w:val="00641AB6"/>
    <w:rsid w:val="006422DE"/>
    <w:rsid w:val="006439FA"/>
    <w:rsid w:val="006458F2"/>
    <w:rsid w:val="00647A4B"/>
    <w:rsid w:val="00654E55"/>
    <w:rsid w:val="0065736E"/>
    <w:rsid w:val="006671BC"/>
    <w:rsid w:val="00672A15"/>
    <w:rsid w:val="0067485D"/>
    <w:rsid w:val="0068740C"/>
    <w:rsid w:val="006878AF"/>
    <w:rsid w:val="00694D2B"/>
    <w:rsid w:val="006971C5"/>
    <w:rsid w:val="006A2065"/>
    <w:rsid w:val="006A3D88"/>
    <w:rsid w:val="006A4A7A"/>
    <w:rsid w:val="006A7E43"/>
    <w:rsid w:val="006B0848"/>
    <w:rsid w:val="006B31EF"/>
    <w:rsid w:val="006B5D2A"/>
    <w:rsid w:val="006B733D"/>
    <w:rsid w:val="006C34AE"/>
    <w:rsid w:val="006C67AF"/>
    <w:rsid w:val="006D3DC5"/>
    <w:rsid w:val="006E2D45"/>
    <w:rsid w:val="006E38D6"/>
    <w:rsid w:val="006E7D59"/>
    <w:rsid w:val="006E7F63"/>
    <w:rsid w:val="006F143B"/>
    <w:rsid w:val="00703071"/>
    <w:rsid w:val="007039EC"/>
    <w:rsid w:val="007067CE"/>
    <w:rsid w:val="00710AF9"/>
    <w:rsid w:val="0071572D"/>
    <w:rsid w:val="007157BA"/>
    <w:rsid w:val="007169F9"/>
    <w:rsid w:val="007174A6"/>
    <w:rsid w:val="007224B3"/>
    <w:rsid w:val="00722D54"/>
    <w:rsid w:val="00731303"/>
    <w:rsid w:val="00737BBC"/>
    <w:rsid w:val="007402E0"/>
    <w:rsid w:val="007413EA"/>
    <w:rsid w:val="00741B7D"/>
    <w:rsid w:val="0074489D"/>
    <w:rsid w:val="00746549"/>
    <w:rsid w:val="007514AD"/>
    <w:rsid w:val="007527F1"/>
    <w:rsid w:val="0075524D"/>
    <w:rsid w:val="007560B0"/>
    <w:rsid w:val="00761DE5"/>
    <w:rsid w:val="007627D7"/>
    <w:rsid w:val="0077123D"/>
    <w:rsid w:val="00773E0F"/>
    <w:rsid w:val="0077414D"/>
    <w:rsid w:val="00776C4F"/>
    <w:rsid w:val="007836A0"/>
    <w:rsid w:val="007838E4"/>
    <w:rsid w:val="007846DC"/>
    <w:rsid w:val="00785D30"/>
    <w:rsid w:val="0079108F"/>
    <w:rsid w:val="007A19D8"/>
    <w:rsid w:val="007B18E7"/>
    <w:rsid w:val="007D15E3"/>
    <w:rsid w:val="007E109D"/>
    <w:rsid w:val="007E36E4"/>
    <w:rsid w:val="007E7ECD"/>
    <w:rsid w:val="007F0ACE"/>
    <w:rsid w:val="007F777B"/>
    <w:rsid w:val="00800F0E"/>
    <w:rsid w:val="00804024"/>
    <w:rsid w:val="008075EB"/>
    <w:rsid w:val="00807B8D"/>
    <w:rsid w:val="0081013A"/>
    <w:rsid w:val="00813C2C"/>
    <w:rsid w:val="00815806"/>
    <w:rsid w:val="0081753E"/>
    <w:rsid w:val="0082248B"/>
    <w:rsid w:val="0082343F"/>
    <w:rsid w:val="008249A8"/>
    <w:rsid w:val="008442F8"/>
    <w:rsid w:val="0085010E"/>
    <w:rsid w:val="0085454F"/>
    <w:rsid w:val="00860FF2"/>
    <w:rsid w:val="008676AF"/>
    <w:rsid w:val="00871960"/>
    <w:rsid w:val="0087354F"/>
    <w:rsid w:val="008768FF"/>
    <w:rsid w:val="00880597"/>
    <w:rsid w:val="00886EB0"/>
    <w:rsid w:val="00896985"/>
    <w:rsid w:val="00897547"/>
    <w:rsid w:val="008B22C8"/>
    <w:rsid w:val="008B35E8"/>
    <w:rsid w:val="008C53D0"/>
    <w:rsid w:val="008C6D12"/>
    <w:rsid w:val="008C70D3"/>
    <w:rsid w:val="008D0DD4"/>
    <w:rsid w:val="008D17FC"/>
    <w:rsid w:val="008D527A"/>
    <w:rsid w:val="008D56DA"/>
    <w:rsid w:val="008D5771"/>
    <w:rsid w:val="008D6467"/>
    <w:rsid w:val="008E23AF"/>
    <w:rsid w:val="008E6F18"/>
    <w:rsid w:val="008E7693"/>
    <w:rsid w:val="008F472E"/>
    <w:rsid w:val="008F5AF1"/>
    <w:rsid w:val="008F6D98"/>
    <w:rsid w:val="008F7562"/>
    <w:rsid w:val="00902556"/>
    <w:rsid w:val="0090338C"/>
    <w:rsid w:val="009053E8"/>
    <w:rsid w:val="0091048E"/>
    <w:rsid w:val="00920076"/>
    <w:rsid w:val="0092267E"/>
    <w:rsid w:val="00924ABC"/>
    <w:rsid w:val="009302B8"/>
    <w:rsid w:val="00940E8F"/>
    <w:rsid w:val="00942AD3"/>
    <w:rsid w:val="00942F20"/>
    <w:rsid w:val="0094300F"/>
    <w:rsid w:val="00944748"/>
    <w:rsid w:val="00944BF4"/>
    <w:rsid w:val="0095309C"/>
    <w:rsid w:val="009652F2"/>
    <w:rsid w:val="00967EF4"/>
    <w:rsid w:val="009700D7"/>
    <w:rsid w:val="009719ED"/>
    <w:rsid w:val="009749C6"/>
    <w:rsid w:val="009766FD"/>
    <w:rsid w:val="00976A57"/>
    <w:rsid w:val="00986C37"/>
    <w:rsid w:val="00987D1C"/>
    <w:rsid w:val="0099154C"/>
    <w:rsid w:val="00992D84"/>
    <w:rsid w:val="00997528"/>
    <w:rsid w:val="0099796A"/>
    <w:rsid w:val="009A1A25"/>
    <w:rsid w:val="009A34CA"/>
    <w:rsid w:val="009B3C39"/>
    <w:rsid w:val="009C1346"/>
    <w:rsid w:val="009D05C8"/>
    <w:rsid w:val="009D48C5"/>
    <w:rsid w:val="009D596A"/>
    <w:rsid w:val="009E3C0B"/>
    <w:rsid w:val="009E5A49"/>
    <w:rsid w:val="00A02B17"/>
    <w:rsid w:val="00A03921"/>
    <w:rsid w:val="00A116C6"/>
    <w:rsid w:val="00A13244"/>
    <w:rsid w:val="00A169F5"/>
    <w:rsid w:val="00A219BC"/>
    <w:rsid w:val="00A239AA"/>
    <w:rsid w:val="00A25513"/>
    <w:rsid w:val="00A27ED1"/>
    <w:rsid w:val="00A31DB2"/>
    <w:rsid w:val="00A33DE6"/>
    <w:rsid w:val="00A351C5"/>
    <w:rsid w:val="00A35329"/>
    <w:rsid w:val="00A439E8"/>
    <w:rsid w:val="00A45753"/>
    <w:rsid w:val="00A51CBE"/>
    <w:rsid w:val="00A526E5"/>
    <w:rsid w:val="00A53423"/>
    <w:rsid w:val="00A560C5"/>
    <w:rsid w:val="00A5646F"/>
    <w:rsid w:val="00A60B41"/>
    <w:rsid w:val="00A617FC"/>
    <w:rsid w:val="00A62659"/>
    <w:rsid w:val="00A6532D"/>
    <w:rsid w:val="00A65F20"/>
    <w:rsid w:val="00A724BA"/>
    <w:rsid w:val="00A727FE"/>
    <w:rsid w:val="00A76293"/>
    <w:rsid w:val="00A77DA2"/>
    <w:rsid w:val="00A822E8"/>
    <w:rsid w:val="00A84763"/>
    <w:rsid w:val="00A85AD7"/>
    <w:rsid w:val="00A85D9D"/>
    <w:rsid w:val="00A909BC"/>
    <w:rsid w:val="00A90B9D"/>
    <w:rsid w:val="00A925FE"/>
    <w:rsid w:val="00A92C4C"/>
    <w:rsid w:val="00A9489F"/>
    <w:rsid w:val="00AA0410"/>
    <w:rsid w:val="00AA40C9"/>
    <w:rsid w:val="00AA602D"/>
    <w:rsid w:val="00AB1E95"/>
    <w:rsid w:val="00AB397A"/>
    <w:rsid w:val="00AB572D"/>
    <w:rsid w:val="00AB6D7A"/>
    <w:rsid w:val="00AC21A3"/>
    <w:rsid w:val="00AC2764"/>
    <w:rsid w:val="00AD5AE2"/>
    <w:rsid w:val="00AD5C9E"/>
    <w:rsid w:val="00AE2923"/>
    <w:rsid w:val="00AE3136"/>
    <w:rsid w:val="00AE3A36"/>
    <w:rsid w:val="00AE7F9D"/>
    <w:rsid w:val="00AF1794"/>
    <w:rsid w:val="00B0043A"/>
    <w:rsid w:val="00B028F7"/>
    <w:rsid w:val="00B05A3A"/>
    <w:rsid w:val="00B075C5"/>
    <w:rsid w:val="00B12CD3"/>
    <w:rsid w:val="00B17717"/>
    <w:rsid w:val="00B218B9"/>
    <w:rsid w:val="00B22863"/>
    <w:rsid w:val="00B24675"/>
    <w:rsid w:val="00B33D46"/>
    <w:rsid w:val="00B40A86"/>
    <w:rsid w:val="00B41502"/>
    <w:rsid w:val="00B51024"/>
    <w:rsid w:val="00B512B5"/>
    <w:rsid w:val="00B51602"/>
    <w:rsid w:val="00B540C9"/>
    <w:rsid w:val="00B60CD8"/>
    <w:rsid w:val="00B60F9C"/>
    <w:rsid w:val="00B6769E"/>
    <w:rsid w:val="00B71454"/>
    <w:rsid w:val="00B7214A"/>
    <w:rsid w:val="00B72370"/>
    <w:rsid w:val="00B73F22"/>
    <w:rsid w:val="00B76F0D"/>
    <w:rsid w:val="00B76F9A"/>
    <w:rsid w:val="00B774D3"/>
    <w:rsid w:val="00B810B2"/>
    <w:rsid w:val="00B86612"/>
    <w:rsid w:val="00B92609"/>
    <w:rsid w:val="00B9617F"/>
    <w:rsid w:val="00BA26F7"/>
    <w:rsid w:val="00BA79F0"/>
    <w:rsid w:val="00BB2DA7"/>
    <w:rsid w:val="00BB5068"/>
    <w:rsid w:val="00BB72A0"/>
    <w:rsid w:val="00BB7AE8"/>
    <w:rsid w:val="00BC3DDD"/>
    <w:rsid w:val="00BC55A3"/>
    <w:rsid w:val="00BD044B"/>
    <w:rsid w:val="00BD0481"/>
    <w:rsid w:val="00BD444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45FB"/>
    <w:rsid w:val="00BF7EA7"/>
    <w:rsid w:val="00C123B1"/>
    <w:rsid w:val="00C1426F"/>
    <w:rsid w:val="00C15789"/>
    <w:rsid w:val="00C158D4"/>
    <w:rsid w:val="00C204A7"/>
    <w:rsid w:val="00C21071"/>
    <w:rsid w:val="00C2398C"/>
    <w:rsid w:val="00C25569"/>
    <w:rsid w:val="00C27366"/>
    <w:rsid w:val="00C3619D"/>
    <w:rsid w:val="00C36419"/>
    <w:rsid w:val="00C45FED"/>
    <w:rsid w:val="00C52B9D"/>
    <w:rsid w:val="00C56BFE"/>
    <w:rsid w:val="00C63AA8"/>
    <w:rsid w:val="00C64A70"/>
    <w:rsid w:val="00C655F4"/>
    <w:rsid w:val="00C7783C"/>
    <w:rsid w:val="00C81210"/>
    <w:rsid w:val="00C816F6"/>
    <w:rsid w:val="00C9280D"/>
    <w:rsid w:val="00C978B9"/>
    <w:rsid w:val="00CA1354"/>
    <w:rsid w:val="00CA6292"/>
    <w:rsid w:val="00CA67E3"/>
    <w:rsid w:val="00CA6B58"/>
    <w:rsid w:val="00CB1AE6"/>
    <w:rsid w:val="00CB3ED4"/>
    <w:rsid w:val="00CB3F86"/>
    <w:rsid w:val="00CB4090"/>
    <w:rsid w:val="00CC17D5"/>
    <w:rsid w:val="00CD033B"/>
    <w:rsid w:val="00CD039E"/>
    <w:rsid w:val="00CD34F0"/>
    <w:rsid w:val="00CD421A"/>
    <w:rsid w:val="00CE0954"/>
    <w:rsid w:val="00CE14F4"/>
    <w:rsid w:val="00CF11F7"/>
    <w:rsid w:val="00CF22A5"/>
    <w:rsid w:val="00CF67BF"/>
    <w:rsid w:val="00D118BC"/>
    <w:rsid w:val="00D1197D"/>
    <w:rsid w:val="00D1323F"/>
    <w:rsid w:val="00D17225"/>
    <w:rsid w:val="00D202BA"/>
    <w:rsid w:val="00D251AC"/>
    <w:rsid w:val="00D43766"/>
    <w:rsid w:val="00D47CCF"/>
    <w:rsid w:val="00D519DC"/>
    <w:rsid w:val="00D548E0"/>
    <w:rsid w:val="00D62E16"/>
    <w:rsid w:val="00D63CE7"/>
    <w:rsid w:val="00D6457B"/>
    <w:rsid w:val="00D653EE"/>
    <w:rsid w:val="00D66DEC"/>
    <w:rsid w:val="00D66FDB"/>
    <w:rsid w:val="00D71A41"/>
    <w:rsid w:val="00D768A4"/>
    <w:rsid w:val="00D86742"/>
    <w:rsid w:val="00D87864"/>
    <w:rsid w:val="00D927A9"/>
    <w:rsid w:val="00D92F52"/>
    <w:rsid w:val="00DA1C6B"/>
    <w:rsid w:val="00DA753F"/>
    <w:rsid w:val="00DB4D54"/>
    <w:rsid w:val="00DB4FAD"/>
    <w:rsid w:val="00DC182C"/>
    <w:rsid w:val="00DC5754"/>
    <w:rsid w:val="00DD2D57"/>
    <w:rsid w:val="00DD34A3"/>
    <w:rsid w:val="00DD6056"/>
    <w:rsid w:val="00DE2E93"/>
    <w:rsid w:val="00DE7C6A"/>
    <w:rsid w:val="00DF2857"/>
    <w:rsid w:val="00DF782B"/>
    <w:rsid w:val="00E03AEF"/>
    <w:rsid w:val="00E102DE"/>
    <w:rsid w:val="00E11CFC"/>
    <w:rsid w:val="00E11DFF"/>
    <w:rsid w:val="00E1241F"/>
    <w:rsid w:val="00E12CD8"/>
    <w:rsid w:val="00E22D24"/>
    <w:rsid w:val="00E24825"/>
    <w:rsid w:val="00E27790"/>
    <w:rsid w:val="00E42093"/>
    <w:rsid w:val="00E43915"/>
    <w:rsid w:val="00E459CF"/>
    <w:rsid w:val="00E522AD"/>
    <w:rsid w:val="00E55325"/>
    <w:rsid w:val="00E56F53"/>
    <w:rsid w:val="00E60531"/>
    <w:rsid w:val="00E64103"/>
    <w:rsid w:val="00E67929"/>
    <w:rsid w:val="00E70945"/>
    <w:rsid w:val="00E71EAF"/>
    <w:rsid w:val="00E74FCC"/>
    <w:rsid w:val="00E76CD1"/>
    <w:rsid w:val="00E80D6C"/>
    <w:rsid w:val="00E83D25"/>
    <w:rsid w:val="00E97015"/>
    <w:rsid w:val="00EA088E"/>
    <w:rsid w:val="00EB242C"/>
    <w:rsid w:val="00ED7FEA"/>
    <w:rsid w:val="00EE4AD8"/>
    <w:rsid w:val="00EE5FDA"/>
    <w:rsid w:val="00EE6E2A"/>
    <w:rsid w:val="00EF40D4"/>
    <w:rsid w:val="00EF4900"/>
    <w:rsid w:val="00EF4E88"/>
    <w:rsid w:val="00EF713A"/>
    <w:rsid w:val="00F026ED"/>
    <w:rsid w:val="00F03F14"/>
    <w:rsid w:val="00F1304B"/>
    <w:rsid w:val="00F139AC"/>
    <w:rsid w:val="00F14778"/>
    <w:rsid w:val="00F16179"/>
    <w:rsid w:val="00F21642"/>
    <w:rsid w:val="00F21EAC"/>
    <w:rsid w:val="00F261EA"/>
    <w:rsid w:val="00F267B8"/>
    <w:rsid w:val="00F3243D"/>
    <w:rsid w:val="00F37E7C"/>
    <w:rsid w:val="00F46D0D"/>
    <w:rsid w:val="00F65B10"/>
    <w:rsid w:val="00F6637B"/>
    <w:rsid w:val="00F66476"/>
    <w:rsid w:val="00F7591A"/>
    <w:rsid w:val="00F76E8F"/>
    <w:rsid w:val="00F77BBC"/>
    <w:rsid w:val="00F83244"/>
    <w:rsid w:val="00F92986"/>
    <w:rsid w:val="00F92B59"/>
    <w:rsid w:val="00F948BC"/>
    <w:rsid w:val="00F960CF"/>
    <w:rsid w:val="00F96821"/>
    <w:rsid w:val="00F97BEB"/>
    <w:rsid w:val="00FA10A3"/>
    <w:rsid w:val="00FA1226"/>
    <w:rsid w:val="00FB01B4"/>
    <w:rsid w:val="00FC1864"/>
    <w:rsid w:val="00FD09D8"/>
    <w:rsid w:val="00FD1963"/>
    <w:rsid w:val="00FD27A8"/>
    <w:rsid w:val="00FE07C0"/>
    <w:rsid w:val="00FE225F"/>
    <w:rsid w:val="00FE3C6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571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aktualnosci.php?news_id=16388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uokik.gov.pl/aktualnosci.php?news_id=16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aktualnosci.php?news_id=1640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01711787-7D48-44B5-AB44-76F2BE7300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2022-05-10T16:20:00Z</cp:lastPrinted>
  <dcterms:created xsi:type="dcterms:W3CDTF">2022-08-05T14:42:00Z</dcterms:created>
  <dcterms:modified xsi:type="dcterms:W3CDTF">2022-08-10T07:11:00Z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6d2a5e8b-de04-4e09-a42e-8a6fb79916da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