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7CCF" w:rsidRPr="0024118E" w:rsidRDefault="004C5F7E" w:rsidP="002C0D5D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FARMA MLEKA Z KAR</w:t>
      </w:r>
      <w:r w:rsidR="0021763A">
        <w:rPr>
          <w:sz w:val="32"/>
          <w:szCs w:val="32"/>
        </w:rPr>
        <w:t>AMI</w:t>
      </w:r>
      <w:r>
        <w:rPr>
          <w:sz w:val="32"/>
          <w:szCs w:val="32"/>
        </w:rPr>
        <w:t xml:space="preserve"> OD PREZESA UOKIK</w:t>
      </w:r>
    </w:p>
    <w:p w:rsidR="00C2398C" w:rsidRPr="00D7606C" w:rsidRDefault="00654B79" w:rsidP="002E388C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240" w:line="360" w:lineRule="auto"/>
        <w:jc w:val="both"/>
        <w:rPr>
          <w:rFonts w:cs="Tahoma"/>
          <w:b/>
          <w:bCs/>
          <w:color w:val="000000" w:themeColor="text1"/>
          <w:sz w:val="22"/>
          <w:lang w:eastAsia="en-GB"/>
        </w:rPr>
      </w:pPr>
      <w:r>
        <w:rPr>
          <w:rFonts w:cs="Tahoma"/>
          <w:b/>
          <w:bCs/>
          <w:color w:val="000000" w:themeColor="text1"/>
          <w:sz w:val="22"/>
          <w:lang w:eastAsia="en-GB"/>
        </w:rPr>
        <w:t>Nieprawdziwe</w:t>
      </w:r>
      <w:r w:rsidR="00F40076">
        <w:rPr>
          <w:rFonts w:cs="Tahoma"/>
          <w:b/>
          <w:bCs/>
          <w:color w:val="000000" w:themeColor="text1"/>
          <w:sz w:val="22"/>
          <w:lang w:eastAsia="en-GB"/>
        </w:rPr>
        <w:t xml:space="preserve"> informacje o skali działalności, nierealne plany na przyszłość – spółka Farma Mleka umyślnie wprowadzała konsumentów w błąd po to, aby zachęcić ich do inwestycji.</w:t>
      </w:r>
    </w:p>
    <w:p w:rsidR="00986C37" w:rsidRPr="00D7606C" w:rsidRDefault="00F40076" w:rsidP="0038677D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240" w:line="360" w:lineRule="auto"/>
        <w:jc w:val="both"/>
        <w:rPr>
          <w:rFonts w:cs="Tahoma"/>
          <w:b/>
          <w:color w:val="000000" w:themeColor="text1"/>
          <w:sz w:val="22"/>
          <w:lang w:eastAsia="en-GB"/>
        </w:rPr>
      </w:pPr>
      <w:r>
        <w:rPr>
          <w:rFonts w:cs="Tahoma"/>
          <w:b/>
          <w:bCs/>
          <w:color w:val="000000" w:themeColor="text1"/>
          <w:sz w:val="22"/>
          <w:lang w:eastAsia="en-GB"/>
        </w:rPr>
        <w:t>W rzeczywistości zamiast setek krów, w najlepszym okresie miała 11 sztuk.</w:t>
      </w:r>
    </w:p>
    <w:p w:rsidR="00986C37" w:rsidRPr="00D7606C" w:rsidRDefault="00F40076" w:rsidP="00986C37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240" w:line="360" w:lineRule="auto"/>
        <w:jc w:val="both"/>
        <w:rPr>
          <w:rFonts w:cs="Tahoma"/>
          <w:b/>
          <w:color w:val="000000" w:themeColor="text1"/>
          <w:sz w:val="22"/>
          <w:lang w:eastAsia="en-GB"/>
        </w:rPr>
      </w:pPr>
      <w:r>
        <w:rPr>
          <w:rFonts w:cs="Tahoma"/>
          <w:b/>
          <w:bCs/>
          <w:color w:val="000000" w:themeColor="text1"/>
          <w:sz w:val="22"/>
          <w:lang w:eastAsia="en-GB"/>
        </w:rPr>
        <w:t xml:space="preserve">Prezes UOKiK </w:t>
      </w:r>
      <w:r w:rsidR="007F2E72">
        <w:rPr>
          <w:rFonts w:cs="Tahoma"/>
          <w:b/>
          <w:bCs/>
          <w:color w:val="000000" w:themeColor="text1"/>
          <w:sz w:val="22"/>
          <w:lang w:eastAsia="en-GB"/>
        </w:rPr>
        <w:t xml:space="preserve">Tomasz Chróstny </w:t>
      </w:r>
      <w:r>
        <w:rPr>
          <w:rFonts w:cs="Tahoma"/>
          <w:b/>
          <w:bCs/>
          <w:color w:val="000000" w:themeColor="text1"/>
          <w:sz w:val="22"/>
          <w:lang w:eastAsia="en-GB"/>
        </w:rPr>
        <w:t xml:space="preserve">nałożył </w:t>
      </w:r>
      <w:r w:rsidR="007F2E72">
        <w:rPr>
          <w:rFonts w:cs="Tahoma"/>
          <w:b/>
          <w:bCs/>
          <w:color w:val="000000" w:themeColor="text1"/>
          <w:sz w:val="22"/>
          <w:lang w:eastAsia="en-GB"/>
        </w:rPr>
        <w:t>na spółkę i jej szefa kary finansowe – łącznie ponad 1</w:t>
      </w:r>
      <w:r w:rsidR="0021763A">
        <w:rPr>
          <w:rFonts w:cs="Tahoma"/>
          <w:b/>
          <w:bCs/>
          <w:color w:val="000000" w:themeColor="text1"/>
          <w:sz w:val="22"/>
          <w:lang w:eastAsia="en-GB"/>
        </w:rPr>
        <w:t>5</w:t>
      </w:r>
      <w:r w:rsidR="007F2E72">
        <w:rPr>
          <w:rFonts w:cs="Tahoma"/>
          <w:b/>
          <w:bCs/>
          <w:color w:val="000000" w:themeColor="text1"/>
          <w:sz w:val="22"/>
          <w:lang w:eastAsia="en-GB"/>
        </w:rPr>
        <w:t>0 tys. zł.</w:t>
      </w:r>
    </w:p>
    <w:p w:rsidR="003939A7" w:rsidRDefault="0010559C" w:rsidP="002E5FEF">
      <w:pPr>
        <w:spacing w:after="240" w:line="360" w:lineRule="auto"/>
        <w:jc w:val="both"/>
        <w:rPr>
          <w:sz w:val="22"/>
        </w:rPr>
      </w:pPr>
      <w:r>
        <w:rPr>
          <w:b/>
          <w:sz w:val="22"/>
        </w:rPr>
        <w:t>[Wa</w:t>
      </w:r>
      <w:r w:rsidR="00A65F20">
        <w:rPr>
          <w:b/>
          <w:sz w:val="22"/>
        </w:rPr>
        <w:t>rszawa,</w:t>
      </w:r>
      <w:r w:rsidR="006422DE">
        <w:rPr>
          <w:b/>
          <w:sz w:val="22"/>
        </w:rPr>
        <w:t xml:space="preserve"> </w:t>
      </w:r>
      <w:r w:rsidR="00E7374F">
        <w:rPr>
          <w:b/>
          <w:sz w:val="22"/>
        </w:rPr>
        <w:t>11</w:t>
      </w:r>
      <w:bookmarkStart w:id="0" w:name="_GoBack"/>
      <w:bookmarkEnd w:id="0"/>
      <w:r w:rsidR="00986C37">
        <w:rPr>
          <w:b/>
          <w:sz w:val="22"/>
        </w:rPr>
        <w:t xml:space="preserve"> </w:t>
      </w:r>
      <w:r w:rsidR="004C5F7E">
        <w:rPr>
          <w:b/>
          <w:sz w:val="22"/>
        </w:rPr>
        <w:t>sierpni</w:t>
      </w:r>
      <w:r w:rsidR="00B075C5">
        <w:rPr>
          <w:b/>
          <w:sz w:val="22"/>
        </w:rPr>
        <w:t>a</w:t>
      </w:r>
      <w:r w:rsidR="007224B3">
        <w:rPr>
          <w:b/>
          <w:sz w:val="22"/>
        </w:rPr>
        <w:t xml:space="preserve"> </w:t>
      </w:r>
      <w:r w:rsidR="00986C37">
        <w:rPr>
          <w:b/>
          <w:sz w:val="22"/>
        </w:rPr>
        <w:t>20</w:t>
      </w:r>
      <w:r w:rsidR="00B075C5">
        <w:rPr>
          <w:b/>
          <w:sz w:val="22"/>
        </w:rPr>
        <w:t>22</w:t>
      </w:r>
      <w:r>
        <w:rPr>
          <w:b/>
          <w:sz w:val="22"/>
        </w:rPr>
        <w:t xml:space="preserve"> r.]</w:t>
      </w:r>
      <w:r w:rsidR="001A6E5B">
        <w:rPr>
          <w:sz w:val="22"/>
        </w:rPr>
        <w:t xml:space="preserve"> </w:t>
      </w:r>
      <w:r w:rsidR="007F2E72">
        <w:rPr>
          <w:sz w:val="22"/>
        </w:rPr>
        <w:t>Spółka Farma Mleka z Poznania proponuje konsumentom nietypowe inwestycje</w:t>
      </w:r>
      <w:r w:rsidR="003B499F">
        <w:rPr>
          <w:sz w:val="22"/>
        </w:rPr>
        <w:t>. Zachęca, by</w:t>
      </w:r>
      <w:r w:rsidR="007F2E72">
        <w:rPr>
          <w:sz w:val="22"/>
        </w:rPr>
        <w:t xml:space="preserve"> udziel</w:t>
      </w:r>
      <w:r w:rsidR="003B499F">
        <w:rPr>
          <w:sz w:val="22"/>
        </w:rPr>
        <w:t>ali</w:t>
      </w:r>
      <w:r w:rsidR="007F2E72">
        <w:rPr>
          <w:sz w:val="22"/>
        </w:rPr>
        <w:t xml:space="preserve"> jej </w:t>
      </w:r>
      <w:r w:rsidR="00D129CF">
        <w:rPr>
          <w:sz w:val="22"/>
        </w:rPr>
        <w:t>pożycz</w:t>
      </w:r>
      <w:r w:rsidR="003B499F">
        <w:rPr>
          <w:sz w:val="22"/>
        </w:rPr>
        <w:t>e</w:t>
      </w:r>
      <w:r w:rsidR="007F2E72">
        <w:rPr>
          <w:sz w:val="22"/>
        </w:rPr>
        <w:t>k na zakup krów i czerpa</w:t>
      </w:r>
      <w:r w:rsidR="003B499F">
        <w:rPr>
          <w:sz w:val="22"/>
        </w:rPr>
        <w:t>li</w:t>
      </w:r>
      <w:r w:rsidR="007F2E72">
        <w:rPr>
          <w:sz w:val="22"/>
        </w:rPr>
        <w:t xml:space="preserve"> potem zysk</w:t>
      </w:r>
      <w:r w:rsidR="003B499F">
        <w:rPr>
          <w:sz w:val="22"/>
        </w:rPr>
        <w:t>i</w:t>
      </w:r>
      <w:r w:rsidR="007F2E72">
        <w:rPr>
          <w:sz w:val="22"/>
        </w:rPr>
        <w:t xml:space="preserve"> ze sprzedaży mleka. Przedsiębiorca obiec</w:t>
      </w:r>
      <w:r w:rsidR="007439C6">
        <w:rPr>
          <w:sz w:val="22"/>
        </w:rPr>
        <w:t>uje</w:t>
      </w:r>
      <w:r w:rsidR="007F2E72">
        <w:rPr>
          <w:sz w:val="22"/>
        </w:rPr>
        <w:t xml:space="preserve"> </w:t>
      </w:r>
      <w:r w:rsidR="007439C6">
        <w:rPr>
          <w:sz w:val="22"/>
        </w:rPr>
        <w:t xml:space="preserve">duże </w:t>
      </w:r>
      <w:r w:rsidR="00D129CF">
        <w:rPr>
          <w:sz w:val="22"/>
        </w:rPr>
        <w:t>zarob</w:t>
      </w:r>
      <w:r w:rsidR="007D1CBF">
        <w:rPr>
          <w:sz w:val="22"/>
        </w:rPr>
        <w:t>k</w:t>
      </w:r>
      <w:r w:rsidR="00D129CF">
        <w:rPr>
          <w:sz w:val="22"/>
        </w:rPr>
        <w:t>i</w:t>
      </w:r>
      <w:r w:rsidR="007D1CBF">
        <w:rPr>
          <w:sz w:val="22"/>
        </w:rPr>
        <w:t xml:space="preserve"> </w:t>
      </w:r>
      <w:r w:rsidR="007439C6">
        <w:rPr>
          <w:sz w:val="22"/>
        </w:rPr>
        <w:t xml:space="preserve">- </w:t>
      </w:r>
      <w:r w:rsidR="007D1CBF">
        <w:rPr>
          <w:sz w:val="22"/>
        </w:rPr>
        <w:t xml:space="preserve">nawet </w:t>
      </w:r>
      <w:r w:rsidR="002E5FEF">
        <w:rPr>
          <w:sz w:val="22"/>
        </w:rPr>
        <w:t xml:space="preserve">do </w:t>
      </w:r>
      <w:r w:rsidR="007D1CBF">
        <w:rPr>
          <w:sz w:val="22"/>
        </w:rPr>
        <w:t xml:space="preserve">16 proc. w skali roku. Swoją ofertę przedstawia potencjalnym inwestorom </w:t>
      </w:r>
      <w:r w:rsidR="00D129CF">
        <w:rPr>
          <w:sz w:val="22"/>
        </w:rPr>
        <w:t xml:space="preserve">w </w:t>
      </w:r>
      <w:proofErr w:type="spellStart"/>
      <w:r w:rsidR="00D129CF">
        <w:rPr>
          <w:sz w:val="22"/>
        </w:rPr>
        <w:t>internecie</w:t>
      </w:r>
      <w:proofErr w:type="spellEnd"/>
      <w:r w:rsidR="00D129CF">
        <w:rPr>
          <w:sz w:val="22"/>
        </w:rPr>
        <w:t>, na ulotkach i podczas</w:t>
      </w:r>
      <w:r w:rsidR="007D1CBF">
        <w:rPr>
          <w:sz w:val="22"/>
        </w:rPr>
        <w:t xml:space="preserve"> </w:t>
      </w:r>
      <w:proofErr w:type="spellStart"/>
      <w:r w:rsidR="007D1CBF">
        <w:rPr>
          <w:sz w:val="22"/>
        </w:rPr>
        <w:t>webinar</w:t>
      </w:r>
      <w:r w:rsidR="00D129CF">
        <w:rPr>
          <w:sz w:val="22"/>
        </w:rPr>
        <w:t>ów</w:t>
      </w:r>
      <w:proofErr w:type="spellEnd"/>
      <w:r w:rsidR="00D129CF">
        <w:rPr>
          <w:sz w:val="22"/>
        </w:rPr>
        <w:t>.</w:t>
      </w:r>
      <w:r w:rsidR="002E5FEF">
        <w:rPr>
          <w:sz w:val="22"/>
        </w:rPr>
        <w:t xml:space="preserve"> </w:t>
      </w:r>
      <w:r w:rsidR="00B73C03">
        <w:rPr>
          <w:sz w:val="22"/>
        </w:rPr>
        <w:t xml:space="preserve">W jednym z nich </w:t>
      </w:r>
      <w:r w:rsidR="007C430C">
        <w:rPr>
          <w:sz w:val="22"/>
        </w:rPr>
        <w:t xml:space="preserve">w czerwcu 2021 r. </w:t>
      </w:r>
      <w:r w:rsidR="002E5FEF" w:rsidRPr="002E5FEF">
        <w:rPr>
          <w:sz w:val="22"/>
        </w:rPr>
        <w:t>jako</w:t>
      </w:r>
      <w:r w:rsidR="00530FE4">
        <w:rPr>
          <w:sz w:val="22"/>
        </w:rPr>
        <w:t xml:space="preserve"> tzw.</w:t>
      </w:r>
      <w:r w:rsidR="002E5FEF" w:rsidRPr="002E5FEF">
        <w:rPr>
          <w:sz w:val="22"/>
        </w:rPr>
        <w:t xml:space="preserve"> </w:t>
      </w:r>
      <w:hyperlink r:id="rId8" w:anchor="faq2760" w:history="1">
        <w:r w:rsidR="002E5FEF" w:rsidRPr="00530FE4">
          <w:rPr>
            <w:rStyle w:val="Hipercze"/>
            <w:sz w:val="22"/>
          </w:rPr>
          <w:t>„tajemniczy klient”</w:t>
        </w:r>
      </w:hyperlink>
      <w:r w:rsidR="002E5FEF" w:rsidRPr="002E5FEF">
        <w:rPr>
          <w:sz w:val="22"/>
        </w:rPr>
        <w:t xml:space="preserve"> wziął udział </w:t>
      </w:r>
      <w:r w:rsidR="002E5FEF">
        <w:rPr>
          <w:sz w:val="22"/>
        </w:rPr>
        <w:t>pracownik UOKiK</w:t>
      </w:r>
      <w:r w:rsidR="002E5FEF" w:rsidRPr="002E5FEF">
        <w:rPr>
          <w:sz w:val="22"/>
        </w:rPr>
        <w:t xml:space="preserve">. </w:t>
      </w:r>
    </w:p>
    <w:p w:rsidR="002E5FEF" w:rsidRDefault="00530FE4" w:rsidP="002E5FEF">
      <w:pPr>
        <w:spacing w:after="240" w:line="360" w:lineRule="auto"/>
        <w:jc w:val="both"/>
        <w:rPr>
          <w:sz w:val="22"/>
        </w:rPr>
      </w:pPr>
      <w:r>
        <w:rPr>
          <w:sz w:val="22"/>
        </w:rPr>
        <w:t>Podczas tego spotkania</w:t>
      </w:r>
      <w:r w:rsidR="003939A7">
        <w:rPr>
          <w:sz w:val="22"/>
        </w:rPr>
        <w:t>, zorganizowanego</w:t>
      </w:r>
      <w:r>
        <w:rPr>
          <w:sz w:val="22"/>
        </w:rPr>
        <w:t xml:space="preserve"> dla potencjalnych inwestorów</w:t>
      </w:r>
      <w:r w:rsidR="003939A7">
        <w:rPr>
          <w:sz w:val="22"/>
        </w:rPr>
        <w:t>,</w:t>
      </w:r>
      <w:r>
        <w:rPr>
          <w:sz w:val="22"/>
        </w:rPr>
        <w:t xml:space="preserve"> p</w:t>
      </w:r>
      <w:r w:rsidR="002E5FEF" w:rsidRPr="002E5FEF">
        <w:rPr>
          <w:sz w:val="22"/>
        </w:rPr>
        <w:t xml:space="preserve">rezes </w:t>
      </w:r>
      <w:r>
        <w:rPr>
          <w:sz w:val="22"/>
        </w:rPr>
        <w:t>Farmy Mleka</w:t>
      </w:r>
      <w:r w:rsidR="002E5FEF" w:rsidRPr="002E5FEF">
        <w:rPr>
          <w:sz w:val="22"/>
        </w:rPr>
        <w:t xml:space="preserve"> zapewni</w:t>
      </w:r>
      <w:r>
        <w:rPr>
          <w:sz w:val="22"/>
        </w:rPr>
        <w:t>a</w:t>
      </w:r>
      <w:r w:rsidR="002E5FEF" w:rsidRPr="002E5FEF">
        <w:rPr>
          <w:sz w:val="22"/>
        </w:rPr>
        <w:t xml:space="preserve">ł, że spółka współpracuje z 7 gospodarstwami rolnymi i posiada ok. 300 krów, </w:t>
      </w:r>
      <w:r>
        <w:rPr>
          <w:sz w:val="22"/>
        </w:rPr>
        <w:t>a</w:t>
      </w:r>
      <w:r w:rsidR="002E5FEF" w:rsidRPr="002E5FEF">
        <w:rPr>
          <w:sz w:val="22"/>
        </w:rPr>
        <w:t xml:space="preserve"> w ciągu 3-4 lat </w:t>
      </w:r>
      <w:r>
        <w:rPr>
          <w:sz w:val="22"/>
        </w:rPr>
        <w:t xml:space="preserve">planuje </w:t>
      </w:r>
      <w:r w:rsidR="002E5FEF" w:rsidRPr="002E5FEF">
        <w:rPr>
          <w:sz w:val="22"/>
        </w:rPr>
        <w:t>powiększyć stada do 10 tys. sztuk bydła</w:t>
      </w:r>
      <w:r>
        <w:rPr>
          <w:sz w:val="22"/>
        </w:rPr>
        <w:t xml:space="preserve"> w </w:t>
      </w:r>
      <w:r w:rsidRPr="002E5FEF">
        <w:rPr>
          <w:sz w:val="22"/>
        </w:rPr>
        <w:t>50 gospodarstw</w:t>
      </w:r>
      <w:r>
        <w:rPr>
          <w:sz w:val="22"/>
        </w:rPr>
        <w:t>ach</w:t>
      </w:r>
      <w:r w:rsidR="002E5FEF" w:rsidRPr="002E5FEF">
        <w:rPr>
          <w:sz w:val="22"/>
        </w:rPr>
        <w:t xml:space="preserve">. </w:t>
      </w:r>
      <w:r w:rsidR="00E361CA">
        <w:rPr>
          <w:sz w:val="22"/>
        </w:rPr>
        <w:t>P</w:t>
      </w:r>
      <w:r w:rsidR="002E5FEF" w:rsidRPr="002E5FEF">
        <w:rPr>
          <w:sz w:val="22"/>
        </w:rPr>
        <w:t xml:space="preserve">odkreślał </w:t>
      </w:r>
      <w:r w:rsidR="00E361CA">
        <w:rPr>
          <w:sz w:val="22"/>
        </w:rPr>
        <w:t xml:space="preserve">też </w:t>
      </w:r>
      <w:r w:rsidR="002E5FEF" w:rsidRPr="002E5FEF">
        <w:rPr>
          <w:sz w:val="22"/>
        </w:rPr>
        <w:t>bezpieczny charakter inwestycji, wskazując na ubezpieczenie gospodarstw i umowy z mleczarniami.</w:t>
      </w:r>
      <w:r w:rsidR="00F56727">
        <w:rPr>
          <w:sz w:val="22"/>
        </w:rPr>
        <w:t xml:space="preserve"> Podobnie optymistyczne wizje były prezentowane na ulotkach.</w:t>
      </w:r>
    </w:p>
    <w:p w:rsidR="00B73C03" w:rsidRPr="00CC6930" w:rsidRDefault="003939A7" w:rsidP="00CC6930">
      <w:pPr>
        <w:spacing w:after="240" w:line="360" w:lineRule="auto"/>
        <w:jc w:val="both"/>
        <w:rPr>
          <w:sz w:val="22"/>
        </w:rPr>
      </w:pPr>
      <w:r>
        <w:rPr>
          <w:sz w:val="22"/>
        </w:rPr>
        <w:t xml:space="preserve">Urząd </w:t>
      </w:r>
      <w:r w:rsidR="00F56727">
        <w:rPr>
          <w:sz w:val="22"/>
        </w:rPr>
        <w:t>ustalił, że te zape</w:t>
      </w:r>
      <w:r w:rsidR="007C430C">
        <w:rPr>
          <w:sz w:val="22"/>
        </w:rPr>
        <w:t xml:space="preserve">wnienia bardzo odbiegały od rzeczywistości. </w:t>
      </w:r>
      <w:r w:rsidR="002E5FEF" w:rsidRPr="002E5FEF">
        <w:rPr>
          <w:sz w:val="22"/>
        </w:rPr>
        <w:t xml:space="preserve">Z informacji </w:t>
      </w:r>
      <w:r>
        <w:rPr>
          <w:sz w:val="22"/>
        </w:rPr>
        <w:t xml:space="preserve">pozyskanych </w:t>
      </w:r>
      <w:r w:rsidR="002E5FEF" w:rsidRPr="002E5FEF">
        <w:rPr>
          <w:sz w:val="22"/>
        </w:rPr>
        <w:t xml:space="preserve">od Agencji Restrukturyzacji i Modernizacji Rolnictwa wynika, że Farma Mleka w ciągu całej swojej działalności kupiła jedynie 11 krów. </w:t>
      </w:r>
      <w:r w:rsidR="007C430C">
        <w:rPr>
          <w:sz w:val="22"/>
        </w:rPr>
        <w:t xml:space="preserve">Firma miała umowę tylko z </w:t>
      </w:r>
      <w:r w:rsidR="002E5FEF" w:rsidRPr="002E5FEF">
        <w:rPr>
          <w:sz w:val="22"/>
        </w:rPr>
        <w:t>jed</w:t>
      </w:r>
      <w:r w:rsidR="007C430C">
        <w:rPr>
          <w:sz w:val="22"/>
        </w:rPr>
        <w:t>nym</w:t>
      </w:r>
      <w:r w:rsidR="002E5FEF" w:rsidRPr="002E5FEF">
        <w:rPr>
          <w:sz w:val="22"/>
        </w:rPr>
        <w:t xml:space="preserve"> gospodarstw</w:t>
      </w:r>
      <w:r w:rsidR="007C430C">
        <w:rPr>
          <w:sz w:val="22"/>
        </w:rPr>
        <w:t>em i z</w:t>
      </w:r>
      <w:r w:rsidR="002E5FEF" w:rsidRPr="002E5FEF">
        <w:rPr>
          <w:sz w:val="22"/>
        </w:rPr>
        <w:t xml:space="preserve">ostała ona rozwiązana z </w:t>
      </w:r>
      <w:r w:rsidR="007C430C">
        <w:rPr>
          <w:sz w:val="22"/>
        </w:rPr>
        <w:t xml:space="preserve">jej </w:t>
      </w:r>
      <w:r w:rsidR="002E5FEF" w:rsidRPr="002E5FEF">
        <w:rPr>
          <w:sz w:val="22"/>
        </w:rPr>
        <w:t>winy w kwietniu 2021 r</w:t>
      </w:r>
      <w:r w:rsidR="002E5FEF" w:rsidRPr="00CC6930">
        <w:rPr>
          <w:sz w:val="22"/>
        </w:rPr>
        <w:t>.</w:t>
      </w:r>
      <w:r w:rsidR="007C430C" w:rsidRPr="00CC6930">
        <w:rPr>
          <w:sz w:val="22"/>
        </w:rPr>
        <w:t xml:space="preserve"> N</w:t>
      </w:r>
      <w:r w:rsidR="002E5FEF" w:rsidRPr="00CC6930">
        <w:rPr>
          <w:sz w:val="22"/>
        </w:rPr>
        <w:t>ie miała też umowy z mleczarnią.</w:t>
      </w:r>
      <w:r w:rsidR="00CC6930" w:rsidRPr="00CC6930">
        <w:rPr>
          <w:sz w:val="22"/>
        </w:rPr>
        <w:t xml:space="preserve"> Pomimo zaciągania zobowiązań wobec kolejnych konsumentów, którzy inwestowali swoje pieniądze w przedsięwzięcie, Farma Mleka od listopada 2020 r. zaprzestała </w:t>
      </w:r>
      <w:r w:rsidR="00CC6930">
        <w:rPr>
          <w:sz w:val="22"/>
        </w:rPr>
        <w:t xml:space="preserve">też </w:t>
      </w:r>
      <w:r w:rsidR="00CC6930" w:rsidRPr="00CC6930">
        <w:rPr>
          <w:sz w:val="22"/>
        </w:rPr>
        <w:t>kupowania krów.</w:t>
      </w:r>
    </w:p>
    <w:p w:rsidR="00B075C5" w:rsidRDefault="00B075C5" w:rsidP="00B075C5">
      <w:pPr>
        <w:spacing w:after="240" w:line="360" w:lineRule="auto"/>
        <w:jc w:val="both"/>
        <w:rPr>
          <w:sz w:val="22"/>
        </w:rPr>
      </w:pPr>
      <w:r>
        <w:rPr>
          <w:sz w:val="22"/>
        </w:rPr>
        <w:t xml:space="preserve">- </w:t>
      </w:r>
      <w:r w:rsidR="007C430C">
        <w:rPr>
          <w:i/>
          <w:sz w:val="22"/>
        </w:rPr>
        <w:t xml:space="preserve">Spółka i jej prezes umyślnie </w:t>
      </w:r>
      <w:r w:rsidR="00E234EA">
        <w:rPr>
          <w:i/>
          <w:sz w:val="22"/>
        </w:rPr>
        <w:t xml:space="preserve">wprowadzali konsumentów w błąd po to, aby </w:t>
      </w:r>
      <w:r w:rsidR="00CC6930">
        <w:rPr>
          <w:i/>
          <w:sz w:val="22"/>
        </w:rPr>
        <w:t>przekona</w:t>
      </w:r>
      <w:r w:rsidR="00E234EA">
        <w:rPr>
          <w:i/>
          <w:sz w:val="22"/>
        </w:rPr>
        <w:t>ć do inwestycji jak największą liczbę konsumentów. Nie zaprzestali tych praktyk nawet wtedy, gdy została rozwiązana jedyna umowa z gospodarstwem rolnym, jaką mieli. Gdyby konsumenci wiedzieli, jaka naprawdę jest</w:t>
      </w:r>
      <w:r w:rsidR="00CC6930">
        <w:rPr>
          <w:i/>
          <w:sz w:val="22"/>
        </w:rPr>
        <w:t xml:space="preserve"> sytuacja firmy i jak wyglądają perspektywy jej </w:t>
      </w:r>
      <w:r w:rsidR="00CC6930">
        <w:rPr>
          <w:i/>
          <w:sz w:val="22"/>
        </w:rPr>
        <w:lastRenderedPageBreak/>
        <w:t>rozwoju, mogliby uznać, że ryzyko jest zbyt duże, aby inwestować w to przedsięwzięcie swoje pieniądze</w:t>
      </w:r>
      <w:r w:rsidRPr="00117785">
        <w:rPr>
          <w:i/>
          <w:sz w:val="22"/>
        </w:rPr>
        <w:t xml:space="preserve"> </w:t>
      </w:r>
      <w:r>
        <w:rPr>
          <w:sz w:val="22"/>
        </w:rPr>
        <w:t>– mówi Tomasz Chróstny, Prezes Urzędu Ochrony Konkurencji i Konsumentów.</w:t>
      </w:r>
    </w:p>
    <w:p w:rsidR="00DC5251" w:rsidRDefault="00F56440" w:rsidP="00986C37">
      <w:pPr>
        <w:spacing w:after="100" w:afterAutospacing="1" w:line="372" w:lineRule="auto"/>
        <w:jc w:val="both"/>
        <w:rPr>
          <w:sz w:val="22"/>
        </w:rPr>
      </w:pPr>
      <w:r>
        <w:rPr>
          <w:sz w:val="22"/>
        </w:rPr>
        <w:t>Prezes Urzędu wydał 2 decyzje, w których ukarał Farmę Mleka z</w:t>
      </w:r>
      <w:r w:rsidR="00CC6930">
        <w:rPr>
          <w:sz w:val="22"/>
        </w:rPr>
        <w:t>a naruszanie zbiorowych interesów konsumentów</w:t>
      </w:r>
      <w:r w:rsidR="00305DE1">
        <w:rPr>
          <w:sz w:val="22"/>
        </w:rPr>
        <w:t xml:space="preserve"> oraz za</w:t>
      </w:r>
      <w:r w:rsidR="00DC5251">
        <w:rPr>
          <w:sz w:val="22"/>
        </w:rPr>
        <w:t xml:space="preserve"> nieudzielenie żądanych informacji</w:t>
      </w:r>
      <w:r>
        <w:rPr>
          <w:sz w:val="22"/>
        </w:rPr>
        <w:t>.</w:t>
      </w:r>
      <w:r w:rsidR="00CC6930">
        <w:rPr>
          <w:sz w:val="22"/>
        </w:rPr>
        <w:t xml:space="preserve"> </w:t>
      </w:r>
      <w:r w:rsidR="00DC5251">
        <w:rPr>
          <w:sz w:val="22"/>
        </w:rPr>
        <w:t>Za umyślne dopuszczenie do nieprawidłowości wobec konsumentów odpowie finansowo również prezes</w:t>
      </w:r>
      <w:r w:rsidR="00CC6930">
        <w:rPr>
          <w:sz w:val="22"/>
        </w:rPr>
        <w:t xml:space="preserve"> </w:t>
      </w:r>
      <w:r w:rsidR="00757CE5">
        <w:rPr>
          <w:sz w:val="22"/>
        </w:rPr>
        <w:t>s</w:t>
      </w:r>
      <w:r w:rsidR="00654B79">
        <w:rPr>
          <w:sz w:val="22"/>
        </w:rPr>
        <w:t>półki</w:t>
      </w:r>
      <w:r w:rsidR="00DC5251">
        <w:rPr>
          <w:sz w:val="22"/>
        </w:rPr>
        <w:t>, który przygotował i realizował wprowadzającą w błąd strategię marketingową firmy. Łącznie sankcje to ponad 150 tys. zł</w:t>
      </w:r>
      <w:r>
        <w:rPr>
          <w:sz w:val="22"/>
        </w:rPr>
        <w:t xml:space="preserve">. Zgodnie z </w:t>
      </w:r>
      <w:r w:rsidR="00654B79">
        <w:rPr>
          <w:sz w:val="22"/>
        </w:rPr>
        <w:t xml:space="preserve">sentencjami </w:t>
      </w:r>
      <w:r>
        <w:rPr>
          <w:sz w:val="22"/>
        </w:rPr>
        <w:t>decyzji zostały nałożone na</w:t>
      </w:r>
      <w:r w:rsidR="00DC5251">
        <w:rPr>
          <w:sz w:val="22"/>
        </w:rPr>
        <w:t>:</w:t>
      </w:r>
    </w:p>
    <w:p w:rsidR="00F56440" w:rsidRPr="00F56440" w:rsidRDefault="00F56440" w:rsidP="00F56440">
      <w:pPr>
        <w:pStyle w:val="Akapitzlist"/>
        <w:numPr>
          <w:ilvl w:val="0"/>
          <w:numId w:val="8"/>
        </w:numPr>
        <w:tabs>
          <w:tab w:val="num" w:pos="426"/>
        </w:tabs>
        <w:spacing w:after="100" w:afterAutospacing="1" w:line="372" w:lineRule="auto"/>
        <w:jc w:val="both"/>
        <w:rPr>
          <w:sz w:val="22"/>
        </w:rPr>
      </w:pPr>
      <w:r>
        <w:rPr>
          <w:sz w:val="22"/>
        </w:rPr>
        <w:t xml:space="preserve">„(…) </w:t>
      </w:r>
      <w:r w:rsidRPr="00F56440">
        <w:rPr>
          <w:sz w:val="22"/>
        </w:rPr>
        <w:t>Farma Mleka spółkę akcyjną z</w:t>
      </w:r>
      <w:r>
        <w:rPr>
          <w:sz w:val="22"/>
        </w:rPr>
        <w:t xml:space="preserve"> </w:t>
      </w:r>
      <w:r w:rsidRPr="00F56440">
        <w:rPr>
          <w:sz w:val="22"/>
        </w:rPr>
        <w:t>siedzibą w Poznaniu w związku z naruszeniem zakazu, o którym mowa w art. 24 ust. 1 i ust.</w:t>
      </w:r>
      <w:r>
        <w:rPr>
          <w:sz w:val="22"/>
        </w:rPr>
        <w:t xml:space="preserve"> 2 pkt 3 ww. </w:t>
      </w:r>
      <w:r w:rsidRPr="00F56440">
        <w:rPr>
          <w:sz w:val="22"/>
        </w:rPr>
        <w:t>ustawy</w:t>
      </w:r>
      <w:r>
        <w:rPr>
          <w:sz w:val="22"/>
        </w:rPr>
        <w:t xml:space="preserve"> (…) w wysokości</w:t>
      </w:r>
      <w:r w:rsidRPr="00F56440">
        <w:rPr>
          <w:sz w:val="22"/>
        </w:rPr>
        <w:t xml:space="preserve"> 45.994,00 zł (słownie: czterdzieści pięć tysięcy dziewięćset dziewięćdziesiąt cztery złote)</w:t>
      </w:r>
      <w:r>
        <w:rPr>
          <w:sz w:val="22"/>
        </w:rPr>
        <w:t xml:space="preserve"> (…)”</w:t>
      </w:r>
    </w:p>
    <w:p w:rsidR="00DC5251" w:rsidRDefault="00F56440" w:rsidP="00F56440">
      <w:pPr>
        <w:pStyle w:val="Akapitzlist"/>
        <w:numPr>
          <w:ilvl w:val="0"/>
          <w:numId w:val="8"/>
        </w:numPr>
        <w:spacing w:after="100" w:afterAutospacing="1" w:line="372" w:lineRule="auto"/>
        <w:jc w:val="both"/>
        <w:rPr>
          <w:sz w:val="22"/>
        </w:rPr>
      </w:pPr>
      <w:r>
        <w:rPr>
          <w:sz w:val="22"/>
        </w:rPr>
        <w:t xml:space="preserve">„(…) </w:t>
      </w:r>
      <w:r w:rsidRPr="00F56440">
        <w:rPr>
          <w:sz w:val="22"/>
        </w:rPr>
        <w:t>Michała Mierzejewskiego – Prezesa jednoosobowego Zarządu Farma Mleka spółki akcyjnej z siedzibą w Poznaniu w związku z umyślnym dopuszczeniem do naruszenia przez ww. Spółkę zakazu określonego w art. 24 ust. 1 i ust. 2 pkt 3 ww. ustawy</w:t>
      </w:r>
      <w:r>
        <w:rPr>
          <w:sz w:val="22"/>
        </w:rPr>
        <w:t xml:space="preserve"> (…)</w:t>
      </w:r>
      <w:r w:rsidRPr="00F56440">
        <w:rPr>
          <w:sz w:val="22"/>
        </w:rPr>
        <w:t xml:space="preserve"> w wysokości 60.000,00 zł (słownie: sześćdziesiąt tysięcy złotych)</w:t>
      </w:r>
      <w:r>
        <w:rPr>
          <w:sz w:val="22"/>
        </w:rPr>
        <w:t xml:space="preserve"> (…)”</w:t>
      </w:r>
    </w:p>
    <w:p w:rsidR="00E361CA" w:rsidRPr="00F56440" w:rsidRDefault="00E361CA" w:rsidP="00E361CA">
      <w:pPr>
        <w:pStyle w:val="Akapitzlist"/>
        <w:numPr>
          <w:ilvl w:val="0"/>
          <w:numId w:val="8"/>
        </w:numPr>
        <w:tabs>
          <w:tab w:val="num" w:pos="426"/>
        </w:tabs>
        <w:spacing w:after="100" w:afterAutospacing="1" w:line="372" w:lineRule="auto"/>
        <w:jc w:val="both"/>
        <w:rPr>
          <w:sz w:val="22"/>
        </w:rPr>
      </w:pPr>
      <w:r>
        <w:rPr>
          <w:sz w:val="22"/>
        </w:rPr>
        <w:t xml:space="preserve">„(…) </w:t>
      </w:r>
      <w:r w:rsidRPr="00E361CA">
        <w:rPr>
          <w:sz w:val="22"/>
        </w:rPr>
        <w:t xml:space="preserve">Farma Mleka spółkę akcyjną z siedzibą w Poznaniu </w:t>
      </w:r>
      <w:r>
        <w:rPr>
          <w:sz w:val="22"/>
        </w:rPr>
        <w:t>(…)</w:t>
      </w:r>
      <w:r w:rsidRPr="00E361CA">
        <w:rPr>
          <w:sz w:val="22"/>
        </w:rPr>
        <w:t xml:space="preserve"> w wysokości 50.000,00 zł (słownie: pięćdziesiąt tysięcy złotych 00/100), stanowiącą równowartość 10 870,98 euro (słownie: dziesięć tysięcy osiemset siedemdziesiąt euro 98/100 euro), za nieudzielenie informacji żądanych na podstawie art. 50 ust. 1 tej ustawy</w:t>
      </w:r>
      <w:r>
        <w:rPr>
          <w:sz w:val="22"/>
        </w:rPr>
        <w:t xml:space="preserve"> (…)”.</w:t>
      </w:r>
    </w:p>
    <w:p w:rsidR="00B73F22" w:rsidRDefault="00E361CA" w:rsidP="00986C37">
      <w:pPr>
        <w:spacing w:after="100" w:afterAutospacing="1" w:line="372" w:lineRule="auto"/>
        <w:jc w:val="both"/>
        <w:rPr>
          <w:sz w:val="22"/>
        </w:rPr>
      </w:pPr>
      <w:r>
        <w:rPr>
          <w:sz w:val="22"/>
        </w:rPr>
        <w:t>Farma Mleka musi natychmiast zaprzestać praktyk naruszających zbiorowe interesy konsumentów i usunąć ich skutki</w:t>
      </w:r>
      <w:r w:rsidR="00305DE1">
        <w:rPr>
          <w:sz w:val="22"/>
        </w:rPr>
        <w:t xml:space="preserve"> poprzez</w:t>
      </w:r>
      <w:r>
        <w:rPr>
          <w:sz w:val="22"/>
        </w:rPr>
        <w:t xml:space="preserve"> poinformowanie o stwierdzonych nieprawidłowościach na </w:t>
      </w:r>
      <w:r w:rsidR="00305DE1">
        <w:rPr>
          <w:sz w:val="22"/>
        </w:rPr>
        <w:t xml:space="preserve">swojej </w:t>
      </w:r>
      <w:r>
        <w:rPr>
          <w:sz w:val="22"/>
        </w:rPr>
        <w:t>stronie internetowej i Facebooku.</w:t>
      </w:r>
    </w:p>
    <w:p w:rsidR="00DC5251" w:rsidRDefault="003939A7" w:rsidP="00986C37">
      <w:pPr>
        <w:spacing w:after="100" w:afterAutospacing="1" w:line="372" w:lineRule="auto"/>
        <w:jc w:val="both"/>
        <w:rPr>
          <w:sz w:val="22"/>
        </w:rPr>
      </w:pPr>
      <w:r>
        <w:rPr>
          <w:sz w:val="22"/>
        </w:rPr>
        <w:t xml:space="preserve">Prezes Urzędu </w:t>
      </w:r>
      <w:r w:rsidR="00DC5251" w:rsidRPr="00E361CA">
        <w:rPr>
          <w:sz w:val="22"/>
        </w:rPr>
        <w:t xml:space="preserve">zawiadomił </w:t>
      </w:r>
      <w:r>
        <w:rPr>
          <w:sz w:val="22"/>
        </w:rPr>
        <w:t>również</w:t>
      </w:r>
      <w:r w:rsidR="00DC5251" w:rsidRPr="00E361CA">
        <w:rPr>
          <w:sz w:val="22"/>
        </w:rPr>
        <w:t xml:space="preserve"> prokuraturę o możliwości popełnienia przestępstwa oszustwa przez prezesa Farmy Mleka.</w:t>
      </w:r>
    </w:p>
    <w:p w:rsidR="00B075C5" w:rsidRPr="005A6B17" w:rsidRDefault="00B075C5" w:rsidP="00B075C5">
      <w:pPr>
        <w:spacing w:after="120" w:line="276" w:lineRule="auto"/>
        <w:jc w:val="both"/>
        <w:rPr>
          <w:bCs/>
          <w:sz w:val="22"/>
        </w:rPr>
      </w:pPr>
      <w:r w:rsidRPr="005A6B17">
        <w:rPr>
          <w:rStyle w:val="Pogrubienie"/>
          <w:rFonts w:cs="Tahoma"/>
        </w:rPr>
        <w:t>Pomoc dla konsumentów:</w:t>
      </w:r>
      <w:r w:rsidRPr="005A6B17">
        <w:rPr>
          <w:szCs w:val="18"/>
        </w:rPr>
        <w:t xml:space="preserve"> </w:t>
      </w:r>
    </w:p>
    <w:p w:rsidR="00B075C5" w:rsidRDefault="00B075C5" w:rsidP="00B075C5">
      <w:pPr>
        <w:spacing w:before="240" w:after="240" w:line="360" w:lineRule="auto"/>
        <w:rPr>
          <w:szCs w:val="18"/>
        </w:rPr>
      </w:pPr>
      <w:r w:rsidRPr="005A6B17">
        <w:rPr>
          <w:rFonts w:cs="Tahoma"/>
          <w:szCs w:val="18"/>
        </w:rPr>
        <w:t xml:space="preserve">Tel. 801 440 220 lub </w:t>
      </w:r>
      <w:r w:rsidR="00D7606C">
        <w:t>222 66 76 76</w:t>
      </w:r>
      <w:r w:rsidRPr="005A6B17">
        <w:rPr>
          <w:rFonts w:cs="Tahoma"/>
          <w:szCs w:val="18"/>
        </w:rPr>
        <w:t xml:space="preserve"> – infolinia konsumencka</w:t>
      </w:r>
      <w:r w:rsidRPr="005A6B17">
        <w:rPr>
          <w:rFonts w:cs="Tahoma"/>
          <w:szCs w:val="18"/>
        </w:rPr>
        <w:br/>
        <w:t>E-mail:</w:t>
      </w:r>
      <w:r w:rsidRPr="005A6B17">
        <w:rPr>
          <w:szCs w:val="18"/>
        </w:rPr>
        <w:t xml:space="preserve"> </w:t>
      </w:r>
      <w:hyperlink r:id="rId9" w:history="1">
        <w:r w:rsidRPr="00D14EB6">
          <w:rPr>
            <w:rStyle w:val="Hipercze"/>
            <w:szCs w:val="18"/>
          </w:rPr>
          <w:t>porady@dlakonsumentow.pl</w:t>
        </w:r>
      </w:hyperlink>
      <w:r w:rsidRPr="005A6B17">
        <w:rPr>
          <w:szCs w:val="18"/>
        </w:rPr>
        <w:t xml:space="preserve"> </w:t>
      </w:r>
      <w:r w:rsidRPr="005A6B17">
        <w:rPr>
          <w:szCs w:val="18"/>
        </w:rPr>
        <w:br/>
      </w:r>
      <w:hyperlink r:id="rId10" w:history="1">
        <w:r w:rsidRPr="00D14EB6">
          <w:rPr>
            <w:rStyle w:val="Hipercze"/>
            <w:szCs w:val="18"/>
          </w:rPr>
          <w:t>Rzecznicy konsumentów</w:t>
        </w:r>
      </w:hyperlink>
      <w:r w:rsidR="009E558C">
        <w:rPr>
          <w:szCs w:val="18"/>
        </w:rPr>
        <w:t xml:space="preserve"> – w t</w:t>
      </w:r>
      <w:r w:rsidRPr="005A6B17">
        <w:rPr>
          <w:szCs w:val="18"/>
        </w:rPr>
        <w:t>woim mieście lub powiecie</w:t>
      </w:r>
    </w:p>
    <w:sectPr w:rsidR="00B075C5" w:rsidSect="00240013">
      <w:headerReference w:type="default" r:id="rId11"/>
      <w:footerReference w:type="default" r:id="rId12"/>
      <w:pgSz w:w="11906" w:h="16838"/>
      <w:pgMar w:top="2127" w:right="1417" w:bottom="2127" w:left="1417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1C32" w:rsidRDefault="00A41C32">
      <w:r>
        <w:separator/>
      </w:r>
    </w:p>
  </w:endnote>
  <w:endnote w:type="continuationSeparator" w:id="0">
    <w:p w:rsidR="00A41C32" w:rsidRDefault="00A41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016B" w:rsidRPr="00B512B5" w:rsidRDefault="008D527A" w:rsidP="008D527A">
    <w:pPr>
      <w:pStyle w:val="Stopka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noProof/>
        <w:color w:val="595959" w:themeColor="text1" w:themeTint="A6"/>
        <w:lang w:val="pl-PL"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-78740</wp:posOffset>
              </wp:positionV>
              <wp:extent cx="3524250" cy="0"/>
              <wp:effectExtent l="0" t="0" r="19050" b="19050"/>
              <wp:wrapNone/>
              <wp:docPr id="9" name="Łącznik prost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52425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6C46E923" id="Łącznik prosty 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6.2pt" to="277.5pt,-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" strokecolor="#5a5a5a [2109]" strokeweight=".5pt">
              <v:stroke joinstyle="miter"/>
              <w10:wrap anchorx="margin"/>
            </v:line>
          </w:pict>
        </mc:Fallback>
      </mc:AlternateConten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WWW.UOKiK.GOV.PL   TELEFON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55 60 246    TELEFON KOM. 695 902</w:t>
    </w:r>
    <w:r w:rsidR="006A2065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 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088</w:t>
    </w:r>
  </w:p>
  <w:p w:rsidR="0059016B" w:rsidRPr="00B512B5" w:rsidRDefault="00746549" w:rsidP="008D527A">
    <w:pPr>
      <w:pStyle w:val="TEKSTKOMUNIKATU"/>
      <w:spacing w:after="120" w:line="240" w:lineRule="auto"/>
      <w:jc w:val="left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Departament Komunikacji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 UOKiK  Pl. Powstańców Warszawy 1, 00-950 Warszawa 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br/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E-mail: </w:t>
    </w:r>
    <w:hyperlink r:id="rId1" w:history="1">
      <w:r w:rsidR="008C53D0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biuroprasowe@uokik.gov.pl</w:t>
      </w:r>
    </w:hyperlink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Twitter: </w:t>
    </w:r>
    <w:hyperlink r:id="rId2" w:history="1">
      <w:r w:rsidR="00C21071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@</w:t>
      </w:r>
      <w:proofErr w:type="spellStart"/>
      <w:r w:rsidR="00C21071" w:rsidRPr="00B512B5">
        <w:rPr>
          <w:rStyle w:val="u-linkcomplex-target"/>
          <w:rFonts w:asciiTheme="minorHAnsi" w:hAnsiTheme="minorHAnsi" w:cstheme="minorHAnsi"/>
          <w:color w:val="595959" w:themeColor="text1" w:themeTint="A6"/>
          <w:sz w:val="16"/>
          <w:szCs w:val="16"/>
          <w:u w:val="single"/>
          <w:lang w:val="pl-PL"/>
        </w:rPr>
        <w:t>UOKiKgovPL</w:t>
      </w:r>
      <w:proofErr w:type="spellEnd"/>
    </w:hyperlink>
    <w:r w:rsidR="00360C66">
      <w:rPr>
        <w:rStyle w:val="u-linkcomplex-target"/>
        <w:rFonts w:asciiTheme="minorHAnsi" w:hAnsiTheme="minorHAnsi" w:cstheme="minorHAnsi"/>
        <w:color w:val="595959" w:themeColor="text1" w:themeTint="A6"/>
        <w:sz w:val="16"/>
        <w:szCs w:val="16"/>
        <w:u w:val="single"/>
        <w:lang w:val="pl-PL"/>
      </w:rPr>
      <w:br/>
    </w:r>
    <w:r w:rsidR="00360C66" w:rsidRPr="00360C66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Znajdziesz nas również na Instagramie: </w:t>
    </w:r>
    <w:hyperlink r:id="rId3" w:tgtFrame="_blank" w:history="1">
      <w:r w:rsidR="00360C66" w:rsidRPr="00360C66">
        <w:rPr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@</w:t>
      </w:r>
      <w:proofErr w:type="spellStart"/>
      <w:r w:rsidR="00360C66" w:rsidRPr="00360C66">
        <w:rPr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uokikgovpl</w:t>
      </w:r>
      <w:proofErr w:type="spellEnd"/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1C32" w:rsidRDefault="00A41C32">
      <w:r>
        <w:separator/>
      </w:r>
    </w:p>
  </w:footnote>
  <w:footnote w:type="continuationSeparator" w:id="0">
    <w:p w:rsidR="00A41C32" w:rsidRDefault="00A41C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016B" w:rsidRDefault="00C81210" w:rsidP="0041396E">
    <w:pPr>
      <w:pStyle w:val="Nagwek"/>
      <w:tabs>
        <w:tab w:val="clear" w:pos="9072"/>
      </w:tabs>
    </w:pPr>
    <w:r>
      <w:rPr>
        <w:noProof/>
        <w:lang w:val="pl-PL" w:eastAsia="pl-PL"/>
      </w:rPr>
      <w:drawing>
        <wp:inline distT="0" distB="0" distL="0" distR="0">
          <wp:extent cx="1400175" cy="542764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p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2403" cy="5591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CE26CE"/>
    <w:multiLevelType w:val="hybridMultilevel"/>
    <w:tmpl w:val="AB3C9B9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E1581F"/>
    <w:multiLevelType w:val="hybridMultilevel"/>
    <w:tmpl w:val="03869F78"/>
    <w:lvl w:ilvl="0" w:tplc="32CAE92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1211"/>
        </w:tabs>
        <w:ind w:left="121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507EFD"/>
    <w:multiLevelType w:val="multilevel"/>
    <w:tmpl w:val="E4AAD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413A51"/>
    <w:multiLevelType w:val="hybridMultilevel"/>
    <w:tmpl w:val="53F2E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7A1DE0"/>
    <w:multiLevelType w:val="hybridMultilevel"/>
    <w:tmpl w:val="B93472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CA0AB4"/>
    <w:multiLevelType w:val="multilevel"/>
    <w:tmpl w:val="8174E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0F3395D"/>
    <w:multiLevelType w:val="hybridMultilevel"/>
    <w:tmpl w:val="A44CA8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8B13ED"/>
    <w:multiLevelType w:val="hybridMultilevel"/>
    <w:tmpl w:val="5E96FD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7"/>
  </w:num>
  <w:num w:numId="5">
    <w:abstractNumId w:val="3"/>
  </w:num>
  <w:num w:numId="6">
    <w:abstractNumId w:val="6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9FA"/>
    <w:rsid w:val="00002C19"/>
    <w:rsid w:val="000064CB"/>
    <w:rsid w:val="0000713A"/>
    <w:rsid w:val="00007E00"/>
    <w:rsid w:val="00011AF2"/>
    <w:rsid w:val="00023634"/>
    <w:rsid w:val="0002523D"/>
    <w:rsid w:val="00042F96"/>
    <w:rsid w:val="000651E9"/>
    <w:rsid w:val="00073AA7"/>
    <w:rsid w:val="000A74FA"/>
    <w:rsid w:val="000B149D"/>
    <w:rsid w:val="000B1AC5"/>
    <w:rsid w:val="000B7247"/>
    <w:rsid w:val="000D03D8"/>
    <w:rsid w:val="0010559C"/>
    <w:rsid w:val="00107844"/>
    <w:rsid w:val="00120FBD"/>
    <w:rsid w:val="0012424D"/>
    <w:rsid w:val="0013159A"/>
    <w:rsid w:val="00135455"/>
    <w:rsid w:val="00143310"/>
    <w:rsid w:val="00144E9C"/>
    <w:rsid w:val="00153DF5"/>
    <w:rsid w:val="00161094"/>
    <w:rsid w:val="00163DF9"/>
    <w:rsid w:val="001666D6"/>
    <w:rsid w:val="00166B5D"/>
    <w:rsid w:val="001675EF"/>
    <w:rsid w:val="0017028A"/>
    <w:rsid w:val="00190D5A"/>
    <w:rsid w:val="001979B5"/>
    <w:rsid w:val="001A5F7C"/>
    <w:rsid w:val="001A6E5B"/>
    <w:rsid w:val="001A7451"/>
    <w:rsid w:val="001C1FAD"/>
    <w:rsid w:val="001E188E"/>
    <w:rsid w:val="001E4F92"/>
    <w:rsid w:val="001F4A73"/>
    <w:rsid w:val="00205580"/>
    <w:rsid w:val="002157BB"/>
    <w:rsid w:val="0021763A"/>
    <w:rsid w:val="002262B5"/>
    <w:rsid w:val="0023138D"/>
    <w:rsid w:val="00240013"/>
    <w:rsid w:val="0024118E"/>
    <w:rsid w:val="00241BAC"/>
    <w:rsid w:val="00260382"/>
    <w:rsid w:val="00266CB4"/>
    <w:rsid w:val="00267DD1"/>
    <w:rsid w:val="002801AA"/>
    <w:rsid w:val="00295B34"/>
    <w:rsid w:val="002A5D69"/>
    <w:rsid w:val="002B1DBF"/>
    <w:rsid w:val="002C0D5D"/>
    <w:rsid w:val="002C692D"/>
    <w:rsid w:val="002C6ABE"/>
    <w:rsid w:val="002E388C"/>
    <w:rsid w:val="002E5FEF"/>
    <w:rsid w:val="002F1BF3"/>
    <w:rsid w:val="002F4D43"/>
    <w:rsid w:val="003056C6"/>
    <w:rsid w:val="00305DE1"/>
    <w:rsid w:val="00311B14"/>
    <w:rsid w:val="00324306"/>
    <w:rsid w:val="003278D6"/>
    <w:rsid w:val="003303F0"/>
    <w:rsid w:val="0034059B"/>
    <w:rsid w:val="0035019C"/>
    <w:rsid w:val="00360248"/>
    <w:rsid w:val="00360C66"/>
    <w:rsid w:val="00366A46"/>
    <w:rsid w:val="00377A0D"/>
    <w:rsid w:val="0038677D"/>
    <w:rsid w:val="003939A7"/>
    <w:rsid w:val="003B499F"/>
    <w:rsid w:val="003D3FF4"/>
    <w:rsid w:val="003D7161"/>
    <w:rsid w:val="003E3F9D"/>
    <w:rsid w:val="003E69E5"/>
    <w:rsid w:val="0040748E"/>
    <w:rsid w:val="00412206"/>
    <w:rsid w:val="00427E08"/>
    <w:rsid w:val="004349BA"/>
    <w:rsid w:val="0043575C"/>
    <w:rsid w:val="004365C7"/>
    <w:rsid w:val="004425B7"/>
    <w:rsid w:val="00444A85"/>
    <w:rsid w:val="00462CFA"/>
    <w:rsid w:val="00486DB1"/>
    <w:rsid w:val="00493E10"/>
    <w:rsid w:val="004972E8"/>
    <w:rsid w:val="004C0F9E"/>
    <w:rsid w:val="004C1243"/>
    <w:rsid w:val="004C5C26"/>
    <w:rsid w:val="004C5F7E"/>
    <w:rsid w:val="004F7E99"/>
    <w:rsid w:val="005003F9"/>
    <w:rsid w:val="0050417B"/>
    <w:rsid w:val="005133CE"/>
    <w:rsid w:val="00521BA3"/>
    <w:rsid w:val="00523E0D"/>
    <w:rsid w:val="00525588"/>
    <w:rsid w:val="0052710E"/>
    <w:rsid w:val="00530FE4"/>
    <w:rsid w:val="005442FC"/>
    <w:rsid w:val="0055631D"/>
    <w:rsid w:val="00593935"/>
    <w:rsid w:val="005973FD"/>
    <w:rsid w:val="00597C68"/>
    <w:rsid w:val="005A382B"/>
    <w:rsid w:val="005A4047"/>
    <w:rsid w:val="005C0D39"/>
    <w:rsid w:val="005C6232"/>
    <w:rsid w:val="005D6F7A"/>
    <w:rsid w:val="005E5B88"/>
    <w:rsid w:val="005E78EE"/>
    <w:rsid w:val="005F139F"/>
    <w:rsid w:val="005F1EBD"/>
    <w:rsid w:val="006063D0"/>
    <w:rsid w:val="00613C45"/>
    <w:rsid w:val="00633D4E"/>
    <w:rsid w:val="0063526F"/>
    <w:rsid w:val="00637E86"/>
    <w:rsid w:val="006422DE"/>
    <w:rsid w:val="006439FA"/>
    <w:rsid w:val="00654B79"/>
    <w:rsid w:val="0067485D"/>
    <w:rsid w:val="006A2065"/>
    <w:rsid w:val="006A3D88"/>
    <w:rsid w:val="006A4A7A"/>
    <w:rsid w:val="006B0848"/>
    <w:rsid w:val="006B733D"/>
    <w:rsid w:val="006C34AE"/>
    <w:rsid w:val="006C67AF"/>
    <w:rsid w:val="006D3DC5"/>
    <w:rsid w:val="006F143B"/>
    <w:rsid w:val="007039EC"/>
    <w:rsid w:val="0071572D"/>
    <w:rsid w:val="007157BA"/>
    <w:rsid w:val="007169F9"/>
    <w:rsid w:val="007174A6"/>
    <w:rsid w:val="007224B3"/>
    <w:rsid w:val="00731303"/>
    <w:rsid w:val="007402E0"/>
    <w:rsid w:val="007439C6"/>
    <w:rsid w:val="0074489D"/>
    <w:rsid w:val="00746549"/>
    <w:rsid w:val="007514AD"/>
    <w:rsid w:val="0075524D"/>
    <w:rsid w:val="007560B0"/>
    <w:rsid w:val="00757CE5"/>
    <w:rsid w:val="007627D7"/>
    <w:rsid w:val="00776C4F"/>
    <w:rsid w:val="007838E4"/>
    <w:rsid w:val="007846DC"/>
    <w:rsid w:val="007A19D8"/>
    <w:rsid w:val="007C430C"/>
    <w:rsid w:val="007D1CBF"/>
    <w:rsid w:val="007E36E4"/>
    <w:rsid w:val="007F0ACE"/>
    <w:rsid w:val="007F2E72"/>
    <w:rsid w:val="00800F0E"/>
    <w:rsid w:val="00804024"/>
    <w:rsid w:val="0081753E"/>
    <w:rsid w:val="0085010E"/>
    <w:rsid w:val="0085454F"/>
    <w:rsid w:val="0087354F"/>
    <w:rsid w:val="00896985"/>
    <w:rsid w:val="008C53D0"/>
    <w:rsid w:val="008D527A"/>
    <w:rsid w:val="008D56DA"/>
    <w:rsid w:val="008D5771"/>
    <w:rsid w:val="008F472E"/>
    <w:rsid w:val="00902556"/>
    <w:rsid w:val="0090338C"/>
    <w:rsid w:val="0091048E"/>
    <w:rsid w:val="00924ABC"/>
    <w:rsid w:val="00940E8F"/>
    <w:rsid w:val="0095309C"/>
    <w:rsid w:val="009652F2"/>
    <w:rsid w:val="009719ED"/>
    <w:rsid w:val="00986C37"/>
    <w:rsid w:val="00997528"/>
    <w:rsid w:val="0099796A"/>
    <w:rsid w:val="009C1346"/>
    <w:rsid w:val="009D05C8"/>
    <w:rsid w:val="009E3C0B"/>
    <w:rsid w:val="009E558C"/>
    <w:rsid w:val="00A13244"/>
    <w:rsid w:val="00A239AA"/>
    <w:rsid w:val="00A41C32"/>
    <w:rsid w:val="00A439E8"/>
    <w:rsid w:val="00A45753"/>
    <w:rsid w:val="00A53423"/>
    <w:rsid w:val="00A62659"/>
    <w:rsid w:val="00A65F20"/>
    <w:rsid w:val="00A76293"/>
    <w:rsid w:val="00A77DA2"/>
    <w:rsid w:val="00A85D9D"/>
    <w:rsid w:val="00A92C4C"/>
    <w:rsid w:val="00AA602D"/>
    <w:rsid w:val="00AB572D"/>
    <w:rsid w:val="00AE2923"/>
    <w:rsid w:val="00AE7F9D"/>
    <w:rsid w:val="00AF1794"/>
    <w:rsid w:val="00B028F7"/>
    <w:rsid w:val="00B075C5"/>
    <w:rsid w:val="00B22863"/>
    <w:rsid w:val="00B41502"/>
    <w:rsid w:val="00B51024"/>
    <w:rsid w:val="00B512B5"/>
    <w:rsid w:val="00B60CD8"/>
    <w:rsid w:val="00B60F9C"/>
    <w:rsid w:val="00B6769E"/>
    <w:rsid w:val="00B73C03"/>
    <w:rsid w:val="00B73F22"/>
    <w:rsid w:val="00B76F9A"/>
    <w:rsid w:val="00B774D3"/>
    <w:rsid w:val="00B810B2"/>
    <w:rsid w:val="00BA26F7"/>
    <w:rsid w:val="00BA79F0"/>
    <w:rsid w:val="00BB5068"/>
    <w:rsid w:val="00BB7AE8"/>
    <w:rsid w:val="00BD0481"/>
    <w:rsid w:val="00BD4447"/>
    <w:rsid w:val="00BE2623"/>
    <w:rsid w:val="00BE3923"/>
    <w:rsid w:val="00BE4BF0"/>
    <w:rsid w:val="00BE5EE5"/>
    <w:rsid w:val="00BE68EE"/>
    <w:rsid w:val="00BE7F63"/>
    <w:rsid w:val="00BF45FB"/>
    <w:rsid w:val="00C123B1"/>
    <w:rsid w:val="00C21071"/>
    <w:rsid w:val="00C2398C"/>
    <w:rsid w:val="00C25569"/>
    <w:rsid w:val="00C27366"/>
    <w:rsid w:val="00C63AA8"/>
    <w:rsid w:val="00C7783C"/>
    <w:rsid w:val="00C81210"/>
    <w:rsid w:val="00CA6B58"/>
    <w:rsid w:val="00CB1AE6"/>
    <w:rsid w:val="00CB3ED4"/>
    <w:rsid w:val="00CB3F86"/>
    <w:rsid w:val="00CC6930"/>
    <w:rsid w:val="00CD34F0"/>
    <w:rsid w:val="00CE0954"/>
    <w:rsid w:val="00CF11F7"/>
    <w:rsid w:val="00D129CF"/>
    <w:rsid w:val="00D1323F"/>
    <w:rsid w:val="00D202BA"/>
    <w:rsid w:val="00D251AC"/>
    <w:rsid w:val="00D43766"/>
    <w:rsid w:val="00D47CCF"/>
    <w:rsid w:val="00D6457B"/>
    <w:rsid w:val="00D66DEC"/>
    <w:rsid w:val="00D66E59"/>
    <w:rsid w:val="00D71A41"/>
    <w:rsid w:val="00D7606C"/>
    <w:rsid w:val="00D768A4"/>
    <w:rsid w:val="00D92F52"/>
    <w:rsid w:val="00DA753F"/>
    <w:rsid w:val="00DC182C"/>
    <w:rsid w:val="00DC5251"/>
    <w:rsid w:val="00DC5754"/>
    <w:rsid w:val="00DD34A3"/>
    <w:rsid w:val="00DD6056"/>
    <w:rsid w:val="00DE7C6A"/>
    <w:rsid w:val="00DF2857"/>
    <w:rsid w:val="00DF782B"/>
    <w:rsid w:val="00E03AEF"/>
    <w:rsid w:val="00E102DE"/>
    <w:rsid w:val="00E234EA"/>
    <w:rsid w:val="00E24825"/>
    <w:rsid w:val="00E361CA"/>
    <w:rsid w:val="00E42093"/>
    <w:rsid w:val="00E522AD"/>
    <w:rsid w:val="00E64103"/>
    <w:rsid w:val="00E7374F"/>
    <w:rsid w:val="00E76CD1"/>
    <w:rsid w:val="00ED0376"/>
    <w:rsid w:val="00EE4AD8"/>
    <w:rsid w:val="00F139AC"/>
    <w:rsid w:val="00F21EAC"/>
    <w:rsid w:val="00F3243D"/>
    <w:rsid w:val="00F40076"/>
    <w:rsid w:val="00F46D0D"/>
    <w:rsid w:val="00F56440"/>
    <w:rsid w:val="00F56727"/>
    <w:rsid w:val="00F92B59"/>
    <w:rsid w:val="00F948BC"/>
    <w:rsid w:val="00F960CF"/>
    <w:rsid w:val="00FA10A3"/>
    <w:rsid w:val="00FA1226"/>
    <w:rsid w:val="00FD09D8"/>
    <w:rsid w:val="00FF2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BB3045C5-1C0E-4F0C-ACB8-F03890B2F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39FA"/>
    <w:pPr>
      <w:spacing w:after="0" w:line="240" w:lineRule="auto"/>
    </w:pPr>
    <w:rPr>
      <w:rFonts w:ascii="Trebuchet MS" w:eastAsia="Times New Roman" w:hAnsi="Trebuchet MS" w:cs="Times New Roman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1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character" w:customStyle="1" w:styleId="NagwekZnak1">
    <w:name w:val="Nagłówek Znak1"/>
    <w:link w:val="Nagwek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customStyle="1" w:styleId="TEKSTKOMUNIKATU">
    <w:name w:val="TEKST KOMUNIKATU"/>
    <w:basedOn w:val="Tekstpodstawowy"/>
    <w:link w:val="TEKSTKOMUNIKATUZnak"/>
    <w:rsid w:val="006439FA"/>
    <w:pPr>
      <w:spacing w:after="240" w:line="360" w:lineRule="auto"/>
      <w:jc w:val="both"/>
    </w:pPr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customStyle="1" w:styleId="TEKSTKOMUNIKATUZnak">
    <w:name w:val="TEKST KOMUNIKATU Znak"/>
    <w:link w:val="TEKSTKOMUNIKATU"/>
    <w:rsid w:val="006439FA"/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styleId="Hipercze">
    <w:name w:val="Hyperlink"/>
    <w:rsid w:val="006439FA"/>
    <w:rPr>
      <w:color w:val="0000FF"/>
      <w:u w:val="single"/>
    </w:rPr>
  </w:style>
  <w:style w:type="character" w:styleId="Pogrubienie">
    <w:name w:val="Strong"/>
    <w:uiPriority w:val="22"/>
    <w:qFormat/>
    <w:rsid w:val="006439FA"/>
    <w:rPr>
      <w:b/>
      <w:bCs/>
    </w:rPr>
  </w:style>
  <w:style w:type="character" w:customStyle="1" w:styleId="u-linkcomplex-target">
    <w:name w:val="u-linkcomplex-target"/>
    <w:basedOn w:val="Domylnaczcionkaakapitu"/>
    <w:rsid w:val="006439FA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6439F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83C"/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83C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71A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71A4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71A41"/>
    <w:rPr>
      <w:rFonts w:ascii="Trebuchet MS" w:eastAsia="Times New Roman" w:hAnsi="Trebuchet MS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1A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1A41"/>
    <w:rPr>
      <w:rFonts w:ascii="Trebuchet MS" w:eastAsia="Times New Roman" w:hAnsi="Trebuchet MS"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D47CC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4007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40076"/>
    <w:rPr>
      <w:rFonts w:ascii="Trebuchet MS" w:eastAsia="Times New Roman" w:hAnsi="Trebuchet MS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40076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B73C03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B73C0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75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7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5311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3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19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27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63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1090928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45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676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1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280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84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210687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93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okik.gov.pl/faq_tajemniczy_klient.php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uokik.gov.pl/pomoc.ph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orady@dlakonsumentow.pl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instagram.com/uokikgovpl/" TargetMode="External"/><Relationship Id="rId2" Type="http://schemas.openxmlformats.org/officeDocument/2006/relationships/hyperlink" Target="https://twitter.com/UOKiKgovPL" TargetMode="External"/><Relationship Id="rId1" Type="http://schemas.openxmlformats.org/officeDocument/2006/relationships/hyperlink" Target="mailto:biuroprasowe@uokik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97a95f86-3167-43b9-9876-d3e5e3ff64ee" origin="userSelected">
  <element uid="89790441-96e2-477c-afd4-1e96c2fd8935" value=""/>
</sisl>
</file>

<file path=customXml/itemProps1.xml><?xml version="1.0" encoding="utf-8"?>
<ds:datastoreItem xmlns:ds="http://schemas.openxmlformats.org/officeDocument/2006/customXml" ds:itemID="{76848F24-ECF0-4A1C-8A6A-D532B5E29DEF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618</Words>
  <Characters>3712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Piskorek</dc:creator>
  <cp:keywords/>
  <dc:description/>
  <cp:lastModifiedBy>Anna Dymkowska</cp:lastModifiedBy>
  <cp:revision>5</cp:revision>
  <cp:lastPrinted>2019-03-06T14:11:00Z</cp:lastPrinted>
  <dcterms:created xsi:type="dcterms:W3CDTF">2022-08-03T13:12:00Z</dcterms:created>
  <dcterms:modified xsi:type="dcterms:W3CDTF">2022-08-10T12:16:00Z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1d7251eb-67e4-436a-9113-5fd85ae4e117</vt:lpwstr>
  </property>
  <property fmtid="{D5CDD505-2E9C-101B-9397-08002B2CF9AE}" pid="3" name="bjSaver">
    <vt:lpwstr>EdTe/sjob9V76AZtH11DVetpymuTPYyX</vt:lpwstr>
  </property>
  <property fmtid="{D5CDD505-2E9C-101B-9397-08002B2CF9AE}" pid="4" name="bjDocumentSecurityLabel">
    <vt:lpwstr>JAWNE</vt:lpwstr>
  </property>
  <property fmtid="{D5CDD505-2E9C-101B-9397-08002B2CF9AE}" pid="5" name="bjClsUserRVM">
    <vt:lpwstr>[]</vt:lpwstr>
  </property>
  <property fmtid="{D5CDD505-2E9C-101B-9397-08002B2CF9AE}" pid="6" name="bjDocumentLabelXML">
    <vt:lpwstr>&lt;?xml version="1.0" encoding="us-ascii"?&gt;&lt;sisl xmlns:xsd="http://www.w3.org/2001/XMLSchema" xmlns:xsi="http://www.w3.org/2001/XMLSchema-instance" sislVersion="0" policy="97a95f86-3167-43b9-9876-d3e5e3ff64ee" origin="userSelected" xmlns="http://www.boldonj</vt:lpwstr>
  </property>
  <property fmtid="{D5CDD505-2E9C-101B-9397-08002B2CF9AE}" pid="7" name="bjDocumentLabelXML-0">
    <vt:lpwstr>ames.com/2008/01/sie/internal/label"&gt;&lt;element uid="89790441-96e2-477c-afd4-1e96c2fd8935" value="" /&gt;&lt;/sisl&gt;</vt:lpwstr>
  </property>
</Properties>
</file>