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96F2" w14:textId="79A6EE24" w:rsidR="00A42E49" w:rsidRPr="00A42E49" w:rsidRDefault="002A2E1C" w:rsidP="00A42E49">
      <w:pPr>
        <w:spacing w:after="24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UWAŻAJ NA REKLAMY WYKORZYSTUJĄCE WIZERUNEK ZNANYCH OSÓB</w:t>
      </w:r>
    </w:p>
    <w:p w14:paraId="10AAE51B" w14:textId="6577486D" w:rsidR="000D73E9" w:rsidRDefault="000D73E9" w:rsidP="00A42E49">
      <w:pPr>
        <w:numPr>
          <w:ilvl w:val="0"/>
          <w:numId w:val="17"/>
        </w:num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Znany polityk zachęca do inwestowania w </w:t>
      </w:r>
      <w:proofErr w:type="spellStart"/>
      <w:r>
        <w:rPr>
          <w:b/>
          <w:bCs/>
          <w:sz w:val="22"/>
        </w:rPr>
        <w:t>kryptowaluty</w:t>
      </w:r>
      <w:proofErr w:type="spellEnd"/>
      <w:r>
        <w:rPr>
          <w:b/>
          <w:bCs/>
          <w:sz w:val="22"/>
        </w:rPr>
        <w:t xml:space="preserve">? Ceniony sportowiec </w:t>
      </w:r>
      <w:r w:rsidR="005957CB">
        <w:rPr>
          <w:b/>
          <w:bCs/>
          <w:sz w:val="22"/>
        </w:rPr>
        <w:t>w wywiadzie</w:t>
      </w:r>
      <w:r>
        <w:rPr>
          <w:b/>
          <w:bCs/>
          <w:sz w:val="22"/>
        </w:rPr>
        <w:t xml:space="preserve"> opowiada o </w:t>
      </w:r>
      <w:r w:rsidR="005957CB">
        <w:rPr>
          <w:b/>
          <w:bCs/>
          <w:sz w:val="22"/>
        </w:rPr>
        <w:t xml:space="preserve">przedsięwzięciu zapewniającym </w:t>
      </w:r>
      <w:r>
        <w:rPr>
          <w:b/>
          <w:bCs/>
          <w:sz w:val="22"/>
        </w:rPr>
        <w:t>ogromn</w:t>
      </w:r>
      <w:r w:rsidR="005957CB">
        <w:rPr>
          <w:b/>
          <w:bCs/>
          <w:sz w:val="22"/>
        </w:rPr>
        <w:t>e zyski</w:t>
      </w:r>
      <w:r>
        <w:rPr>
          <w:b/>
          <w:bCs/>
          <w:sz w:val="22"/>
        </w:rPr>
        <w:t xml:space="preserve">? Aktorka namawia do gry na rynku </w:t>
      </w:r>
      <w:proofErr w:type="spellStart"/>
      <w:r>
        <w:rPr>
          <w:b/>
          <w:bCs/>
          <w:sz w:val="22"/>
        </w:rPr>
        <w:t>Forex</w:t>
      </w:r>
      <w:proofErr w:type="spellEnd"/>
      <w:r>
        <w:rPr>
          <w:b/>
          <w:bCs/>
          <w:sz w:val="22"/>
        </w:rPr>
        <w:t>?</w:t>
      </w:r>
    </w:p>
    <w:p w14:paraId="39269145" w14:textId="2C227915" w:rsidR="000D73E9" w:rsidRDefault="000D73E9" w:rsidP="00A42E49">
      <w:pPr>
        <w:numPr>
          <w:ilvl w:val="0"/>
          <w:numId w:val="17"/>
        </w:num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Widzisz taką reklamę? Nie ufaj. Nieuczciwe firmy, których celem jest wyłudzenie twoich pieniędzy, </w:t>
      </w:r>
      <w:r w:rsidR="005957CB">
        <w:rPr>
          <w:b/>
          <w:bCs/>
          <w:sz w:val="22"/>
        </w:rPr>
        <w:t>nielegalnie</w:t>
      </w:r>
      <w:r>
        <w:rPr>
          <w:b/>
          <w:bCs/>
          <w:sz w:val="22"/>
        </w:rPr>
        <w:t xml:space="preserve"> wykorzyst</w:t>
      </w:r>
      <w:r w:rsidR="005957CB">
        <w:rPr>
          <w:b/>
          <w:bCs/>
          <w:sz w:val="22"/>
        </w:rPr>
        <w:t>ują</w:t>
      </w:r>
      <w:r>
        <w:rPr>
          <w:b/>
          <w:bCs/>
          <w:sz w:val="22"/>
        </w:rPr>
        <w:t xml:space="preserve"> wizerunek znanych osób.</w:t>
      </w:r>
    </w:p>
    <w:p w14:paraId="7F849287" w14:textId="3D8F0B03" w:rsidR="00A42E49" w:rsidRPr="00A42E49" w:rsidRDefault="00A42E49" w:rsidP="00A42E49">
      <w:pPr>
        <w:numPr>
          <w:ilvl w:val="0"/>
          <w:numId w:val="17"/>
        </w:numPr>
        <w:spacing w:after="240" w:line="360" w:lineRule="auto"/>
        <w:jc w:val="both"/>
        <w:rPr>
          <w:b/>
          <w:bCs/>
          <w:sz w:val="22"/>
        </w:rPr>
      </w:pPr>
      <w:r w:rsidRPr="00A42E49">
        <w:rPr>
          <w:b/>
          <w:bCs/>
          <w:sz w:val="22"/>
        </w:rPr>
        <w:t xml:space="preserve">Prezes UOKiK </w:t>
      </w:r>
      <w:r w:rsidR="005957CB">
        <w:rPr>
          <w:b/>
          <w:bCs/>
          <w:sz w:val="22"/>
        </w:rPr>
        <w:t xml:space="preserve">konsekwentnie </w:t>
      </w:r>
      <w:r w:rsidRPr="00A42E49">
        <w:rPr>
          <w:b/>
          <w:bCs/>
          <w:sz w:val="22"/>
        </w:rPr>
        <w:t>ostrzega: uważaj na oferty obiecujące szybki, łatwy i wysoki zysk bez wychodzenia z domu i rzekomo bez ryzyka.</w:t>
      </w:r>
    </w:p>
    <w:p w14:paraId="19408829" w14:textId="700244A8" w:rsidR="000D73E9" w:rsidRDefault="00A42E49" w:rsidP="00A42E49">
      <w:pPr>
        <w:spacing w:after="240" w:line="360" w:lineRule="auto"/>
        <w:jc w:val="both"/>
        <w:rPr>
          <w:bCs/>
          <w:sz w:val="22"/>
        </w:rPr>
      </w:pPr>
      <w:r w:rsidRPr="00A42E49">
        <w:rPr>
          <w:b/>
          <w:bCs/>
          <w:sz w:val="22"/>
        </w:rPr>
        <w:t xml:space="preserve">[Warszawa, </w:t>
      </w:r>
      <w:r w:rsidR="00FB28AE">
        <w:rPr>
          <w:b/>
          <w:bCs/>
          <w:sz w:val="22"/>
        </w:rPr>
        <w:t>9 lutego</w:t>
      </w:r>
      <w:r w:rsidR="001272D3">
        <w:rPr>
          <w:b/>
          <w:bCs/>
          <w:sz w:val="22"/>
        </w:rPr>
        <w:t xml:space="preserve"> </w:t>
      </w:r>
      <w:r w:rsidRPr="00A42E49">
        <w:rPr>
          <w:b/>
          <w:bCs/>
          <w:sz w:val="22"/>
        </w:rPr>
        <w:t>202</w:t>
      </w:r>
      <w:r w:rsidR="00F12A23">
        <w:rPr>
          <w:b/>
          <w:bCs/>
          <w:sz w:val="22"/>
        </w:rPr>
        <w:t>2</w:t>
      </w:r>
      <w:r w:rsidRPr="00A42E49">
        <w:rPr>
          <w:b/>
          <w:bCs/>
          <w:sz w:val="22"/>
        </w:rPr>
        <w:t xml:space="preserve"> r.]</w:t>
      </w:r>
      <w:r w:rsidRPr="00A42E49">
        <w:rPr>
          <w:bCs/>
          <w:sz w:val="22"/>
        </w:rPr>
        <w:t xml:space="preserve"> </w:t>
      </w:r>
      <w:r w:rsidR="000D73E9">
        <w:rPr>
          <w:bCs/>
          <w:sz w:val="22"/>
        </w:rPr>
        <w:t xml:space="preserve">– </w:t>
      </w:r>
      <w:r w:rsidR="000D73E9" w:rsidRPr="002A2E1C">
        <w:rPr>
          <w:bCs/>
          <w:i/>
          <w:sz w:val="22"/>
        </w:rPr>
        <w:t xml:space="preserve">Otrzymujemy sygnały od konsumentów, którzy stracili pieniądze, ponieważ zaufali informacjom w reklamach, które </w:t>
      </w:r>
      <w:r w:rsidR="00084345" w:rsidRPr="002A2E1C">
        <w:rPr>
          <w:bCs/>
          <w:i/>
          <w:sz w:val="22"/>
        </w:rPr>
        <w:t>bez</w:t>
      </w:r>
      <w:r w:rsidR="00084345">
        <w:rPr>
          <w:bCs/>
          <w:i/>
          <w:sz w:val="22"/>
        </w:rPr>
        <w:t>prawnie</w:t>
      </w:r>
      <w:r w:rsidR="00084345" w:rsidRPr="002A2E1C">
        <w:rPr>
          <w:bCs/>
          <w:i/>
          <w:sz w:val="22"/>
        </w:rPr>
        <w:t xml:space="preserve"> </w:t>
      </w:r>
      <w:r w:rsidR="000D73E9" w:rsidRPr="002A2E1C">
        <w:rPr>
          <w:bCs/>
          <w:i/>
          <w:sz w:val="22"/>
        </w:rPr>
        <w:t xml:space="preserve">wykorzystały wizerunek znanych osób - polityków, aktorów, sportowców. Reklamy te namawiały do inwestowania w ryzykowne instrumenty finansowe, uwiarygadniając się zdjęciem znanej osoby i </w:t>
      </w:r>
      <w:r w:rsidR="002A2E1C">
        <w:rPr>
          <w:bCs/>
          <w:i/>
          <w:sz w:val="22"/>
        </w:rPr>
        <w:t xml:space="preserve">fałszywym </w:t>
      </w:r>
      <w:r w:rsidR="000D73E9" w:rsidRPr="002A2E1C">
        <w:rPr>
          <w:bCs/>
          <w:i/>
          <w:sz w:val="22"/>
        </w:rPr>
        <w:t xml:space="preserve">wywiadem z nią, o czym nie miała ona pojęcia. Konsumenci, </w:t>
      </w:r>
      <w:r w:rsidR="002A2E1C" w:rsidRPr="002A2E1C">
        <w:rPr>
          <w:bCs/>
          <w:i/>
          <w:sz w:val="22"/>
        </w:rPr>
        <w:t>ufając</w:t>
      </w:r>
      <w:r w:rsidR="000D73E9" w:rsidRPr="002A2E1C">
        <w:rPr>
          <w:bCs/>
          <w:i/>
          <w:sz w:val="22"/>
        </w:rPr>
        <w:t xml:space="preserve"> znanej </w:t>
      </w:r>
      <w:r w:rsidR="002A2E1C" w:rsidRPr="002A2E1C">
        <w:rPr>
          <w:bCs/>
          <w:i/>
          <w:sz w:val="22"/>
        </w:rPr>
        <w:t>postaci, zainteresowali się ofertą i ponieśli stratę. Apeluję, byśmy bardzo ostrożnie podchodzili do tego typu reklam i skonsultowali decyzję z kimś bliskim</w:t>
      </w:r>
      <w:r w:rsidR="002A2E1C">
        <w:rPr>
          <w:bCs/>
          <w:i/>
          <w:sz w:val="22"/>
        </w:rPr>
        <w:t>. Szansa na zarobek w takich przedsięwzięciach jest niewielka</w:t>
      </w:r>
      <w:r w:rsidR="002A2E1C">
        <w:rPr>
          <w:bCs/>
          <w:sz w:val="22"/>
        </w:rPr>
        <w:t xml:space="preserve"> – ostrzega Tomasz Chróstny, Prezes UOKiK. </w:t>
      </w:r>
    </w:p>
    <w:p w14:paraId="52D9877A" w14:textId="55444C7A" w:rsidR="00A42E49" w:rsidRDefault="002A2E1C" w:rsidP="00A42E49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Schemat działania jest następujący: k</w:t>
      </w:r>
      <w:r w:rsidR="00A42E49" w:rsidRPr="00A42E49">
        <w:rPr>
          <w:bCs/>
          <w:sz w:val="22"/>
        </w:rPr>
        <w:t xml:space="preserve">onsumenci, </w:t>
      </w:r>
      <w:r>
        <w:rPr>
          <w:bCs/>
          <w:sz w:val="22"/>
        </w:rPr>
        <w:t>widząc wywiad lub reklamę z lubianą przez siebie osobą</w:t>
      </w:r>
      <w:r w:rsidR="00A42E49" w:rsidRPr="00A42E49">
        <w:rPr>
          <w:bCs/>
          <w:sz w:val="22"/>
        </w:rPr>
        <w:t xml:space="preserve">, zaczynają interesować się ofertą, zostawiają swoje dane kontaktowe, a następnie kontaktują się z nimi osoby dzwoniące w imieniu tzw. „platformy inwestycyjnej”, robią wszystko, by namówić do założenia rachunku i wpłaty pieniędzy. </w:t>
      </w:r>
      <w:r w:rsidR="00084345">
        <w:rPr>
          <w:bCs/>
          <w:sz w:val="22"/>
        </w:rPr>
        <w:t>Następnie</w:t>
      </w:r>
      <w:r>
        <w:rPr>
          <w:bCs/>
          <w:sz w:val="22"/>
        </w:rPr>
        <w:t xml:space="preserve"> kontakt się urywa. </w:t>
      </w:r>
      <w:r w:rsidR="00A42E49" w:rsidRPr="00A42E49">
        <w:rPr>
          <w:bCs/>
          <w:sz w:val="22"/>
        </w:rPr>
        <w:t>Zdarza</w:t>
      </w:r>
      <w:r w:rsidR="00084345">
        <w:rPr>
          <w:bCs/>
          <w:sz w:val="22"/>
        </w:rPr>
        <w:t>ją</w:t>
      </w:r>
      <w:r w:rsidR="00A42E49" w:rsidRPr="00A42E49">
        <w:rPr>
          <w:bCs/>
          <w:sz w:val="22"/>
        </w:rPr>
        <w:t xml:space="preserve"> się nawet sytuacje, gdy oszuści </w:t>
      </w:r>
      <w:r w:rsidR="00084345" w:rsidRPr="00A42E49">
        <w:rPr>
          <w:bCs/>
          <w:sz w:val="22"/>
        </w:rPr>
        <w:t>pozysk</w:t>
      </w:r>
      <w:r w:rsidR="00084345">
        <w:rPr>
          <w:bCs/>
          <w:sz w:val="22"/>
        </w:rPr>
        <w:t>ują</w:t>
      </w:r>
      <w:r w:rsidR="00084345" w:rsidRPr="00A42E49">
        <w:rPr>
          <w:bCs/>
          <w:sz w:val="22"/>
        </w:rPr>
        <w:t xml:space="preserve"> </w:t>
      </w:r>
      <w:r w:rsidR="00A42E49" w:rsidRPr="00A42E49">
        <w:rPr>
          <w:bCs/>
          <w:sz w:val="22"/>
        </w:rPr>
        <w:t>w ten sposób dane konsumentów, po to by na ich nazwiska zaciągnąć wysokie pożyczki.</w:t>
      </w:r>
      <w:r w:rsidR="0044439B">
        <w:rPr>
          <w:bCs/>
          <w:sz w:val="22"/>
        </w:rPr>
        <w:t xml:space="preserve"> Jeżeli ktoś </w:t>
      </w:r>
      <w:r w:rsidR="00084345">
        <w:rPr>
          <w:bCs/>
          <w:sz w:val="22"/>
        </w:rPr>
        <w:t>stał się ofiarą takiego procederu</w:t>
      </w:r>
      <w:r w:rsidR="0044439B">
        <w:rPr>
          <w:bCs/>
          <w:sz w:val="22"/>
        </w:rPr>
        <w:t xml:space="preserve">, powinien zgłosić </w:t>
      </w:r>
      <w:r w:rsidR="00084345">
        <w:rPr>
          <w:bCs/>
          <w:sz w:val="22"/>
        </w:rPr>
        <w:t xml:space="preserve">to </w:t>
      </w:r>
      <w:r w:rsidR="0044439B">
        <w:rPr>
          <w:bCs/>
          <w:sz w:val="22"/>
        </w:rPr>
        <w:t xml:space="preserve">na policję. </w:t>
      </w:r>
    </w:p>
    <w:p w14:paraId="27B43D51" w14:textId="36E6A793" w:rsidR="002A2E1C" w:rsidRPr="00A42E49" w:rsidRDefault="002A2E1C" w:rsidP="00A42E49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Konsumencie, uważaj na:</w:t>
      </w:r>
    </w:p>
    <w:p w14:paraId="6D733038" w14:textId="04B3EE6D" w:rsidR="002A2E1C" w:rsidRPr="005B4CBB" w:rsidRDefault="005B4CBB" w:rsidP="002A2E1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5B4CBB">
        <w:rPr>
          <w:b/>
          <w:bCs/>
          <w:sz w:val="22"/>
        </w:rPr>
        <w:t>Systemy promocyjne typu piramida</w:t>
      </w:r>
      <w:r>
        <w:rPr>
          <w:bCs/>
          <w:sz w:val="22"/>
        </w:rPr>
        <w:t>.</w:t>
      </w:r>
      <w:r w:rsidR="00A42E49" w:rsidRPr="005B4CBB">
        <w:rPr>
          <w:bCs/>
          <w:sz w:val="22"/>
        </w:rPr>
        <w:t xml:space="preserve"> </w:t>
      </w:r>
    </w:p>
    <w:p w14:paraId="734EAAC7" w14:textId="0FFF8FC0" w:rsidR="00A42E49" w:rsidRPr="002A2E1C" w:rsidRDefault="00A42E49" w:rsidP="002A2E1C">
      <w:pPr>
        <w:spacing w:after="240" w:line="360" w:lineRule="auto"/>
        <w:jc w:val="both"/>
        <w:rPr>
          <w:bCs/>
          <w:sz w:val="22"/>
        </w:rPr>
      </w:pPr>
      <w:r w:rsidRPr="002A2E1C">
        <w:rPr>
          <w:bCs/>
          <w:sz w:val="22"/>
        </w:rPr>
        <w:t xml:space="preserve">Często zyski mają zależeć od wprowadzenia innych osób do systemu, który okazuje się systemem promocyjnym typu piramida, co jest nieuczciwą praktyką rynkową i jest </w:t>
      </w:r>
      <w:r w:rsidRPr="002A2E1C">
        <w:rPr>
          <w:bCs/>
          <w:sz w:val="22"/>
        </w:rPr>
        <w:lastRenderedPageBreak/>
        <w:t>zabronione. Konsument uzyskuje na początku niewielkie sumy na zachętę, jednocześnie wpłacając do systemu niewspółmiernie większe kwoty, natomiast z reguły w końcowym efekcie traci wszystkie wpłacone pieniądze. Na dodatek tego typu platformy inwestycyjne są przeważnie zarejestrowane poza UE, więc konsumenci muszą mieć świadomość wiążącego się z tym ryzyka, w tym tego, że dochodzenie roszczeń jest bardzo trudne i kosztowne lub wręcz niemożliwe.</w:t>
      </w:r>
    </w:p>
    <w:p w14:paraId="2B4541CC" w14:textId="77777777" w:rsidR="002A2E1C" w:rsidRDefault="00A42E49" w:rsidP="002A2E1C">
      <w:pPr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A42E49">
        <w:rPr>
          <w:b/>
          <w:bCs/>
          <w:sz w:val="22"/>
        </w:rPr>
        <w:t xml:space="preserve">Instrumenty finansowe rynku </w:t>
      </w:r>
      <w:proofErr w:type="spellStart"/>
      <w:r w:rsidRPr="00A42E49">
        <w:rPr>
          <w:b/>
          <w:bCs/>
          <w:sz w:val="22"/>
        </w:rPr>
        <w:t>Forex</w:t>
      </w:r>
      <w:proofErr w:type="spellEnd"/>
      <w:r w:rsidRPr="00A42E49">
        <w:rPr>
          <w:b/>
          <w:bCs/>
          <w:sz w:val="22"/>
        </w:rPr>
        <w:t>.</w:t>
      </w:r>
      <w:r w:rsidRPr="00A42E49">
        <w:rPr>
          <w:bCs/>
          <w:sz w:val="22"/>
        </w:rPr>
        <w:t xml:space="preserve"> </w:t>
      </w:r>
    </w:p>
    <w:p w14:paraId="152C1696" w14:textId="06261B18" w:rsidR="00A42E49" w:rsidRPr="002A2E1C" w:rsidRDefault="00A42E49" w:rsidP="002A2E1C">
      <w:pPr>
        <w:spacing w:after="240" w:line="360" w:lineRule="auto"/>
        <w:jc w:val="both"/>
        <w:rPr>
          <w:bCs/>
          <w:sz w:val="22"/>
        </w:rPr>
      </w:pPr>
      <w:r w:rsidRPr="002A2E1C">
        <w:rPr>
          <w:bCs/>
          <w:sz w:val="22"/>
        </w:rPr>
        <w:t xml:space="preserve">Co do zasady przeznaczone są dla bardzo doświadczonych inwestorów, którzy akceptują duże ryzyko poniesienia strat. Platformy </w:t>
      </w:r>
      <w:proofErr w:type="spellStart"/>
      <w:r w:rsidRPr="002A2E1C">
        <w:rPr>
          <w:bCs/>
          <w:sz w:val="22"/>
        </w:rPr>
        <w:t>forexowe</w:t>
      </w:r>
      <w:proofErr w:type="spellEnd"/>
      <w:r w:rsidRPr="002A2E1C">
        <w:rPr>
          <w:bCs/>
          <w:sz w:val="22"/>
        </w:rPr>
        <w:t xml:space="preserve"> </w:t>
      </w:r>
      <w:r w:rsidR="005B4CBB">
        <w:rPr>
          <w:bCs/>
          <w:sz w:val="22"/>
        </w:rPr>
        <w:t>s</w:t>
      </w:r>
      <w:r w:rsidRPr="002A2E1C">
        <w:rPr>
          <w:bCs/>
          <w:sz w:val="22"/>
        </w:rPr>
        <w:t>woją działalność reklamują często jako pewnego rodzaju „</w:t>
      </w:r>
      <w:r w:rsidRPr="002A2E1C">
        <w:rPr>
          <w:bCs/>
          <w:iCs/>
          <w:sz w:val="22"/>
        </w:rPr>
        <w:t>akademie sukcesu”</w:t>
      </w:r>
      <w:r w:rsidRPr="002A2E1C">
        <w:rPr>
          <w:bCs/>
          <w:sz w:val="22"/>
        </w:rPr>
        <w:t xml:space="preserve">. Prezentują zdjęcia oraz historie ludzi, którzy jakoby znacznie się wzbogacili dzięki prezentowanym metodom szybkiego zarabiania pieniędzy. W rzeczywistości w większości przypadków model inwestycyjny jest taki, że konsument zakłada się z twórcą platformy inwestycyjnej, który jednocześnie określa reguły oraz kwotowania transakcji walutowych. Zysk konsumenta jest stratą platformy </w:t>
      </w:r>
      <w:proofErr w:type="spellStart"/>
      <w:r w:rsidRPr="002A2E1C">
        <w:rPr>
          <w:bCs/>
          <w:sz w:val="22"/>
        </w:rPr>
        <w:t>forexowej</w:t>
      </w:r>
      <w:proofErr w:type="spellEnd"/>
      <w:r w:rsidRPr="002A2E1C">
        <w:rPr>
          <w:bCs/>
          <w:sz w:val="22"/>
        </w:rPr>
        <w:t xml:space="preserve"> i odwrotnie – strata konsumenta jest zyskiem platformy. Korzystanie z tych produktów nie jest zatem inwestowaniem, lecz bardziej przypomina „zakładanie się” o zmianę wartości na przykład: walut, akcji - w określonym, zazwyczaj bardzo krótkim czasie. Z </w:t>
      </w:r>
      <w:hyperlink r:id="rId9" w:history="1">
        <w:r w:rsidRPr="002A2E1C">
          <w:rPr>
            <w:rStyle w:val="Hipercze"/>
            <w:bCs/>
            <w:sz w:val="22"/>
          </w:rPr>
          <w:t>danych KNF za lata 2014-2018</w:t>
        </w:r>
      </w:hyperlink>
      <w:r w:rsidRPr="002A2E1C">
        <w:rPr>
          <w:bCs/>
          <w:sz w:val="22"/>
        </w:rPr>
        <w:t xml:space="preserve"> wynika, że ok. 80 proc. klientów rynku </w:t>
      </w:r>
      <w:proofErr w:type="spellStart"/>
      <w:r w:rsidRPr="002A2E1C">
        <w:rPr>
          <w:bCs/>
          <w:sz w:val="22"/>
        </w:rPr>
        <w:t>Forex</w:t>
      </w:r>
      <w:proofErr w:type="spellEnd"/>
      <w:r w:rsidRPr="002A2E1C">
        <w:rPr>
          <w:bCs/>
          <w:sz w:val="22"/>
        </w:rPr>
        <w:t xml:space="preserve"> ponosi straty, które średnio wynoszą kilkanaście tys. zł rocznie. </w:t>
      </w:r>
    </w:p>
    <w:p w14:paraId="0275E3A3" w14:textId="77777777" w:rsidR="002A2E1C" w:rsidRDefault="00A42E49" w:rsidP="00A42E49">
      <w:pPr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proofErr w:type="spellStart"/>
      <w:r w:rsidRPr="00A42E49">
        <w:rPr>
          <w:b/>
          <w:bCs/>
          <w:sz w:val="22"/>
        </w:rPr>
        <w:t>Kryptowaluty</w:t>
      </w:r>
      <w:proofErr w:type="spellEnd"/>
      <w:r w:rsidRPr="00A42E49">
        <w:rPr>
          <w:b/>
          <w:bCs/>
          <w:sz w:val="22"/>
        </w:rPr>
        <w:t>.</w:t>
      </w:r>
      <w:r w:rsidRPr="00A42E49">
        <w:rPr>
          <w:bCs/>
          <w:sz w:val="22"/>
        </w:rPr>
        <w:t xml:space="preserve"> </w:t>
      </w:r>
    </w:p>
    <w:p w14:paraId="576B4598" w14:textId="433A4452" w:rsidR="00A42E49" w:rsidRDefault="00A42E49" w:rsidP="002A2E1C">
      <w:pPr>
        <w:spacing w:after="240" w:line="360" w:lineRule="auto"/>
        <w:jc w:val="both"/>
        <w:rPr>
          <w:bCs/>
          <w:sz w:val="22"/>
        </w:rPr>
      </w:pPr>
      <w:r w:rsidRPr="00A42E49">
        <w:rPr>
          <w:bCs/>
          <w:sz w:val="22"/>
        </w:rPr>
        <w:t xml:space="preserve">Powstaje wiele modeli biznesowych, które bazują na coraz większej popularności </w:t>
      </w:r>
      <w:proofErr w:type="spellStart"/>
      <w:r w:rsidRPr="00A42E49">
        <w:rPr>
          <w:bCs/>
          <w:sz w:val="22"/>
        </w:rPr>
        <w:t>kryptowalut</w:t>
      </w:r>
      <w:proofErr w:type="spellEnd"/>
      <w:r w:rsidRPr="00A42E49">
        <w:rPr>
          <w:bCs/>
          <w:sz w:val="22"/>
        </w:rPr>
        <w:t xml:space="preserve">. Są one wykorzystywane w tworzeniu oszustw, tzw. piramid finansowych i innych nieuczciwych systemów. Przyciągają one osoby bez odpowiedniej wiedzy i doświadczenia w inwestowaniu, które mogą paść ofiarą oszustów wykorzystujących ich naiwność i wiarę w szybki zysk. Wartość </w:t>
      </w:r>
      <w:proofErr w:type="spellStart"/>
      <w:r w:rsidRPr="00A42E49">
        <w:rPr>
          <w:bCs/>
          <w:sz w:val="22"/>
        </w:rPr>
        <w:t>kryptowalut</w:t>
      </w:r>
      <w:proofErr w:type="spellEnd"/>
      <w:r w:rsidRPr="00A42E49">
        <w:rPr>
          <w:bCs/>
          <w:sz w:val="22"/>
        </w:rPr>
        <w:t xml:space="preserve"> nie ma odzwierciedlenia w realnych wskaźnikach gospodarczych. Przy inwestowaniu w systemy oparte na </w:t>
      </w:r>
      <w:proofErr w:type="spellStart"/>
      <w:r w:rsidRPr="00A42E49">
        <w:rPr>
          <w:bCs/>
          <w:sz w:val="22"/>
        </w:rPr>
        <w:t>kryptowalutach</w:t>
      </w:r>
      <w:proofErr w:type="spellEnd"/>
      <w:r w:rsidRPr="00A42E49">
        <w:rPr>
          <w:bCs/>
          <w:sz w:val="22"/>
        </w:rPr>
        <w:t xml:space="preserve"> trzeba się liczyć z możliwością utraty środków z powodu kradzieży wirtualnej, a także z </w:t>
      </w:r>
      <w:proofErr w:type="spellStart"/>
      <w:r w:rsidRPr="00A42E49">
        <w:rPr>
          <w:bCs/>
          <w:sz w:val="22"/>
        </w:rPr>
        <w:t>ryzykami</w:t>
      </w:r>
      <w:proofErr w:type="spellEnd"/>
      <w:r w:rsidRPr="00A42E49">
        <w:rPr>
          <w:bCs/>
          <w:sz w:val="22"/>
        </w:rPr>
        <w:t xml:space="preserve"> związanymi z dużymi, spekulacyjnymi zmianami cen, brakiem powszechnej akceptowalności i wykorzystaniem w działaniach przestępczych, m. in. w procederze prania pieniędzy.</w:t>
      </w:r>
    </w:p>
    <w:p w14:paraId="2D5BCE7D" w14:textId="77777777" w:rsidR="005957CB" w:rsidRPr="00A42E49" w:rsidRDefault="005957CB" w:rsidP="002A2E1C">
      <w:pPr>
        <w:spacing w:after="240" w:line="360" w:lineRule="auto"/>
        <w:jc w:val="both"/>
        <w:rPr>
          <w:bCs/>
          <w:sz w:val="22"/>
        </w:rPr>
      </w:pPr>
    </w:p>
    <w:p w14:paraId="504D7EAC" w14:textId="77777777" w:rsidR="002A2E1C" w:rsidRPr="002A2E1C" w:rsidRDefault="00A42E49" w:rsidP="00A42E49">
      <w:pPr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A42E49">
        <w:rPr>
          <w:b/>
          <w:bCs/>
          <w:sz w:val="22"/>
        </w:rPr>
        <w:lastRenderedPageBreak/>
        <w:t xml:space="preserve">Łańcuszki i </w:t>
      </w:r>
      <w:proofErr w:type="spellStart"/>
      <w:r w:rsidRPr="00A42E49">
        <w:rPr>
          <w:b/>
          <w:bCs/>
          <w:sz w:val="22"/>
        </w:rPr>
        <w:t>fake</w:t>
      </w:r>
      <w:proofErr w:type="spellEnd"/>
      <w:r w:rsidRPr="00A42E49">
        <w:rPr>
          <w:b/>
          <w:bCs/>
          <w:sz w:val="22"/>
        </w:rPr>
        <w:t xml:space="preserve"> newsy z </w:t>
      </w:r>
      <w:proofErr w:type="spellStart"/>
      <w:r w:rsidRPr="00A42E49">
        <w:rPr>
          <w:b/>
          <w:bCs/>
          <w:sz w:val="22"/>
        </w:rPr>
        <w:t>internetu</w:t>
      </w:r>
      <w:proofErr w:type="spellEnd"/>
      <w:r w:rsidRPr="00A42E49">
        <w:rPr>
          <w:b/>
          <w:bCs/>
          <w:sz w:val="22"/>
        </w:rPr>
        <w:t xml:space="preserve">. </w:t>
      </w:r>
    </w:p>
    <w:p w14:paraId="4959AE89" w14:textId="6C3FDBD0" w:rsidR="00A42E49" w:rsidRDefault="00A42E49" w:rsidP="002A2E1C">
      <w:pPr>
        <w:spacing w:after="240" w:line="360" w:lineRule="auto"/>
        <w:jc w:val="both"/>
        <w:rPr>
          <w:bCs/>
          <w:sz w:val="22"/>
        </w:rPr>
      </w:pPr>
      <w:r w:rsidRPr="00A42E49">
        <w:rPr>
          <w:bCs/>
          <w:sz w:val="22"/>
        </w:rPr>
        <w:t xml:space="preserve">Ostrożnie trzeba też podchodzić do łańcuszków, </w:t>
      </w:r>
      <w:proofErr w:type="spellStart"/>
      <w:r w:rsidRPr="00A42E49">
        <w:rPr>
          <w:bCs/>
          <w:sz w:val="22"/>
        </w:rPr>
        <w:t>fake</w:t>
      </w:r>
      <w:proofErr w:type="spellEnd"/>
      <w:r w:rsidRPr="00A42E49">
        <w:rPr>
          <w:bCs/>
          <w:sz w:val="22"/>
        </w:rPr>
        <w:t xml:space="preserve"> newsów, podejrzanych e-maili i innego spamu krążącego po </w:t>
      </w:r>
      <w:proofErr w:type="spellStart"/>
      <w:r w:rsidRPr="00A42E49">
        <w:rPr>
          <w:bCs/>
          <w:sz w:val="22"/>
        </w:rPr>
        <w:t>internecie</w:t>
      </w:r>
      <w:proofErr w:type="spellEnd"/>
      <w:r w:rsidRPr="00A42E49">
        <w:rPr>
          <w:bCs/>
          <w:sz w:val="22"/>
        </w:rPr>
        <w:t xml:space="preserve">, nawet jeśli rzekomo pochodzą od znanych osób czy instytucji. W niektórych krajach oszuści podpinają pod takie oferty tzw. „portfele </w:t>
      </w:r>
      <w:proofErr w:type="spellStart"/>
      <w:r w:rsidRPr="00A42E49">
        <w:rPr>
          <w:bCs/>
          <w:sz w:val="22"/>
        </w:rPr>
        <w:t>kryptowalutowe</w:t>
      </w:r>
      <w:proofErr w:type="spellEnd"/>
      <w:r w:rsidRPr="00A42E49">
        <w:rPr>
          <w:bCs/>
          <w:sz w:val="22"/>
        </w:rPr>
        <w:t>” i w ten sposób możemy stracić kontrolę nad swoimi oszczędnościami. Najlepiej nie klikajmy w żadne linki, nie otwierajmy załączników, nie logujmy się na nieznane strony ani nie dokonujmy wpłat, bo może to być próba wyłudzenia naszych pieniędzy lub danych. Wskazówką, że mamy do czynienia z oszustwem mogą być np. liczne błędy ortograficzne na stronie internetowej lub w e-mailu.</w:t>
      </w:r>
    </w:p>
    <w:p w14:paraId="68E0A841" w14:textId="0C913EC4" w:rsidR="00084345" w:rsidRPr="002727C2" w:rsidRDefault="00FB28AE" w:rsidP="002A2E1C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Padłeś ofiarą</w:t>
      </w:r>
      <w:bookmarkStart w:id="0" w:name="_GoBack"/>
      <w:bookmarkEnd w:id="0"/>
      <w:r w:rsidR="00084345" w:rsidRPr="002727C2">
        <w:rPr>
          <w:b/>
          <w:bCs/>
          <w:sz w:val="22"/>
        </w:rPr>
        <w:t xml:space="preserve"> oszustwa? Reaguj!</w:t>
      </w:r>
    </w:p>
    <w:p w14:paraId="048BD6C0" w14:textId="3C966AE1" w:rsidR="004C1F38" w:rsidRDefault="00084345" w:rsidP="002A2E1C">
      <w:pPr>
        <w:spacing w:after="240" w:line="360" w:lineRule="auto"/>
        <w:jc w:val="both"/>
        <w:rPr>
          <w:bCs/>
          <w:sz w:val="22"/>
        </w:rPr>
      </w:pPr>
      <w:r w:rsidRPr="00084345">
        <w:rPr>
          <w:bCs/>
          <w:sz w:val="22"/>
        </w:rPr>
        <w:t xml:space="preserve">Bezprawne </w:t>
      </w:r>
      <w:r>
        <w:rPr>
          <w:bCs/>
          <w:sz w:val="22"/>
        </w:rPr>
        <w:t>wykorzystywanie</w:t>
      </w:r>
      <w:r w:rsidRPr="00084345">
        <w:rPr>
          <w:bCs/>
          <w:sz w:val="22"/>
        </w:rPr>
        <w:t xml:space="preserve"> wizerunku</w:t>
      </w:r>
      <w:r>
        <w:rPr>
          <w:bCs/>
          <w:sz w:val="22"/>
        </w:rPr>
        <w:t xml:space="preserve"> znanej marki czy osoby</w:t>
      </w:r>
      <w:r w:rsidRPr="00084345">
        <w:rPr>
          <w:bCs/>
          <w:sz w:val="22"/>
        </w:rPr>
        <w:t xml:space="preserve"> to problem coraz częściej spotykany w dobie</w:t>
      </w:r>
      <w:r w:rsidR="004C1F38">
        <w:rPr>
          <w:bCs/>
          <w:sz w:val="22"/>
        </w:rPr>
        <w:t xml:space="preserve"> łatwego tworzenia fałszywych stron internetowych czy szerokiego dostępu do bibliotek zdjęć i logotypów.</w:t>
      </w:r>
      <w:r>
        <w:rPr>
          <w:bCs/>
          <w:sz w:val="22"/>
        </w:rPr>
        <w:t xml:space="preserve"> </w:t>
      </w:r>
      <w:r w:rsidR="004C1F38">
        <w:rPr>
          <w:bCs/>
          <w:sz w:val="22"/>
        </w:rPr>
        <w:t xml:space="preserve">Zachowuj zatem szczególną ostrożność, jeśli „gwarancja” rzetelności projektu poświadczana przez tego typu autorytet </w:t>
      </w:r>
      <w:r w:rsidR="004C1F38" w:rsidRPr="004C1F38">
        <w:rPr>
          <w:bCs/>
          <w:sz w:val="22"/>
        </w:rPr>
        <w:t xml:space="preserve">ma </w:t>
      </w:r>
      <w:r w:rsidR="004C1F38">
        <w:rPr>
          <w:bCs/>
          <w:sz w:val="22"/>
        </w:rPr>
        <w:t xml:space="preserve">Cię </w:t>
      </w:r>
      <w:r w:rsidR="004C1F38" w:rsidRPr="004C1F38">
        <w:rPr>
          <w:bCs/>
          <w:sz w:val="22"/>
        </w:rPr>
        <w:t>przekonać do inwestowania w projekty wysokiego ryzyka.</w:t>
      </w:r>
      <w:r w:rsidR="004C1F38">
        <w:rPr>
          <w:bCs/>
          <w:sz w:val="22"/>
        </w:rPr>
        <w:t xml:space="preserve"> </w:t>
      </w:r>
      <w:r>
        <w:rPr>
          <w:bCs/>
          <w:sz w:val="22"/>
        </w:rPr>
        <w:t>F</w:t>
      </w:r>
      <w:r w:rsidRPr="00084345">
        <w:rPr>
          <w:bCs/>
          <w:sz w:val="22"/>
        </w:rPr>
        <w:t>ałszywe oferty mogą przybierać różne formy!</w:t>
      </w:r>
    </w:p>
    <w:p w14:paraId="07B30CED" w14:textId="2906CA4E" w:rsidR="00084345" w:rsidRPr="00084345" w:rsidRDefault="00084345" w:rsidP="002A2E1C">
      <w:pPr>
        <w:spacing w:after="240" w:line="360" w:lineRule="auto"/>
        <w:jc w:val="both"/>
        <w:rPr>
          <w:bCs/>
          <w:sz w:val="22"/>
        </w:rPr>
      </w:pPr>
      <w:r w:rsidRPr="00084345">
        <w:rPr>
          <w:bCs/>
          <w:sz w:val="22"/>
        </w:rPr>
        <w:t>Jeśli zorientujesz się, że padłeś ofiarą oszustwa, natychmiast reaguj. Poinformuj swój bank. Wejdź na stronę www.cert.pl i zgłoś incydent zespołowi, który monitoruje i reaguje na naruszenia bezpieczeństwa w sieci. Zawiadom policję, a także postaraj się ostrzec innych użytkowników sieci, zostawiając komentarz np. na forum internetowym.</w:t>
      </w:r>
    </w:p>
    <w:p w14:paraId="56ABCB6B" w14:textId="77777777" w:rsidR="00A42E49" w:rsidRPr="00A42E49" w:rsidRDefault="00A42E49" w:rsidP="00A42E49">
      <w:pPr>
        <w:spacing w:after="240" w:line="360" w:lineRule="auto"/>
        <w:jc w:val="both"/>
        <w:rPr>
          <w:bCs/>
          <w:sz w:val="22"/>
        </w:rPr>
      </w:pPr>
      <w:r w:rsidRPr="00A42E49">
        <w:rPr>
          <w:b/>
          <w:bCs/>
          <w:sz w:val="22"/>
        </w:rPr>
        <w:t>Pomoc dla konsumentów:</w:t>
      </w:r>
      <w:r w:rsidRPr="00A42E49">
        <w:rPr>
          <w:bCs/>
          <w:sz w:val="22"/>
        </w:rPr>
        <w:t xml:space="preserve"> </w:t>
      </w:r>
    </w:p>
    <w:p w14:paraId="17A7A23D" w14:textId="77777777" w:rsidR="00A42E49" w:rsidRPr="002A2E1C" w:rsidRDefault="00A42E49" w:rsidP="002A2E1C">
      <w:pPr>
        <w:spacing w:after="240" w:line="360" w:lineRule="auto"/>
        <w:rPr>
          <w:bCs/>
          <w:szCs w:val="18"/>
        </w:rPr>
      </w:pPr>
      <w:r w:rsidRPr="002A2E1C">
        <w:rPr>
          <w:bCs/>
          <w:szCs w:val="18"/>
        </w:rPr>
        <w:t>Tel. 801 440 220 lub 22 290 89 16 – infolinia konsumencka</w:t>
      </w:r>
      <w:r w:rsidRPr="002A2E1C">
        <w:rPr>
          <w:bCs/>
          <w:szCs w:val="18"/>
        </w:rPr>
        <w:br/>
        <w:t xml:space="preserve">E-mail: </w:t>
      </w:r>
      <w:hyperlink r:id="rId10" w:history="1">
        <w:r w:rsidRPr="002A2E1C">
          <w:rPr>
            <w:rStyle w:val="Hipercze"/>
            <w:bCs/>
            <w:szCs w:val="18"/>
          </w:rPr>
          <w:t>porady@dlakonsumentow.pl</w:t>
        </w:r>
      </w:hyperlink>
      <w:r w:rsidRPr="002A2E1C">
        <w:rPr>
          <w:bCs/>
          <w:szCs w:val="18"/>
        </w:rPr>
        <w:t xml:space="preserve"> </w:t>
      </w:r>
      <w:r w:rsidRPr="002A2E1C">
        <w:rPr>
          <w:bCs/>
          <w:szCs w:val="18"/>
        </w:rPr>
        <w:br/>
      </w:r>
      <w:hyperlink r:id="rId11" w:history="1">
        <w:r w:rsidRPr="002A2E1C">
          <w:rPr>
            <w:rStyle w:val="Hipercze"/>
            <w:bCs/>
            <w:szCs w:val="18"/>
          </w:rPr>
          <w:t>Rzecznicy konsumentów</w:t>
        </w:r>
      </w:hyperlink>
      <w:r w:rsidRPr="002A2E1C">
        <w:rPr>
          <w:bCs/>
          <w:szCs w:val="18"/>
        </w:rPr>
        <w:t xml:space="preserve"> – w Twoim mieście lub powiecie</w:t>
      </w:r>
    </w:p>
    <w:sectPr w:rsidR="00A42E49" w:rsidRPr="002A2E1C" w:rsidSect="005957CB">
      <w:headerReference w:type="default" r:id="rId12"/>
      <w:footerReference w:type="default" r:id="rId13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FF84" w14:textId="77777777" w:rsidR="00E63218" w:rsidRDefault="00E63218">
      <w:r>
        <w:separator/>
      </w:r>
    </w:p>
  </w:endnote>
  <w:endnote w:type="continuationSeparator" w:id="0">
    <w:p w14:paraId="756C72F8" w14:textId="77777777" w:rsidR="00E63218" w:rsidRDefault="00E6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F566" w14:textId="77777777" w:rsidR="00E63218" w:rsidRDefault="00E63218">
      <w:r>
        <w:separator/>
      </w:r>
    </w:p>
  </w:footnote>
  <w:footnote w:type="continuationSeparator" w:id="0">
    <w:p w14:paraId="7B7FE62A" w14:textId="77777777" w:rsidR="00E63218" w:rsidRDefault="00E6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5F2"/>
    <w:multiLevelType w:val="hybridMultilevel"/>
    <w:tmpl w:val="6B7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6E70"/>
    <w:multiLevelType w:val="hybridMultilevel"/>
    <w:tmpl w:val="0A62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28EA"/>
    <w:rsid w:val="00062A85"/>
    <w:rsid w:val="00064EF6"/>
    <w:rsid w:val="000651E9"/>
    <w:rsid w:val="000652E0"/>
    <w:rsid w:val="00066C31"/>
    <w:rsid w:val="00073AA7"/>
    <w:rsid w:val="000833F4"/>
    <w:rsid w:val="00084345"/>
    <w:rsid w:val="00090B57"/>
    <w:rsid w:val="000A0163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D73E9"/>
    <w:rsid w:val="000E0FCC"/>
    <w:rsid w:val="000E5B95"/>
    <w:rsid w:val="000F6AA3"/>
    <w:rsid w:val="000F78DF"/>
    <w:rsid w:val="00102ADB"/>
    <w:rsid w:val="0010559C"/>
    <w:rsid w:val="00105D58"/>
    <w:rsid w:val="00107844"/>
    <w:rsid w:val="00120FBD"/>
    <w:rsid w:val="0012424D"/>
    <w:rsid w:val="001272D3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4590"/>
    <w:rsid w:val="001979B5"/>
    <w:rsid w:val="001A5F7C"/>
    <w:rsid w:val="001A6E5B"/>
    <w:rsid w:val="001A7451"/>
    <w:rsid w:val="001B37DA"/>
    <w:rsid w:val="001C1FAD"/>
    <w:rsid w:val="001D1B67"/>
    <w:rsid w:val="001D77B2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22B6"/>
    <w:rsid w:val="00225FC3"/>
    <w:rsid w:val="002262B5"/>
    <w:rsid w:val="0023138D"/>
    <w:rsid w:val="00236C7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727C2"/>
    <w:rsid w:val="002801AA"/>
    <w:rsid w:val="00286248"/>
    <w:rsid w:val="00287AAE"/>
    <w:rsid w:val="00295B34"/>
    <w:rsid w:val="002A00FA"/>
    <w:rsid w:val="002A0345"/>
    <w:rsid w:val="002A2E1C"/>
    <w:rsid w:val="002A3A43"/>
    <w:rsid w:val="002A415E"/>
    <w:rsid w:val="002A569D"/>
    <w:rsid w:val="002A5D69"/>
    <w:rsid w:val="002A64CB"/>
    <w:rsid w:val="002B1DBF"/>
    <w:rsid w:val="002B3A4D"/>
    <w:rsid w:val="002C0D5D"/>
    <w:rsid w:val="002C692D"/>
    <w:rsid w:val="002C6ABE"/>
    <w:rsid w:val="002D3643"/>
    <w:rsid w:val="002D5E77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53C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67B3A"/>
    <w:rsid w:val="0037248C"/>
    <w:rsid w:val="00377A0D"/>
    <w:rsid w:val="003824C7"/>
    <w:rsid w:val="00386284"/>
    <w:rsid w:val="0038677D"/>
    <w:rsid w:val="00394E34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39B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F38"/>
    <w:rsid w:val="004C586A"/>
    <w:rsid w:val="004C5C26"/>
    <w:rsid w:val="004D2141"/>
    <w:rsid w:val="004E0698"/>
    <w:rsid w:val="004F37B1"/>
    <w:rsid w:val="004F7E99"/>
    <w:rsid w:val="005003F9"/>
    <w:rsid w:val="0050417B"/>
    <w:rsid w:val="00504A98"/>
    <w:rsid w:val="00512443"/>
    <w:rsid w:val="005133CE"/>
    <w:rsid w:val="00521BA3"/>
    <w:rsid w:val="00523E0D"/>
    <w:rsid w:val="00525588"/>
    <w:rsid w:val="0052710E"/>
    <w:rsid w:val="00530782"/>
    <w:rsid w:val="005418AA"/>
    <w:rsid w:val="005442FC"/>
    <w:rsid w:val="0055438A"/>
    <w:rsid w:val="0055631D"/>
    <w:rsid w:val="00565244"/>
    <w:rsid w:val="00565760"/>
    <w:rsid w:val="00593935"/>
    <w:rsid w:val="00595241"/>
    <w:rsid w:val="005957CB"/>
    <w:rsid w:val="005973FD"/>
    <w:rsid w:val="00597C68"/>
    <w:rsid w:val="005A382B"/>
    <w:rsid w:val="005A4047"/>
    <w:rsid w:val="005B32A3"/>
    <w:rsid w:val="005B4CBB"/>
    <w:rsid w:val="005C0D39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63D0"/>
    <w:rsid w:val="00613C45"/>
    <w:rsid w:val="00615A6C"/>
    <w:rsid w:val="00620305"/>
    <w:rsid w:val="00623664"/>
    <w:rsid w:val="006253FD"/>
    <w:rsid w:val="0063316E"/>
    <w:rsid w:val="00633D4E"/>
    <w:rsid w:val="00634B9A"/>
    <w:rsid w:val="0063526F"/>
    <w:rsid w:val="00637E86"/>
    <w:rsid w:val="006422DE"/>
    <w:rsid w:val="006439FA"/>
    <w:rsid w:val="00665264"/>
    <w:rsid w:val="0067485D"/>
    <w:rsid w:val="006A2065"/>
    <w:rsid w:val="006A3D88"/>
    <w:rsid w:val="006A4A7A"/>
    <w:rsid w:val="006B0848"/>
    <w:rsid w:val="006B733D"/>
    <w:rsid w:val="006B73E2"/>
    <w:rsid w:val="006C34AE"/>
    <w:rsid w:val="006C67AF"/>
    <w:rsid w:val="006D1E7D"/>
    <w:rsid w:val="006D3DC5"/>
    <w:rsid w:val="006E40B2"/>
    <w:rsid w:val="006F143B"/>
    <w:rsid w:val="007039EC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1995"/>
    <w:rsid w:val="00776B07"/>
    <w:rsid w:val="00776C4F"/>
    <w:rsid w:val="007838E4"/>
    <w:rsid w:val="007846DC"/>
    <w:rsid w:val="007A19D8"/>
    <w:rsid w:val="007B6276"/>
    <w:rsid w:val="007C297F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454F"/>
    <w:rsid w:val="00854C32"/>
    <w:rsid w:val="00856032"/>
    <w:rsid w:val="00866CAE"/>
    <w:rsid w:val="0087354F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4E3A"/>
    <w:rsid w:val="009066AC"/>
    <w:rsid w:val="0091048E"/>
    <w:rsid w:val="009134BE"/>
    <w:rsid w:val="00915501"/>
    <w:rsid w:val="00924ABC"/>
    <w:rsid w:val="00940E8F"/>
    <w:rsid w:val="00941586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B1BEA"/>
    <w:rsid w:val="009B5C73"/>
    <w:rsid w:val="009C1346"/>
    <w:rsid w:val="009D05C8"/>
    <w:rsid w:val="009E2145"/>
    <w:rsid w:val="009E34F1"/>
    <w:rsid w:val="009E3C0B"/>
    <w:rsid w:val="009E5BDB"/>
    <w:rsid w:val="009F484C"/>
    <w:rsid w:val="009F6F39"/>
    <w:rsid w:val="00A030C8"/>
    <w:rsid w:val="00A13244"/>
    <w:rsid w:val="00A13CC6"/>
    <w:rsid w:val="00A14123"/>
    <w:rsid w:val="00A239AA"/>
    <w:rsid w:val="00A27FAC"/>
    <w:rsid w:val="00A37362"/>
    <w:rsid w:val="00A42E49"/>
    <w:rsid w:val="00A439E8"/>
    <w:rsid w:val="00A45753"/>
    <w:rsid w:val="00A51BCF"/>
    <w:rsid w:val="00A53423"/>
    <w:rsid w:val="00A54CA1"/>
    <w:rsid w:val="00A572F9"/>
    <w:rsid w:val="00A60FBF"/>
    <w:rsid w:val="00A62659"/>
    <w:rsid w:val="00A65350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C460F"/>
    <w:rsid w:val="00AC486E"/>
    <w:rsid w:val="00AD3168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109E6"/>
    <w:rsid w:val="00B2200C"/>
    <w:rsid w:val="00B22863"/>
    <w:rsid w:val="00B27DB7"/>
    <w:rsid w:val="00B31945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2CCD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1CF3"/>
    <w:rsid w:val="00C2398C"/>
    <w:rsid w:val="00C25569"/>
    <w:rsid w:val="00C27366"/>
    <w:rsid w:val="00C3606C"/>
    <w:rsid w:val="00C6113E"/>
    <w:rsid w:val="00C63AA8"/>
    <w:rsid w:val="00C663C8"/>
    <w:rsid w:val="00C7783C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ED4"/>
    <w:rsid w:val="00CB3F86"/>
    <w:rsid w:val="00CC4F35"/>
    <w:rsid w:val="00CC7C99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F52"/>
    <w:rsid w:val="00D950CB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45DB4"/>
    <w:rsid w:val="00E522AD"/>
    <w:rsid w:val="00E63218"/>
    <w:rsid w:val="00E64103"/>
    <w:rsid w:val="00E71F4A"/>
    <w:rsid w:val="00E727D0"/>
    <w:rsid w:val="00E74719"/>
    <w:rsid w:val="00E76CD1"/>
    <w:rsid w:val="00E775AA"/>
    <w:rsid w:val="00E827F2"/>
    <w:rsid w:val="00E908AD"/>
    <w:rsid w:val="00EA1A5B"/>
    <w:rsid w:val="00EA61F9"/>
    <w:rsid w:val="00EB11CB"/>
    <w:rsid w:val="00EB4CF6"/>
    <w:rsid w:val="00EB685B"/>
    <w:rsid w:val="00EC4ECD"/>
    <w:rsid w:val="00EE4862"/>
    <w:rsid w:val="00EE4AD8"/>
    <w:rsid w:val="00F01258"/>
    <w:rsid w:val="00F12A23"/>
    <w:rsid w:val="00F139AC"/>
    <w:rsid w:val="00F21EAC"/>
    <w:rsid w:val="00F26D6F"/>
    <w:rsid w:val="00F3243D"/>
    <w:rsid w:val="00F376EE"/>
    <w:rsid w:val="00F423F8"/>
    <w:rsid w:val="00F46D0D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28AE"/>
    <w:rsid w:val="00FC7484"/>
    <w:rsid w:val="00FD09D8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4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nf.gov.pl/knf/pl/komponenty/img/Komunikat_UKNF_nt_wynikow_klientow_na_rynku_Forex_2019_65254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B5C6-DFF6-40C6-8F27-7FD0FC424A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4F56E8-D34C-42F1-9415-E22C545C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2019-03-06T14:11:00Z</cp:lastPrinted>
  <dcterms:created xsi:type="dcterms:W3CDTF">2021-12-29T15:28:00Z</dcterms:created>
  <dcterms:modified xsi:type="dcterms:W3CDTF">2022-03-09T07:58:00Z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4aa761b8-6a5f-44de-b6d3-3801d9aea187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