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48ACF" w14:textId="594AA960" w:rsidR="00D47CCF" w:rsidRPr="0024118E" w:rsidRDefault="001F09DD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KARY ZA </w:t>
      </w:r>
      <w:r w:rsidR="006F55F1">
        <w:rPr>
          <w:sz w:val="32"/>
          <w:szCs w:val="32"/>
        </w:rPr>
        <w:t>FAŁSZOWANIE SKŁADU ODZIEŻY</w:t>
      </w:r>
    </w:p>
    <w:p w14:paraId="74F0708B" w14:textId="4BEE05B9" w:rsidR="001F09DD" w:rsidRPr="001F09DD" w:rsidRDefault="00A574F4" w:rsidP="00A574F4">
      <w:pPr>
        <w:pStyle w:val="Akapitzlist"/>
        <w:numPr>
          <w:ilvl w:val="0"/>
          <w:numId w:val="8"/>
        </w:numPr>
        <w:spacing w:after="240" w:line="360" w:lineRule="auto"/>
        <w:rPr>
          <w:b/>
          <w:sz w:val="22"/>
        </w:rPr>
      </w:pPr>
      <w:r>
        <w:rPr>
          <w:b/>
          <w:sz w:val="22"/>
        </w:rPr>
        <w:t>Prezes UOKiK nałożył na f</w:t>
      </w:r>
      <w:r w:rsidR="007673CA">
        <w:rPr>
          <w:b/>
          <w:sz w:val="22"/>
        </w:rPr>
        <w:t xml:space="preserve">irmy produkujące męską odzież wizytową </w:t>
      </w:r>
      <w:r w:rsidR="009171F1">
        <w:rPr>
          <w:b/>
          <w:sz w:val="22"/>
        </w:rPr>
        <w:t>–</w:t>
      </w:r>
      <w:r w:rsidR="001F09DD" w:rsidRPr="001F09DD">
        <w:rPr>
          <w:b/>
          <w:sz w:val="22"/>
        </w:rPr>
        <w:t xml:space="preserve"> Kubenz</w:t>
      </w:r>
      <w:r w:rsidR="009171F1">
        <w:rPr>
          <w:b/>
          <w:sz w:val="22"/>
        </w:rPr>
        <w:t>,</w:t>
      </w:r>
      <w:r w:rsidR="001F09DD" w:rsidRPr="001F09DD">
        <w:rPr>
          <w:b/>
          <w:sz w:val="22"/>
        </w:rPr>
        <w:t xml:space="preserve"> Recman </w:t>
      </w:r>
      <w:r w:rsidR="009171F1">
        <w:rPr>
          <w:b/>
          <w:sz w:val="22"/>
        </w:rPr>
        <w:t>i</w:t>
      </w:r>
      <w:r w:rsidR="000F4972" w:rsidRPr="000F4972">
        <w:rPr>
          <w:b/>
          <w:sz w:val="22"/>
        </w:rPr>
        <w:t xml:space="preserve"> </w:t>
      </w:r>
      <w:r w:rsidR="000F4972" w:rsidRPr="00717428">
        <w:rPr>
          <w:b/>
          <w:sz w:val="22"/>
        </w:rPr>
        <w:t xml:space="preserve">Dastan Logistics </w:t>
      </w:r>
      <w:r w:rsidR="00D77C16" w:rsidRPr="00717428">
        <w:rPr>
          <w:b/>
          <w:sz w:val="22"/>
        </w:rPr>
        <w:t xml:space="preserve">– </w:t>
      </w:r>
      <w:r>
        <w:rPr>
          <w:b/>
          <w:sz w:val="22"/>
        </w:rPr>
        <w:t xml:space="preserve">łącznie </w:t>
      </w:r>
      <w:r w:rsidR="001F09DD">
        <w:rPr>
          <w:b/>
          <w:sz w:val="22"/>
        </w:rPr>
        <w:t xml:space="preserve">ponad </w:t>
      </w:r>
      <w:r w:rsidR="00523693" w:rsidRPr="00523693">
        <w:rPr>
          <w:b/>
          <w:sz w:val="22"/>
        </w:rPr>
        <w:t>2,1</w:t>
      </w:r>
      <w:r w:rsidR="001F09DD">
        <w:rPr>
          <w:b/>
          <w:sz w:val="22"/>
        </w:rPr>
        <w:t xml:space="preserve"> mln zł</w:t>
      </w:r>
      <w:r>
        <w:rPr>
          <w:b/>
          <w:sz w:val="22"/>
        </w:rPr>
        <w:t xml:space="preserve"> kary </w:t>
      </w:r>
      <w:r w:rsidR="001F09DD">
        <w:rPr>
          <w:b/>
          <w:sz w:val="22"/>
        </w:rPr>
        <w:t>za fałszowanie składu</w:t>
      </w:r>
      <w:r w:rsidR="001A14F5">
        <w:rPr>
          <w:b/>
          <w:sz w:val="22"/>
        </w:rPr>
        <w:t xml:space="preserve"> produktów</w:t>
      </w:r>
      <w:r w:rsidR="001F09DD">
        <w:rPr>
          <w:b/>
          <w:sz w:val="22"/>
        </w:rPr>
        <w:t xml:space="preserve">. </w:t>
      </w:r>
    </w:p>
    <w:p w14:paraId="5C597BB1" w14:textId="2D6F55E0" w:rsidR="001F09DD" w:rsidRPr="00717428" w:rsidRDefault="001F09DD" w:rsidP="008B0B67">
      <w:pPr>
        <w:pStyle w:val="Akapitzlist"/>
        <w:numPr>
          <w:ilvl w:val="0"/>
          <w:numId w:val="8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Badania laboratoryjne potwierdziły, </w:t>
      </w:r>
      <w:r w:rsidRPr="00717428">
        <w:rPr>
          <w:b/>
          <w:sz w:val="22"/>
        </w:rPr>
        <w:t xml:space="preserve">że </w:t>
      </w:r>
      <w:r w:rsidR="009171F1" w:rsidRPr="00717428">
        <w:rPr>
          <w:b/>
          <w:sz w:val="22"/>
        </w:rPr>
        <w:t xml:space="preserve">w </w:t>
      </w:r>
      <w:r w:rsidR="001A14F5">
        <w:rPr>
          <w:b/>
          <w:sz w:val="22"/>
        </w:rPr>
        <w:t>wielu</w:t>
      </w:r>
      <w:r w:rsidR="009171F1" w:rsidRPr="00717428">
        <w:rPr>
          <w:b/>
          <w:sz w:val="22"/>
        </w:rPr>
        <w:t xml:space="preserve"> przypadkach</w:t>
      </w:r>
      <w:r w:rsidR="000F4972" w:rsidRPr="00717428">
        <w:rPr>
          <w:b/>
          <w:sz w:val="22"/>
        </w:rPr>
        <w:t xml:space="preserve"> </w:t>
      </w:r>
      <w:r w:rsidRPr="00717428">
        <w:rPr>
          <w:b/>
          <w:sz w:val="22"/>
        </w:rPr>
        <w:t xml:space="preserve">konsument kupował odzież </w:t>
      </w:r>
      <w:r w:rsidR="0083293F" w:rsidRPr="00717428">
        <w:rPr>
          <w:b/>
          <w:sz w:val="22"/>
        </w:rPr>
        <w:t>z innych materiałów</w:t>
      </w:r>
      <w:r w:rsidR="00A574F4">
        <w:rPr>
          <w:b/>
          <w:sz w:val="22"/>
        </w:rPr>
        <w:t xml:space="preserve"> </w:t>
      </w:r>
      <w:r w:rsidR="00673A17">
        <w:rPr>
          <w:b/>
          <w:sz w:val="22"/>
        </w:rPr>
        <w:t>niż deklarowane</w:t>
      </w:r>
      <w:r w:rsidRPr="00717428">
        <w:rPr>
          <w:b/>
          <w:sz w:val="22"/>
        </w:rPr>
        <w:t xml:space="preserve">. </w:t>
      </w:r>
    </w:p>
    <w:p w14:paraId="775EDA0B" w14:textId="4184F7A4" w:rsidR="00D77C16" w:rsidRDefault="0010559C" w:rsidP="008B0B67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3B3734">
        <w:rPr>
          <w:b/>
          <w:sz w:val="22"/>
        </w:rPr>
        <w:t xml:space="preserve">28 </w:t>
      </w:r>
      <w:r w:rsidR="007673CA">
        <w:rPr>
          <w:b/>
          <w:sz w:val="22"/>
        </w:rPr>
        <w:t>marca</w:t>
      </w:r>
      <w:r w:rsidR="007224B3">
        <w:rPr>
          <w:b/>
          <w:sz w:val="22"/>
        </w:rPr>
        <w:t xml:space="preserve"> </w:t>
      </w:r>
      <w:r w:rsidR="00986C37">
        <w:rPr>
          <w:b/>
          <w:sz w:val="22"/>
        </w:rPr>
        <w:t>20</w:t>
      </w:r>
      <w:r w:rsidR="00902D8B">
        <w:rPr>
          <w:b/>
          <w:sz w:val="22"/>
        </w:rPr>
        <w:t>2</w:t>
      </w:r>
      <w:r w:rsidR="007673CA">
        <w:rPr>
          <w:b/>
          <w:sz w:val="22"/>
        </w:rPr>
        <w:t>2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7673CA">
        <w:rPr>
          <w:sz w:val="22"/>
        </w:rPr>
        <w:t xml:space="preserve">Prezes UOKiK Tomasz Chróstny nałożył </w:t>
      </w:r>
      <w:r w:rsidR="0020212D">
        <w:rPr>
          <w:sz w:val="22"/>
        </w:rPr>
        <w:t xml:space="preserve">łącznie </w:t>
      </w:r>
      <w:r w:rsidR="007673CA">
        <w:rPr>
          <w:sz w:val="22"/>
        </w:rPr>
        <w:t xml:space="preserve">ponad </w:t>
      </w:r>
      <w:r w:rsidR="00523693" w:rsidRPr="00523693">
        <w:rPr>
          <w:sz w:val="22"/>
        </w:rPr>
        <w:t>2,1</w:t>
      </w:r>
      <w:r w:rsidR="007673CA">
        <w:rPr>
          <w:sz w:val="22"/>
        </w:rPr>
        <w:t xml:space="preserve"> mln zł kary na </w:t>
      </w:r>
      <w:r w:rsidR="0020212D">
        <w:rPr>
          <w:sz w:val="22"/>
        </w:rPr>
        <w:t>producentów męskiej odzieży wizytowej:</w:t>
      </w:r>
      <w:r w:rsidR="0000250C">
        <w:rPr>
          <w:b/>
          <w:sz w:val="22"/>
        </w:rPr>
        <w:t xml:space="preserve"> </w:t>
      </w:r>
      <w:r w:rsidR="0020212D" w:rsidRPr="0020212D">
        <w:rPr>
          <w:b/>
          <w:sz w:val="22"/>
        </w:rPr>
        <w:t>Kubenz</w:t>
      </w:r>
      <w:r w:rsidR="0000250C">
        <w:rPr>
          <w:b/>
          <w:sz w:val="22"/>
        </w:rPr>
        <w:t>,</w:t>
      </w:r>
      <w:r w:rsidR="0020212D" w:rsidRPr="0020212D">
        <w:rPr>
          <w:b/>
          <w:sz w:val="22"/>
        </w:rPr>
        <w:t xml:space="preserve"> Recman</w:t>
      </w:r>
      <w:r w:rsidR="0000250C" w:rsidRPr="0000250C">
        <w:rPr>
          <w:b/>
          <w:sz w:val="22"/>
        </w:rPr>
        <w:t xml:space="preserve"> </w:t>
      </w:r>
      <w:r w:rsidR="0000250C">
        <w:rPr>
          <w:b/>
          <w:sz w:val="22"/>
        </w:rPr>
        <w:t xml:space="preserve">i </w:t>
      </w:r>
      <w:r w:rsidR="0000250C" w:rsidRPr="0020212D">
        <w:rPr>
          <w:b/>
          <w:sz w:val="22"/>
        </w:rPr>
        <w:t>Dastan Logistics</w:t>
      </w:r>
      <w:r w:rsidR="0020212D">
        <w:rPr>
          <w:b/>
          <w:sz w:val="22"/>
        </w:rPr>
        <w:t>.</w:t>
      </w:r>
      <w:r w:rsidR="00B91FE0">
        <w:rPr>
          <w:b/>
          <w:sz w:val="22"/>
        </w:rPr>
        <w:t xml:space="preserve"> </w:t>
      </w:r>
      <w:r w:rsidR="00B91FE0" w:rsidRPr="00B91FE0">
        <w:rPr>
          <w:sz w:val="22"/>
        </w:rPr>
        <w:t>Chodzi o wprowadzanie konsumentów w błąd.</w:t>
      </w:r>
      <w:r w:rsidR="0020212D">
        <w:rPr>
          <w:b/>
          <w:sz w:val="22"/>
        </w:rPr>
        <w:t xml:space="preserve"> </w:t>
      </w:r>
      <w:r w:rsidR="00B91FE0">
        <w:rPr>
          <w:sz w:val="22"/>
        </w:rPr>
        <w:t xml:space="preserve">Jak wykazały kontrole Inspekcji Handlowej i szczegółowe badania </w:t>
      </w:r>
      <w:r w:rsidR="00D77C16">
        <w:rPr>
          <w:sz w:val="22"/>
        </w:rPr>
        <w:t>w laboratorium UOKiK w Łodzi</w:t>
      </w:r>
      <w:r w:rsidR="00B91FE0">
        <w:rPr>
          <w:sz w:val="22"/>
        </w:rPr>
        <w:t xml:space="preserve">, informacje na etykietach o składzie ubrań nie pokrywały się z rzeczywistością. </w:t>
      </w:r>
    </w:p>
    <w:p w14:paraId="09360D54" w14:textId="3A4F37FD" w:rsidR="007673CA" w:rsidRDefault="00D77C16" w:rsidP="008B0B67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Inspektorzy od października 2019 r. do końca stycznia 2020 r. pobrali </w:t>
      </w:r>
      <w:r w:rsidR="00C15FC7">
        <w:rPr>
          <w:sz w:val="22"/>
        </w:rPr>
        <w:t>przykładowe</w:t>
      </w:r>
      <w:r>
        <w:rPr>
          <w:sz w:val="22"/>
        </w:rPr>
        <w:t xml:space="preserve"> koszul</w:t>
      </w:r>
      <w:r w:rsidR="00C15FC7">
        <w:rPr>
          <w:sz w:val="22"/>
        </w:rPr>
        <w:t>e</w:t>
      </w:r>
      <w:r>
        <w:rPr>
          <w:sz w:val="22"/>
        </w:rPr>
        <w:t>, marynar</w:t>
      </w:r>
      <w:r w:rsidR="00C15FC7">
        <w:rPr>
          <w:sz w:val="22"/>
        </w:rPr>
        <w:t>ki</w:t>
      </w:r>
      <w:r>
        <w:rPr>
          <w:sz w:val="22"/>
        </w:rPr>
        <w:t>, garnitur</w:t>
      </w:r>
      <w:r w:rsidR="00C15FC7">
        <w:rPr>
          <w:sz w:val="22"/>
        </w:rPr>
        <w:t>y</w:t>
      </w:r>
      <w:r>
        <w:rPr>
          <w:sz w:val="22"/>
        </w:rPr>
        <w:t xml:space="preserve"> do badań laboratoryjnych, ponieważ tylko tak można sprawdzić prawdziwy skład ubrań. </w:t>
      </w:r>
    </w:p>
    <w:p w14:paraId="4CA17756" w14:textId="548C1A45" w:rsidR="00D77C16" w:rsidRDefault="00D77C16" w:rsidP="00D77C16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bookmarkStart w:id="0" w:name="_GoBack"/>
      <w:r w:rsidRPr="00D77C16">
        <w:rPr>
          <w:i/>
          <w:sz w:val="22"/>
        </w:rPr>
        <w:t xml:space="preserve">Konsument nie ma możliwości </w:t>
      </w:r>
      <w:r w:rsidR="00616210">
        <w:rPr>
          <w:i/>
          <w:sz w:val="22"/>
        </w:rPr>
        <w:t xml:space="preserve">samodzielnej </w:t>
      </w:r>
      <w:r w:rsidRPr="00D77C16">
        <w:rPr>
          <w:i/>
          <w:sz w:val="22"/>
        </w:rPr>
        <w:t>weryfikacji składu odzieży</w:t>
      </w:r>
      <w:r w:rsidR="00380001">
        <w:rPr>
          <w:i/>
          <w:sz w:val="22"/>
        </w:rPr>
        <w:t>,</w:t>
      </w:r>
      <w:r w:rsidRPr="00D77C16">
        <w:rPr>
          <w:i/>
          <w:sz w:val="22"/>
        </w:rPr>
        <w:t xml:space="preserve"> ufa </w:t>
      </w:r>
      <w:r w:rsidR="00616210">
        <w:rPr>
          <w:i/>
          <w:sz w:val="22"/>
        </w:rPr>
        <w:t xml:space="preserve">zatem </w:t>
      </w:r>
      <w:r w:rsidRPr="00D77C16">
        <w:rPr>
          <w:i/>
          <w:sz w:val="22"/>
        </w:rPr>
        <w:t xml:space="preserve">informacjom </w:t>
      </w:r>
      <w:r w:rsidR="00616210">
        <w:rPr>
          <w:i/>
          <w:sz w:val="22"/>
        </w:rPr>
        <w:t xml:space="preserve">zamieszczonym </w:t>
      </w:r>
      <w:r w:rsidRPr="00D77C16">
        <w:rPr>
          <w:i/>
          <w:sz w:val="22"/>
        </w:rPr>
        <w:t xml:space="preserve">na etykiecie. Odpowiedzialność za </w:t>
      </w:r>
      <w:r w:rsidR="00380001">
        <w:rPr>
          <w:i/>
          <w:sz w:val="22"/>
        </w:rPr>
        <w:t xml:space="preserve">to, aby były one </w:t>
      </w:r>
      <w:r w:rsidRPr="00D77C16">
        <w:rPr>
          <w:i/>
          <w:sz w:val="22"/>
        </w:rPr>
        <w:t xml:space="preserve">prawidłowe spoczywa tylko i wyłącznie na producencie </w:t>
      </w:r>
      <w:r w:rsidR="00380001">
        <w:rPr>
          <w:i/>
          <w:sz w:val="22"/>
        </w:rPr>
        <w:t>–</w:t>
      </w:r>
      <w:r w:rsidRPr="00D77C16">
        <w:rPr>
          <w:i/>
          <w:sz w:val="22"/>
        </w:rPr>
        <w:t xml:space="preserve"> </w:t>
      </w:r>
      <w:r w:rsidR="00380001">
        <w:rPr>
          <w:i/>
          <w:sz w:val="22"/>
        </w:rPr>
        <w:t xml:space="preserve">etykiety </w:t>
      </w:r>
      <w:r w:rsidRPr="00D77C16">
        <w:rPr>
          <w:i/>
          <w:sz w:val="22"/>
        </w:rPr>
        <w:t xml:space="preserve">nie mogą wprowadzać w błąd. W przeciwnym razie </w:t>
      </w:r>
      <w:r w:rsidR="00380001">
        <w:rPr>
          <w:i/>
          <w:sz w:val="22"/>
        </w:rPr>
        <w:t xml:space="preserve">konsument </w:t>
      </w:r>
      <w:r w:rsidRPr="00D77C16">
        <w:rPr>
          <w:i/>
          <w:sz w:val="22"/>
        </w:rPr>
        <w:t xml:space="preserve">nieświadomie kupuje produkt niezgodny z </w:t>
      </w:r>
      <w:r w:rsidR="00380001">
        <w:rPr>
          <w:i/>
          <w:sz w:val="22"/>
        </w:rPr>
        <w:t xml:space="preserve">jego </w:t>
      </w:r>
      <w:r w:rsidRPr="00D77C16">
        <w:rPr>
          <w:i/>
          <w:sz w:val="22"/>
        </w:rPr>
        <w:t xml:space="preserve">oczekiwaniami jakościowymi i </w:t>
      </w:r>
      <w:r w:rsidR="0083293F">
        <w:rPr>
          <w:i/>
          <w:sz w:val="22"/>
        </w:rPr>
        <w:t>przepłaca za gorszą jakość</w:t>
      </w:r>
      <w:r w:rsidRPr="00D77C16">
        <w:rPr>
          <w:i/>
          <w:sz w:val="22"/>
        </w:rPr>
        <w:t>. Gdyby konsumenci wiedzieli, że w marynarce oferowanej jako „wełniana” nie ma w ogóle wełny, mogliby zrezygnować z zakupu</w:t>
      </w:r>
      <w:r>
        <w:rPr>
          <w:i/>
          <w:sz w:val="22"/>
        </w:rPr>
        <w:t xml:space="preserve"> </w:t>
      </w:r>
      <w:bookmarkEnd w:id="0"/>
      <w:r>
        <w:rPr>
          <w:sz w:val="22"/>
        </w:rPr>
        <w:t xml:space="preserve">– mówi Tomasz Chróstny, Prezes UOKiK. </w:t>
      </w:r>
    </w:p>
    <w:p w14:paraId="4EF140A8" w14:textId="18DA6BC1" w:rsidR="00B91FE0" w:rsidRDefault="00D77C16" w:rsidP="008B0B67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Badania laboratoryjne potwierdziły, że skład odzieży podany na etykiecie nie zgadzał się z rzeczywistym. Przykłady nieprawidłowości: </w:t>
      </w:r>
    </w:p>
    <w:p w14:paraId="3D6D80B4" w14:textId="702AC16B" w:rsidR="00B91FE0" w:rsidRPr="00D77C16" w:rsidRDefault="00B91FE0" w:rsidP="00D77C16">
      <w:pPr>
        <w:pStyle w:val="Akapitzlist"/>
        <w:numPr>
          <w:ilvl w:val="0"/>
          <w:numId w:val="13"/>
        </w:numPr>
        <w:spacing w:after="240" w:line="360" w:lineRule="auto"/>
        <w:jc w:val="both"/>
        <w:rPr>
          <w:sz w:val="22"/>
        </w:rPr>
      </w:pPr>
      <w:r w:rsidRPr="00D77C16">
        <w:rPr>
          <w:sz w:val="22"/>
        </w:rPr>
        <w:t xml:space="preserve">Kubenz: garnitur Prom. Na etykiecie 80 proc. wełny, 20 proc. poliestru, podszewka: 100 proc. wiskoza. </w:t>
      </w:r>
      <w:r w:rsidR="00D77C16">
        <w:rPr>
          <w:sz w:val="22"/>
        </w:rPr>
        <w:t>Badania laboratoryjne</w:t>
      </w:r>
      <w:r w:rsidRPr="00D77C16">
        <w:rPr>
          <w:sz w:val="22"/>
        </w:rPr>
        <w:t>: 80</w:t>
      </w:r>
      <w:r w:rsidR="003A510E" w:rsidRPr="0045616D">
        <w:rPr>
          <w:sz w:val="22"/>
        </w:rPr>
        <w:t>,3</w:t>
      </w:r>
      <w:r w:rsidRPr="00D77C16">
        <w:rPr>
          <w:sz w:val="22"/>
        </w:rPr>
        <w:t xml:space="preserve"> proc. poliestru, 19,7 proc. wiskozy, podszewka całkowicie z poliestru.</w:t>
      </w:r>
    </w:p>
    <w:p w14:paraId="3CC49DC7" w14:textId="3E572331" w:rsidR="00B91FE0" w:rsidRPr="00D77C16" w:rsidRDefault="00B91FE0" w:rsidP="00D77C16">
      <w:pPr>
        <w:pStyle w:val="Akapitzlist"/>
        <w:numPr>
          <w:ilvl w:val="0"/>
          <w:numId w:val="13"/>
        </w:numPr>
        <w:spacing w:after="240" w:line="360" w:lineRule="auto"/>
        <w:jc w:val="both"/>
        <w:rPr>
          <w:sz w:val="22"/>
        </w:rPr>
      </w:pPr>
      <w:r w:rsidRPr="00D77C16">
        <w:rPr>
          <w:sz w:val="22"/>
        </w:rPr>
        <w:t>Kubenz: marynarka Gilera. Na etykiecie: 75 proc. wełny, 25 proc. poliestru</w:t>
      </w:r>
      <w:r w:rsidR="00A81ED4">
        <w:rPr>
          <w:sz w:val="22"/>
        </w:rPr>
        <w:t xml:space="preserve">, </w:t>
      </w:r>
      <w:r w:rsidR="00A81ED4" w:rsidRPr="0045616D">
        <w:rPr>
          <w:sz w:val="22"/>
        </w:rPr>
        <w:t>podszewka 100 proc. wiskoza</w:t>
      </w:r>
      <w:r w:rsidRPr="00D77C16">
        <w:rPr>
          <w:sz w:val="22"/>
        </w:rPr>
        <w:t xml:space="preserve">. </w:t>
      </w:r>
      <w:r w:rsidR="00D77C16">
        <w:rPr>
          <w:sz w:val="22"/>
        </w:rPr>
        <w:t>Badania laboratoryjne</w:t>
      </w:r>
      <w:r w:rsidR="00D77C16" w:rsidRPr="00D77C16">
        <w:rPr>
          <w:sz w:val="22"/>
        </w:rPr>
        <w:t xml:space="preserve">: </w:t>
      </w:r>
      <w:r w:rsidRPr="00D77C16">
        <w:rPr>
          <w:sz w:val="22"/>
        </w:rPr>
        <w:t>82,6 proc. poliestru, 15,5 proc. wiskozy, 1,9 proc. elastanu. Podszewka całkowicie z poliestru.</w:t>
      </w:r>
    </w:p>
    <w:p w14:paraId="2B451951" w14:textId="68876100" w:rsidR="00C62CCD" w:rsidRPr="00D77C16" w:rsidRDefault="00C62CCD" w:rsidP="00D77C16">
      <w:pPr>
        <w:pStyle w:val="Akapitzlist"/>
        <w:numPr>
          <w:ilvl w:val="0"/>
          <w:numId w:val="13"/>
        </w:numPr>
        <w:spacing w:after="240" w:line="360" w:lineRule="auto"/>
        <w:jc w:val="both"/>
        <w:rPr>
          <w:sz w:val="22"/>
        </w:rPr>
      </w:pPr>
      <w:r w:rsidRPr="00D77C16">
        <w:rPr>
          <w:sz w:val="22"/>
        </w:rPr>
        <w:lastRenderedPageBreak/>
        <w:t xml:space="preserve">Recman: koszula męska Saverne2. Na etykiecie: 80 proc. bawełny, 20 proc. poliestru. </w:t>
      </w:r>
      <w:r w:rsidR="00D77C16">
        <w:rPr>
          <w:sz w:val="22"/>
        </w:rPr>
        <w:t>Badania laboratoryjne</w:t>
      </w:r>
      <w:r w:rsidR="00D77C16" w:rsidRPr="00D77C16">
        <w:rPr>
          <w:sz w:val="22"/>
        </w:rPr>
        <w:t>:</w:t>
      </w:r>
      <w:r w:rsidRPr="00D77C16">
        <w:rPr>
          <w:sz w:val="22"/>
        </w:rPr>
        <w:t xml:space="preserve"> 53,3 proc. bawełny, 46,7 proc. poli</w:t>
      </w:r>
      <w:r w:rsidR="00380001">
        <w:rPr>
          <w:sz w:val="22"/>
        </w:rPr>
        <w:t>e</w:t>
      </w:r>
      <w:r w:rsidRPr="00D77C16">
        <w:rPr>
          <w:sz w:val="22"/>
        </w:rPr>
        <w:t>stru.</w:t>
      </w:r>
    </w:p>
    <w:p w14:paraId="76BF82AC" w14:textId="09A3619E" w:rsidR="00B91FE0" w:rsidRPr="00D77C16" w:rsidRDefault="00C62CCD" w:rsidP="00D77C16">
      <w:pPr>
        <w:pStyle w:val="Akapitzlist"/>
        <w:numPr>
          <w:ilvl w:val="0"/>
          <w:numId w:val="13"/>
        </w:numPr>
        <w:spacing w:after="240" w:line="360" w:lineRule="auto"/>
        <w:jc w:val="both"/>
        <w:rPr>
          <w:sz w:val="22"/>
        </w:rPr>
      </w:pPr>
      <w:r w:rsidRPr="00D77C16">
        <w:rPr>
          <w:sz w:val="22"/>
        </w:rPr>
        <w:t xml:space="preserve">Recman: marynarka Mosta. Na etykiecie: 77 proc. wełny, 21 proc. poliestru, 2 proc. elastanu. </w:t>
      </w:r>
      <w:r w:rsidR="00D77C16">
        <w:rPr>
          <w:sz w:val="22"/>
        </w:rPr>
        <w:t>Badania laboratoryjne</w:t>
      </w:r>
      <w:r w:rsidR="00D77C16" w:rsidRPr="00D77C16">
        <w:rPr>
          <w:sz w:val="22"/>
        </w:rPr>
        <w:t>:</w:t>
      </w:r>
      <w:r w:rsidRPr="00D77C16">
        <w:rPr>
          <w:sz w:val="22"/>
        </w:rPr>
        <w:t xml:space="preserve"> 77,8 proc. poliestru, 19,2 proc. wiskozy, 3 proc. elastanu.</w:t>
      </w:r>
    </w:p>
    <w:p w14:paraId="65696101" w14:textId="429254FF" w:rsidR="00C62CCD" w:rsidRPr="00D77C16" w:rsidRDefault="00C62CCD" w:rsidP="00D77C16">
      <w:pPr>
        <w:pStyle w:val="Akapitzlist"/>
        <w:numPr>
          <w:ilvl w:val="0"/>
          <w:numId w:val="13"/>
        </w:numPr>
        <w:spacing w:after="240" w:line="360" w:lineRule="auto"/>
        <w:jc w:val="both"/>
        <w:rPr>
          <w:sz w:val="22"/>
        </w:rPr>
      </w:pPr>
      <w:r w:rsidRPr="00673A17">
        <w:rPr>
          <w:sz w:val="22"/>
          <w:lang w:val="en-US"/>
        </w:rPr>
        <w:t>Dastan Logistic</w:t>
      </w:r>
      <w:r w:rsidR="00673A17">
        <w:rPr>
          <w:sz w:val="22"/>
          <w:lang w:val="en-US"/>
        </w:rPr>
        <w:t>s</w:t>
      </w:r>
      <w:r w:rsidRPr="00673A17">
        <w:rPr>
          <w:sz w:val="22"/>
          <w:lang w:val="en-US"/>
        </w:rPr>
        <w:t xml:space="preserve">: koszula Tailored OXFC. </w:t>
      </w:r>
      <w:r w:rsidRPr="00D77C16">
        <w:rPr>
          <w:sz w:val="22"/>
        </w:rPr>
        <w:t xml:space="preserve">Na etykiecie: 100 proc. bawełna. </w:t>
      </w:r>
      <w:r w:rsidR="00D77C16">
        <w:rPr>
          <w:sz w:val="22"/>
        </w:rPr>
        <w:t>Badania laboratoryjne</w:t>
      </w:r>
      <w:r w:rsidR="00D77C16" w:rsidRPr="00D77C16">
        <w:rPr>
          <w:sz w:val="22"/>
        </w:rPr>
        <w:t>:</w:t>
      </w:r>
      <w:r w:rsidRPr="00D77C16">
        <w:rPr>
          <w:sz w:val="22"/>
        </w:rPr>
        <w:t xml:space="preserve"> 61,4 proc. bawełny, 38,6 proc. poliestru.</w:t>
      </w:r>
    </w:p>
    <w:p w14:paraId="1C98635A" w14:textId="32A3E548" w:rsidR="00C62CCD" w:rsidRPr="00D77C16" w:rsidRDefault="00C62CCD" w:rsidP="00D77C16">
      <w:pPr>
        <w:pStyle w:val="Akapitzlist"/>
        <w:numPr>
          <w:ilvl w:val="0"/>
          <w:numId w:val="13"/>
        </w:numPr>
        <w:spacing w:after="240" w:line="360" w:lineRule="auto"/>
        <w:jc w:val="both"/>
        <w:rPr>
          <w:sz w:val="22"/>
        </w:rPr>
      </w:pPr>
      <w:r w:rsidRPr="00D77C16">
        <w:rPr>
          <w:sz w:val="22"/>
        </w:rPr>
        <w:t xml:space="preserve">Dastan Logistics: koszula Dastan Designs. Na etykiecie: 80 proc. bawełna, 20 proc. poliester. </w:t>
      </w:r>
      <w:r w:rsidR="00D77C16">
        <w:rPr>
          <w:sz w:val="22"/>
        </w:rPr>
        <w:t>Badania laboratoryjne</w:t>
      </w:r>
      <w:r w:rsidR="00D77C16" w:rsidRPr="00D77C16">
        <w:rPr>
          <w:sz w:val="22"/>
        </w:rPr>
        <w:t>:</w:t>
      </w:r>
      <w:r w:rsidRPr="00D77C16">
        <w:rPr>
          <w:sz w:val="22"/>
        </w:rPr>
        <w:t xml:space="preserve"> 54,1 proc. bawełny, 45,9 proc. poliestru. </w:t>
      </w:r>
    </w:p>
    <w:p w14:paraId="0D72F9FE" w14:textId="0583341D" w:rsidR="00673A17" w:rsidRDefault="00AD43DF" w:rsidP="008B0B67">
      <w:pPr>
        <w:spacing w:after="240" w:line="360" w:lineRule="auto"/>
        <w:jc w:val="both"/>
        <w:rPr>
          <w:sz w:val="22"/>
        </w:rPr>
      </w:pPr>
      <w:r w:rsidRPr="00D77C16">
        <w:rPr>
          <w:b/>
          <w:sz w:val="22"/>
        </w:rPr>
        <w:t xml:space="preserve">Za naruszenie zbiorowych interesów </w:t>
      </w:r>
      <w:r w:rsidR="00D77C16" w:rsidRPr="00D77C16">
        <w:rPr>
          <w:b/>
          <w:sz w:val="22"/>
        </w:rPr>
        <w:t>konsumentów</w:t>
      </w:r>
      <w:r w:rsidRPr="00D77C16">
        <w:rPr>
          <w:b/>
          <w:sz w:val="22"/>
        </w:rPr>
        <w:t xml:space="preserve"> i wprowadz</w:t>
      </w:r>
      <w:r w:rsidR="001A14F5">
        <w:rPr>
          <w:b/>
          <w:sz w:val="22"/>
        </w:rPr>
        <w:t>a</w:t>
      </w:r>
      <w:r w:rsidRPr="00D77C16">
        <w:rPr>
          <w:b/>
          <w:sz w:val="22"/>
        </w:rPr>
        <w:t xml:space="preserve">nie </w:t>
      </w:r>
      <w:r w:rsidR="001A14F5">
        <w:rPr>
          <w:b/>
          <w:sz w:val="22"/>
        </w:rPr>
        <w:t>konsumentów</w:t>
      </w:r>
      <w:r w:rsidRPr="00D77C16">
        <w:rPr>
          <w:b/>
          <w:sz w:val="22"/>
        </w:rPr>
        <w:t xml:space="preserve"> w błąd Prezes UOKiK </w:t>
      </w:r>
      <w:r w:rsidR="001A14F5">
        <w:rPr>
          <w:b/>
          <w:sz w:val="22"/>
        </w:rPr>
        <w:t xml:space="preserve">Tomasz Chróstny </w:t>
      </w:r>
      <w:r w:rsidRPr="00D77C16">
        <w:rPr>
          <w:b/>
          <w:sz w:val="22"/>
        </w:rPr>
        <w:t xml:space="preserve">nałożył kary finansowe odpowiednio: </w:t>
      </w:r>
      <w:r w:rsidRPr="005F2BBC">
        <w:rPr>
          <w:b/>
          <w:sz w:val="22"/>
        </w:rPr>
        <w:t xml:space="preserve">Kubenz – </w:t>
      </w:r>
      <w:r w:rsidR="005F2BBC" w:rsidRPr="005F2BBC">
        <w:rPr>
          <w:b/>
          <w:sz w:val="22"/>
        </w:rPr>
        <w:t>962 068</w:t>
      </w:r>
      <w:r w:rsidRPr="005F2BBC">
        <w:rPr>
          <w:b/>
          <w:sz w:val="22"/>
        </w:rPr>
        <w:t xml:space="preserve"> zł, Recman – </w:t>
      </w:r>
      <w:r w:rsidR="005F2BBC" w:rsidRPr="005F2BBC">
        <w:rPr>
          <w:b/>
          <w:sz w:val="22"/>
        </w:rPr>
        <w:t>1 105 428</w:t>
      </w:r>
      <w:r w:rsidRPr="00D77C16">
        <w:rPr>
          <w:b/>
          <w:sz w:val="22"/>
        </w:rPr>
        <w:t xml:space="preserve"> zł</w:t>
      </w:r>
      <w:r w:rsidR="0000250C">
        <w:rPr>
          <w:b/>
          <w:sz w:val="22"/>
        </w:rPr>
        <w:t>,</w:t>
      </w:r>
      <w:r w:rsidR="0000250C" w:rsidRPr="0000250C">
        <w:rPr>
          <w:b/>
          <w:sz w:val="22"/>
        </w:rPr>
        <w:t xml:space="preserve"> </w:t>
      </w:r>
      <w:r w:rsidR="0000250C" w:rsidRPr="00D77C16">
        <w:rPr>
          <w:b/>
          <w:sz w:val="22"/>
        </w:rPr>
        <w:t xml:space="preserve">Dastan Logistics – </w:t>
      </w:r>
      <w:r w:rsidR="0000250C" w:rsidRPr="005F2BBC">
        <w:rPr>
          <w:b/>
          <w:sz w:val="22"/>
        </w:rPr>
        <w:t>42 930 zł</w:t>
      </w:r>
      <w:r w:rsidRPr="00D77C16">
        <w:rPr>
          <w:b/>
          <w:sz w:val="22"/>
        </w:rPr>
        <w:t>.</w:t>
      </w:r>
      <w:r>
        <w:rPr>
          <w:sz w:val="22"/>
        </w:rPr>
        <w:t xml:space="preserve"> </w:t>
      </w:r>
    </w:p>
    <w:p w14:paraId="2DFA52E1" w14:textId="086B91B6" w:rsidR="00C62CCD" w:rsidRPr="00B91FE0" w:rsidRDefault="00AD43DF" w:rsidP="008B0B67">
      <w:pPr>
        <w:spacing w:after="240" w:line="360" w:lineRule="auto"/>
        <w:jc w:val="both"/>
        <w:rPr>
          <w:sz w:val="22"/>
        </w:rPr>
      </w:pPr>
      <w:bookmarkStart w:id="1" w:name="_Hlk98937393"/>
      <w:r>
        <w:rPr>
          <w:sz w:val="22"/>
        </w:rPr>
        <w:t xml:space="preserve">Firmy Recman i Kubenz zmieniły oznaczenie produkowanych ubrań na </w:t>
      </w:r>
      <w:r w:rsidR="00585AB6">
        <w:rPr>
          <w:sz w:val="22"/>
        </w:rPr>
        <w:t>zgodne z rzeczywistym składem</w:t>
      </w:r>
      <w:r w:rsidR="00380001">
        <w:rPr>
          <w:sz w:val="22"/>
        </w:rPr>
        <w:t>,</w:t>
      </w:r>
      <w:r>
        <w:rPr>
          <w:sz w:val="22"/>
        </w:rPr>
        <w:t xml:space="preserve"> w związku z tym praktyka ta została przez nich zaniechana. Potwierdziły to dodatkowe badania laboratoryjne</w:t>
      </w:r>
      <w:r w:rsidR="006524E4">
        <w:rPr>
          <w:sz w:val="22"/>
        </w:rPr>
        <w:t xml:space="preserve"> przeprowadzone w sierpniu 2021 r</w:t>
      </w:r>
      <w:r>
        <w:rPr>
          <w:sz w:val="22"/>
        </w:rPr>
        <w:t xml:space="preserve">. </w:t>
      </w:r>
      <w:bookmarkStart w:id="2" w:name="_Hlk98938384"/>
      <w:r w:rsidR="00673A17" w:rsidRPr="00673A17">
        <w:rPr>
          <w:sz w:val="22"/>
        </w:rPr>
        <w:t>Dastan Logistics zmieniał oznaczenia produktów</w:t>
      </w:r>
      <w:r w:rsidR="00F171E6">
        <w:rPr>
          <w:sz w:val="22"/>
        </w:rPr>
        <w:t xml:space="preserve"> jedynie w odniesieniu do tych,</w:t>
      </w:r>
      <w:r w:rsidR="00673A17" w:rsidRPr="00673A17">
        <w:rPr>
          <w:sz w:val="22"/>
        </w:rPr>
        <w:t xml:space="preserve"> </w:t>
      </w:r>
      <w:r w:rsidR="00673A17">
        <w:rPr>
          <w:sz w:val="22"/>
        </w:rPr>
        <w:t>których skład nie zgadzał się z wynikami badań laboratoryjnych</w:t>
      </w:r>
      <w:r w:rsidR="00673A17" w:rsidRPr="00673A17">
        <w:rPr>
          <w:sz w:val="22"/>
        </w:rPr>
        <w:t xml:space="preserve">, dlatego w decyzji nałożono na </w:t>
      </w:r>
      <w:r w:rsidR="00673A17">
        <w:rPr>
          <w:sz w:val="22"/>
        </w:rPr>
        <w:t>tego przedsiębiorcę</w:t>
      </w:r>
      <w:r w:rsidR="00673A17" w:rsidRPr="00673A17">
        <w:rPr>
          <w:sz w:val="22"/>
        </w:rPr>
        <w:t xml:space="preserve"> nakaz zaprzestania stosowania praktyki z rygorem natychmiastowej wykonalności.</w:t>
      </w:r>
      <w:r w:rsidR="00673A17">
        <w:rPr>
          <w:sz w:val="22"/>
        </w:rPr>
        <w:t xml:space="preserve"> </w:t>
      </w:r>
      <w:bookmarkEnd w:id="2"/>
      <w:r w:rsidR="0083293F">
        <w:rPr>
          <w:sz w:val="22"/>
        </w:rPr>
        <w:t>Kubenz i Recman muszą powiadomić konsumentów o decyzji – na swoich stronach internetowych, na profilach w portalu Facebook</w:t>
      </w:r>
      <w:r w:rsidR="001A14F5">
        <w:rPr>
          <w:sz w:val="22"/>
        </w:rPr>
        <w:t xml:space="preserve"> oraz</w:t>
      </w:r>
      <w:r w:rsidR="0083293F">
        <w:rPr>
          <w:sz w:val="22"/>
        </w:rPr>
        <w:t xml:space="preserve"> przy kasach w firmowych sklepach. </w:t>
      </w:r>
    </w:p>
    <w:bookmarkEnd w:id="1"/>
    <w:p w14:paraId="6EEAF2E4" w14:textId="77777777" w:rsidR="003C6384" w:rsidRPr="003C6384" w:rsidRDefault="003C6384" w:rsidP="003C6384">
      <w:pPr>
        <w:spacing w:after="240" w:line="360" w:lineRule="auto"/>
        <w:jc w:val="both"/>
        <w:rPr>
          <w:b/>
          <w:bCs/>
          <w:sz w:val="22"/>
        </w:rPr>
      </w:pPr>
      <w:r w:rsidRPr="003C6384">
        <w:rPr>
          <w:b/>
          <w:bCs/>
          <w:sz w:val="22"/>
        </w:rPr>
        <w:t>Na co zwrócić uwagę kupując garnitur?</w:t>
      </w:r>
    </w:p>
    <w:p w14:paraId="4674FFD3" w14:textId="06A9CBF8" w:rsidR="003C6384" w:rsidRPr="003C6384" w:rsidRDefault="003C6384" w:rsidP="003C6384">
      <w:pPr>
        <w:numPr>
          <w:ilvl w:val="0"/>
          <w:numId w:val="11"/>
        </w:numPr>
        <w:spacing w:after="240" w:line="360" w:lineRule="auto"/>
        <w:jc w:val="both"/>
        <w:rPr>
          <w:b/>
          <w:bCs/>
          <w:sz w:val="22"/>
        </w:rPr>
      </w:pPr>
      <w:r w:rsidRPr="003C6384">
        <w:rPr>
          <w:bCs/>
          <w:sz w:val="22"/>
        </w:rPr>
        <w:t xml:space="preserve">Tkanina </w:t>
      </w:r>
      <w:r w:rsidR="00673A17" w:rsidRPr="003C6384">
        <w:rPr>
          <w:bCs/>
          <w:sz w:val="22"/>
        </w:rPr>
        <w:t>wierz</w:t>
      </w:r>
      <w:r w:rsidR="00673A17">
        <w:rPr>
          <w:bCs/>
          <w:sz w:val="22"/>
        </w:rPr>
        <w:t>c</w:t>
      </w:r>
      <w:r w:rsidR="00673A17" w:rsidRPr="003C6384">
        <w:rPr>
          <w:bCs/>
          <w:sz w:val="22"/>
        </w:rPr>
        <w:t>hnia</w:t>
      </w:r>
      <w:r w:rsidRPr="003C6384">
        <w:rPr>
          <w:bCs/>
          <w:sz w:val="22"/>
        </w:rPr>
        <w:t xml:space="preserve"> – dobierz ją odpowiednio do swoich oczekiwań. Weź pod uwagę, czy garnitur ma wytrzymywać długie podróże, częste składanie i transport w walizce, w jakich porach roku będziesz go nosił.</w:t>
      </w:r>
    </w:p>
    <w:p w14:paraId="11872A2E" w14:textId="77777777" w:rsidR="003C6384" w:rsidRPr="003C6384" w:rsidRDefault="003C6384" w:rsidP="003C6384">
      <w:pPr>
        <w:numPr>
          <w:ilvl w:val="0"/>
          <w:numId w:val="11"/>
        </w:numPr>
        <w:spacing w:after="240" w:line="360" w:lineRule="auto"/>
        <w:jc w:val="both"/>
        <w:rPr>
          <w:b/>
          <w:bCs/>
          <w:sz w:val="22"/>
        </w:rPr>
      </w:pPr>
      <w:r w:rsidRPr="003C6384">
        <w:rPr>
          <w:bCs/>
          <w:sz w:val="22"/>
        </w:rPr>
        <w:t>Gramatura tkaniny – zwykle waha się od 220 do 400 g, odpowiada to wadze metra kwadratowego danej tkaniny. Im chłodniej, tym gramatura powinna być większa.</w:t>
      </w:r>
    </w:p>
    <w:p w14:paraId="0969E91A" w14:textId="77777777" w:rsidR="003C6384" w:rsidRPr="003C6384" w:rsidRDefault="003C6384" w:rsidP="003C6384">
      <w:pPr>
        <w:numPr>
          <w:ilvl w:val="0"/>
          <w:numId w:val="11"/>
        </w:numPr>
        <w:spacing w:after="240" w:line="360" w:lineRule="auto"/>
        <w:jc w:val="both"/>
        <w:rPr>
          <w:b/>
          <w:bCs/>
          <w:sz w:val="22"/>
        </w:rPr>
      </w:pPr>
      <w:r w:rsidRPr="003C6384">
        <w:rPr>
          <w:bCs/>
          <w:sz w:val="22"/>
        </w:rPr>
        <w:t>Skręt nitek – standardowe oznaczenia to Super 100’s, 120’s czy 130’s. Odnoszą się do grubości włosa, z którego została wykonana nić. Im wyższa liczba, tym tkanina jest szlachetniejsza i delikatniejsza, ale też bardziej podatna na zagniecenia.</w:t>
      </w:r>
    </w:p>
    <w:p w14:paraId="3F203B60" w14:textId="1C9E09F7" w:rsidR="003C6384" w:rsidRPr="003C6384" w:rsidRDefault="003C6384" w:rsidP="003C6384">
      <w:pPr>
        <w:numPr>
          <w:ilvl w:val="0"/>
          <w:numId w:val="11"/>
        </w:numPr>
        <w:spacing w:after="240" w:line="360" w:lineRule="auto"/>
        <w:jc w:val="both"/>
        <w:rPr>
          <w:b/>
          <w:bCs/>
          <w:sz w:val="22"/>
        </w:rPr>
      </w:pPr>
      <w:r w:rsidRPr="003C6384">
        <w:rPr>
          <w:bCs/>
          <w:sz w:val="22"/>
        </w:rPr>
        <w:lastRenderedPageBreak/>
        <w:t>Wełna i dodatek innych włókien. Wełna merynosowa jest komfortowa i przyjemna w dotyku, nie trzeba jej często prać i czyścić</w:t>
      </w:r>
      <w:r w:rsidR="003C4314">
        <w:rPr>
          <w:bCs/>
          <w:sz w:val="22"/>
        </w:rPr>
        <w:t>,</w:t>
      </w:r>
      <w:r w:rsidRPr="003C6384">
        <w:rPr>
          <w:bCs/>
          <w:sz w:val="22"/>
        </w:rPr>
        <w:t xml:space="preserve"> a także jest łatwa w prasowaniu. Jest jednak podatna na zagniecenia. Niewielka domieszka poliestru lub poliamidu </w:t>
      </w:r>
      <w:r w:rsidRPr="003C6384">
        <w:rPr>
          <w:bCs/>
          <w:sz w:val="22"/>
        </w:rPr>
        <w:br/>
        <w:t>(5-10</w:t>
      </w:r>
      <w:r w:rsidR="000A0163">
        <w:rPr>
          <w:bCs/>
          <w:sz w:val="22"/>
        </w:rPr>
        <w:t xml:space="preserve"> proc.</w:t>
      </w:r>
      <w:r w:rsidRPr="003C6384">
        <w:rPr>
          <w:bCs/>
          <w:sz w:val="22"/>
        </w:rPr>
        <w:t>) zwiększa odporność na tarcie tkaniny wełnianej, nie pogarszając znacząco cech wełny.</w:t>
      </w:r>
    </w:p>
    <w:p w14:paraId="52929CCD" w14:textId="77777777" w:rsidR="003C6384" w:rsidRPr="003C6384" w:rsidRDefault="003C6384" w:rsidP="003C6384">
      <w:pPr>
        <w:spacing w:after="240" w:line="360" w:lineRule="auto"/>
        <w:jc w:val="both"/>
        <w:rPr>
          <w:bCs/>
          <w:sz w:val="22"/>
        </w:rPr>
      </w:pPr>
      <w:r w:rsidRPr="003C6384">
        <w:rPr>
          <w:bCs/>
          <w:sz w:val="22"/>
        </w:rPr>
        <w:t>Masz zastrzeżenia lub wątpliwości? Zgłoś je do </w:t>
      </w:r>
      <w:hyperlink r:id="rId9" w:anchor="faq595" w:history="1">
        <w:r w:rsidRPr="003C6384">
          <w:rPr>
            <w:rStyle w:val="Hipercze"/>
            <w:bCs/>
            <w:sz w:val="22"/>
          </w:rPr>
          <w:t>Wojewódzkiego Inspektoratu Inspekcji Handlowej</w:t>
        </w:r>
      </w:hyperlink>
      <w:r w:rsidRPr="003C6384">
        <w:rPr>
          <w:bCs/>
          <w:sz w:val="22"/>
        </w:rPr>
        <w:t>.</w:t>
      </w:r>
    </w:p>
    <w:sectPr w:rsidR="003C6384" w:rsidRPr="003C6384" w:rsidSect="00240013">
      <w:headerReference w:type="default" r:id="rId10"/>
      <w:footerReference w:type="default" r:id="rId11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47795" w14:textId="77777777" w:rsidR="005B7D6C" w:rsidRDefault="005B7D6C">
      <w:r>
        <w:separator/>
      </w:r>
    </w:p>
  </w:endnote>
  <w:endnote w:type="continuationSeparator" w:id="0">
    <w:p w14:paraId="56DB4DC3" w14:textId="77777777" w:rsidR="005B7D6C" w:rsidRDefault="005B7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F419F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266390" wp14:editId="6DC6678C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400545CE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DB629" w14:textId="77777777" w:rsidR="005B7D6C" w:rsidRDefault="005B7D6C">
      <w:r>
        <w:separator/>
      </w:r>
    </w:p>
  </w:footnote>
  <w:footnote w:type="continuationSeparator" w:id="0">
    <w:p w14:paraId="6B7DF957" w14:textId="77777777" w:rsidR="005B7D6C" w:rsidRDefault="005B7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53DD9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1A69F3A2" wp14:editId="6DB454CE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0096B"/>
    <w:multiLevelType w:val="hybridMultilevel"/>
    <w:tmpl w:val="0D469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6250E2"/>
    <w:multiLevelType w:val="hybridMultilevel"/>
    <w:tmpl w:val="86DAE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81825"/>
    <w:multiLevelType w:val="hybridMultilevel"/>
    <w:tmpl w:val="11EAC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95B55"/>
    <w:multiLevelType w:val="hybridMultilevel"/>
    <w:tmpl w:val="2C0AE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17411"/>
    <w:multiLevelType w:val="hybridMultilevel"/>
    <w:tmpl w:val="FD648030"/>
    <w:lvl w:ilvl="0" w:tplc="7A2AF8CA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9CE802B2">
      <w:start w:val="1"/>
      <w:numFmt w:val="lowerLetter"/>
      <w:lvlText w:val="%2)"/>
      <w:lvlJc w:val="left"/>
      <w:pPr>
        <w:ind w:left="1647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C0F2B"/>
    <w:multiLevelType w:val="hybridMultilevel"/>
    <w:tmpl w:val="2F5E7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0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50C"/>
    <w:rsid w:val="00002C19"/>
    <w:rsid w:val="0000713A"/>
    <w:rsid w:val="00007E00"/>
    <w:rsid w:val="00011AF2"/>
    <w:rsid w:val="000132DB"/>
    <w:rsid w:val="00013D21"/>
    <w:rsid w:val="00023634"/>
    <w:rsid w:val="0002523D"/>
    <w:rsid w:val="00042F96"/>
    <w:rsid w:val="0005475A"/>
    <w:rsid w:val="000628EA"/>
    <w:rsid w:val="00062A85"/>
    <w:rsid w:val="000651E9"/>
    <w:rsid w:val="00066C31"/>
    <w:rsid w:val="00073AA7"/>
    <w:rsid w:val="00090B57"/>
    <w:rsid w:val="000954B0"/>
    <w:rsid w:val="000A0163"/>
    <w:rsid w:val="000A74FA"/>
    <w:rsid w:val="000B11F1"/>
    <w:rsid w:val="000B149D"/>
    <w:rsid w:val="000B1AC5"/>
    <w:rsid w:val="000B7247"/>
    <w:rsid w:val="000C08B8"/>
    <w:rsid w:val="000C3ED9"/>
    <w:rsid w:val="000D35F8"/>
    <w:rsid w:val="000D48D1"/>
    <w:rsid w:val="000E5B95"/>
    <w:rsid w:val="000F4972"/>
    <w:rsid w:val="000F6AA3"/>
    <w:rsid w:val="00102ADB"/>
    <w:rsid w:val="0010559C"/>
    <w:rsid w:val="00107844"/>
    <w:rsid w:val="00120FBD"/>
    <w:rsid w:val="0012424D"/>
    <w:rsid w:val="0013159A"/>
    <w:rsid w:val="00135455"/>
    <w:rsid w:val="00143310"/>
    <w:rsid w:val="00144138"/>
    <w:rsid w:val="00144E9C"/>
    <w:rsid w:val="00152247"/>
    <w:rsid w:val="00161094"/>
    <w:rsid w:val="00163DF9"/>
    <w:rsid w:val="001666D6"/>
    <w:rsid w:val="00166B5D"/>
    <w:rsid w:val="001675EF"/>
    <w:rsid w:val="0017028A"/>
    <w:rsid w:val="001834C4"/>
    <w:rsid w:val="00190D5A"/>
    <w:rsid w:val="001979B5"/>
    <w:rsid w:val="001A14F5"/>
    <w:rsid w:val="001A5F7C"/>
    <w:rsid w:val="001A6E5B"/>
    <w:rsid w:val="001A7451"/>
    <w:rsid w:val="001B0CB3"/>
    <w:rsid w:val="001C1FAD"/>
    <w:rsid w:val="001E188E"/>
    <w:rsid w:val="001E4F92"/>
    <w:rsid w:val="001F09DD"/>
    <w:rsid w:val="001F227E"/>
    <w:rsid w:val="001F4A73"/>
    <w:rsid w:val="001F6427"/>
    <w:rsid w:val="0020212D"/>
    <w:rsid w:val="0020219C"/>
    <w:rsid w:val="00205580"/>
    <w:rsid w:val="0021100C"/>
    <w:rsid w:val="002157BB"/>
    <w:rsid w:val="002262B5"/>
    <w:rsid w:val="0023138D"/>
    <w:rsid w:val="00236C7E"/>
    <w:rsid w:val="00240013"/>
    <w:rsid w:val="0024118E"/>
    <w:rsid w:val="00241BAC"/>
    <w:rsid w:val="00260382"/>
    <w:rsid w:val="00266281"/>
    <w:rsid w:val="00266CB4"/>
    <w:rsid w:val="00267DD1"/>
    <w:rsid w:val="00271087"/>
    <w:rsid w:val="002801AA"/>
    <w:rsid w:val="00287AAE"/>
    <w:rsid w:val="00295B34"/>
    <w:rsid w:val="002A00FA"/>
    <w:rsid w:val="002A0345"/>
    <w:rsid w:val="002A415E"/>
    <w:rsid w:val="002A5D69"/>
    <w:rsid w:val="002A7A6D"/>
    <w:rsid w:val="002B1DBF"/>
    <w:rsid w:val="002B3A4D"/>
    <w:rsid w:val="002C0D5D"/>
    <w:rsid w:val="002C692D"/>
    <w:rsid w:val="002C6ABE"/>
    <w:rsid w:val="002D3643"/>
    <w:rsid w:val="002E388C"/>
    <w:rsid w:val="002F1BF3"/>
    <w:rsid w:val="002F2283"/>
    <w:rsid w:val="002F4D43"/>
    <w:rsid w:val="003056C6"/>
    <w:rsid w:val="00311B14"/>
    <w:rsid w:val="003139CA"/>
    <w:rsid w:val="00324306"/>
    <w:rsid w:val="003278D6"/>
    <w:rsid w:val="003303F0"/>
    <w:rsid w:val="0034059B"/>
    <w:rsid w:val="0034262E"/>
    <w:rsid w:val="00346816"/>
    <w:rsid w:val="00347F95"/>
    <w:rsid w:val="0035019C"/>
    <w:rsid w:val="003515E0"/>
    <w:rsid w:val="00360248"/>
    <w:rsid w:val="00366A46"/>
    <w:rsid w:val="0037248C"/>
    <w:rsid w:val="00377A0D"/>
    <w:rsid w:val="00380001"/>
    <w:rsid w:val="003824C7"/>
    <w:rsid w:val="0038677D"/>
    <w:rsid w:val="00394579"/>
    <w:rsid w:val="003A510E"/>
    <w:rsid w:val="003A71C7"/>
    <w:rsid w:val="003B3734"/>
    <w:rsid w:val="003C4314"/>
    <w:rsid w:val="003C6384"/>
    <w:rsid w:val="003D3FF4"/>
    <w:rsid w:val="003D4CB5"/>
    <w:rsid w:val="003D657A"/>
    <w:rsid w:val="003D7161"/>
    <w:rsid w:val="003E3F9D"/>
    <w:rsid w:val="003E69E5"/>
    <w:rsid w:val="003F7FD6"/>
    <w:rsid w:val="00404F30"/>
    <w:rsid w:val="0040748E"/>
    <w:rsid w:val="00412206"/>
    <w:rsid w:val="004252AC"/>
    <w:rsid w:val="00427E08"/>
    <w:rsid w:val="004349BA"/>
    <w:rsid w:val="0043575C"/>
    <w:rsid w:val="004365C7"/>
    <w:rsid w:val="004424CB"/>
    <w:rsid w:val="004425B7"/>
    <w:rsid w:val="00444A85"/>
    <w:rsid w:val="0045616D"/>
    <w:rsid w:val="004570C7"/>
    <w:rsid w:val="00460FE3"/>
    <w:rsid w:val="00462CFA"/>
    <w:rsid w:val="004649E8"/>
    <w:rsid w:val="004826D8"/>
    <w:rsid w:val="00482949"/>
    <w:rsid w:val="00486DB1"/>
    <w:rsid w:val="004921FD"/>
    <w:rsid w:val="00493E10"/>
    <w:rsid w:val="00495097"/>
    <w:rsid w:val="004972E8"/>
    <w:rsid w:val="00497F3E"/>
    <w:rsid w:val="004A4814"/>
    <w:rsid w:val="004A5527"/>
    <w:rsid w:val="004B1408"/>
    <w:rsid w:val="004C0F9E"/>
    <w:rsid w:val="004C1243"/>
    <w:rsid w:val="004C586A"/>
    <w:rsid w:val="004C5C26"/>
    <w:rsid w:val="004D2141"/>
    <w:rsid w:val="004F37B1"/>
    <w:rsid w:val="004F7E99"/>
    <w:rsid w:val="005003F9"/>
    <w:rsid w:val="0050417B"/>
    <w:rsid w:val="00504A98"/>
    <w:rsid w:val="005133CE"/>
    <w:rsid w:val="00521BA3"/>
    <w:rsid w:val="00523693"/>
    <w:rsid w:val="00523E0D"/>
    <w:rsid w:val="00525588"/>
    <w:rsid w:val="0052710E"/>
    <w:rsid w:val="00530782"/>
    <w:rsid w:val="00534CF8"/>
    <w:rsid w:val="005442FC"/>
    <w:rsid w:val="0055631D"/>
    <w:rsid w:val="00565244"/>
    <w:rsid w:val="00565760"/>
    <w:rsid w:val="00585AB6"/>
    <w:rsid w:val="00593935"/>
    <w:rsid w:val="00595241"/>
    <w:rsid w:val="005973FD"/>
    <w:rsid w:val="00597C68"/>
    <w:rsid w:val="005A382B"/>
    <w:rsid w:val="005A4047"/>
    <w:rsid w:val="005B32A3"/>
    <w:rsid w:val="005B7807"/>
    <w:rsid w:val="005B7D6C"/>
    <w:rsid w:val="005C0D39"/>
    <w:rsid w:val="005C6232"/>
    <w:rsid w:val="005D6F7A"/>
    <w:rsid w:val="005D7A83"/>
    <w:rsid w:val="005E26BC"/>
    <w:rsid w:val="005E5B88"/>
    <w:rsid w:val="005E78EE"/>
    <w:rsid w:val="005F139F"/>
    <w:rsid w:val="005F1EBD"/>
    <w:rsid w:val="005F2BBC"/>
    <w:rsid w:val="0060045D"/>
    <w:rsid w:val="006008FB"/>
    <w:rsid w:val="006063D0"/>
    <w:rsid w:val="00613C45"/>
    <w:rsid w:val="00615A6C"/>
    <w:rsid w:val="00616210"/>
    <w:rsid w:val="00623664"/>
    <w:rsid w:val="00623D26"/>
    <w:rsid w:val="006253FD"/>
    <w:rsid w:val="0063316E"/>
    <w:rsid w:val="00633D4E"/>
    <w:rsid w:val="0063526F"/>
    <w:rsid w:val="00637E86"/>
    <w:rsid w:val="006422DE"/>
    <w:rsid w:val="006439FA"/>
    <w:rsid w:val="006524E4"/>
    <w:rsid w:val="00665264"/>
    <w:rsid w:val="00673A17"/>
    <w:rsid w:val="0067485D"/>
    <w:rsid w:val="00693140"/>
    <w:rsid w:val="006A2065"/>
    <w:rsid w:val="006A3D88"/>
    <w:rsid w:val="006A4A7A"/>
    <w:rsid w:val="006B0848"/>
    <w:rsid w:val="006B733D"/>
    <w:rsid w:val="006B73E2"/>
    <w:rsid w:val="006C34AE"/>
    <w:rsid w:val="006C67AF"/>
    <w:rsid w:val="006D3DC5"/>
    <w:rsid w:val="006D6456"/>
    <w:rsid w:val="006F143B"/>
    <w:rsid w:val="006F55F1"/>
    <w:rsid w:val="007039EC"/>
    <w:rsid w:val="007153AD"/>
    <w:rsid w:val="0071572D"/>
    <w:rsid w:val="007157BA"/>
    <w:rsid w:val="007159BF"/>
    <w:rsid w:val="00716338"/>
    <w:rsid w:val="007169F9"/>
    <w:rsid w:val="00717428"/>
    <w:rsid w:val="007174A6"/>
    <w:rsid w:val="007224B3"/>
    <w:rsid w:val="00731303"/>
    <w:rsid w:val="00736E6A"/>
    <w:rsid w:val="007402E0"/>
    <w:rsid w:val="0074489D"/>
    <w:rsid w:val="00746549"/>
    <w:rsid w:val="007514AD"/>
    <w:rsid w:val="0075524D"/>
    <w:rsid w:val="007560B0"/>
    <w:rsid w:val="007627D7"/>
    <w:rsid w:val="00764E8E"/>
    <w:rsid w:val="007673CA"/>
    <w:rsid w:val="00771995"/>
    <w:rsid w:val="00775163"/>
    <w:rsid w:val="00776C4F"/>
    <w:rsid w:val="007838E4"/>
    <w:rsid w:val="007846DC"/>
    <w:rsid w:val="007A13BE"/>
    <w:rsid w:val="007A19D8"/>
    <w:rsid w:val="007C297F"/>
    <w:rsid w:val="007D2437"/>
    <w:rsid w:val="007E36E4"/>
    <w:rsid w:val="007F0ACE"/>
    <w:rsid w:val="007F7C31"/>
    <w:rsid w:val="00800F0E"/>
    <w:rsid w:val="00801563"/>
    <w:rsid w:val="00804024"/>
    <w:rsid w:val="00805B7A"/>
    <w:rsid w:val="00812939"/>
    <w:rsid w:val="00815D4B"/>
    <w:rsid w:val="0081753E"/>
    <w:rsid w:val="0083293F"/>
    <w:rsid w:val="0085010E"/>
    <w:rsid w:val="00854447"/>
    <w:rsid w:val="0085454F"/>
    <w:rsid w:val="00856032"/>
    <w:rsid w:val="0087354F"/>
    <w:rsid w:val="00896985"/>
    <w:rsid w:val="008A05FA"/>
    <w:rsid w:val="008B0B67"/>
    <w:rsid w:val="008C0BB7"/>
    <w:rsid w:val="008C53D0"/>
    <w:rsid w:val="008D527A"/>
    <w:rsid w:val="008D56DA"/>
    <w:rsid w:val="008D5771"/>
    <w:rsid w:val="008F472E"/>
    <w:rsid w:val="00902556"/>
    <w:rsid w:val="00902D8B"/>
    <w:rsid w:val="0090338C"/>
    <w:rsid w:val="0091048E"/>
    <w:rsid w:val="00915501"/>
    <w:rsid w:val="009171F1"/>
    <w:rsid w:val="00924ABC"/>
    <w:rsid w:val="00940E8F"/>
    <w:rsid w:val="00941586"/>
    <w:rsid w:val="00950A62"/>
    <w:rsid w:val="0095309C"/>
    <w:rsid w:val="00961BC1"/>
    <w:rsid w:val="009652F2"/>
    <w:rsid w:val="009719ED"/>
    <w:rsid w:val="00980F56"/>
    <w:rsid w:val="00982A60"/>
    <w:rsid w:val="00983D7C"/>
    <w:rsid w:val="00986C37"/>
    <w:rsid w:val="00996BA4"/>
    <w:rsid w:val="00997528"/>
    <w:rsid w:val="0099796A"/>
    <w:rsid w:val="009A21D2"/>
    <w:rsid w:val="009A366B"/>
    <w:rsid w:val="009C1346"/>
    <w:rsid w:val="009D05C8"/>
    <w:rsid w:val="009E2145"/>
    <w:rsid w:val="009E3C0B"/>
    <w:rsid w:val="009E5AA3"/>
    <w:rsid w:val="009E5BDB"/>
    <w:rsid w:val="00A030C8"/>
    <w:rsid w:val="00A13244"/>
    <w:rsid w:val="00A14123"/>
    <w:rsid w:val="00A239AA"/>
    <w:rsid w:val="00A27FAC"/>
    <w:rsid w:val="00A37362"/>
    <w:rsid w:val="00A439E8"/>
    <w:rsid w:val="00A45753"/>
    <w:rsid w:val="00A51BCF"/>
    <w:rsid w:val="00A53423"/>
    <w:rsid w:val="00A54CA1"/>
    <w:rsid w:val="00A574F4"/>
    <w:rsid w:val="00A62659"/>
    <w:rsid w:val="00A65F20"/>
    <w:rsid w:val="00A76293"/>
    <w:rsid w:val="00A77DA2"/>
    <w:rsid w:val="00A81ED4"/>
    <w:rsid w:val="00A85D9D"/>
    <w:rsid w:val="00A9172C"/>
    <w:rsid w:val="00A92C4C"/>
    <w:rsid w:val="00A94421"/>
    <w:rsid w:val="00AA602D"/>
    <w:rsid w:val="00AB572D"/>
    <w:rsid w:val="00AC486E"/>
    <w:rsid w:val="00AD43DF"/>
    <w:rsid w:val="00AD513A"/>
    <w:rsid w:val="00AD6C68"/>
    <w:rsid w:val="00AE1363"/>
    <w:rsid w:val="00AE2923"/>
    <w:rsid w:val="00AE66CE"/>
    <w:rsid w:val="00AE7F9D"/>
    <w:rsid w:val="00AF01E8"/>
    <w:rsid w:val="00AF1794"/>
    <w:rsid w:val="00B028F7"/>
    <w:rsid w:val="00B0348F"/>
    <w:rsid w:val="00B170C8"/>
    <w:rsid w:val="00B2200C"/>
    <w:rsid w:val="00B22863"/>
    <w:rsid w:val="00B27DB7"/>
    <w:rsid w:val="00B31945"/>
    <w:rsid w:val="00B3259D"/>
    <w:rsid w:val="00B41502"/>
    <w:rsid w:val="00B51024"/>
    <w:rsid w:val="00B512B5"/>
    <w:rsid w:val="00B5295C"/>
    <w:rsid w:val="00B55564"/>
    <w:rsid w:val="00B60CD8"/>
    <w:rsid w:val="00B60F56"/>
    <w:rsid w:val="00B60F9C"/>
    <w:rsid w:val="00B6396B"/>
    <w:rsid w:val="00B6769E"/>
    <w:rsid w:val="00B708CB"/>
    <w:rsid w:val="00B73F22"/>
    <w:rsid w:val="00B76F9A"/>
    <w:rsid w:val="00B810B2"/>
    <w:rsid w:val="00B84A9B"/>
    <w:rsid w:val="00B90532"/>
    <w:rsid w:val="00B91FE0"/>
    <w:rsid w:val="00BA26F7"/>
    <w:rsid w:val="00BA79F0"/>
    <w:rsid w:val="00BA7BCF"/>
    <w:rsid w:val="00BB24CE"/>
    <w:rsid w:val="00BB5068"/>
    <w:rsid w:val="00BB7AE8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BF4D10"/>
    <w:rsid w:val="00C123B1"/>
    <w:rsid w:val="00C15FC7"/>
    <w:rsid w:val="00C17F67"/>
    <w:rsid w:val="00C21071"/>
    <w:rsid w:val="00C2398C"/>
    <w:rsid w:val="00C25569"/>
    <w:rsid w:val="00C27366"/>
    <w:rsid w:val="00C3606C"/>
    <w:rsid w:val="00C41DEC"/>
    <w:rsid w:val="00C62CCD"/>
    <w:rsid w:val="00C63AA8"/>
    <w:rsid w:val="00C7783C"/>
    <w:rsid w:val="00C81210"/>
    <w:rsid w:val="00C84231"/>
    <w:rsid w:val="00C8490B"/>
    <w:rsid w:val="00CA1461"/>
    <w:rsid w:val="00CA4A00"/>
    <w:rsid w:val="00CA6B58"/>
    <w:rsid w:val="00CA7086"/>
    <w:rsid w:val="00CB1AE6"/>
    <w:rsid w:val="00CB2ED8"/>
    <w:rsid w:val="00CB3ED4"/>
    <w:rsid w:val="00CB3F86"/>
    <w:rsid w:val="00CD34F0"/>
    <w:rsid w:val="00CE0954"/>
    <w:rsid w:val="00CE25BD"/>
    <w:rsid w:val="00CF11F7"/>
    <w:rsid w:val="00D04888"/>
    <w:rsid w:val="00D1323F"/>
    <w:rsid w:val="00D202BA"/>
    <w:rsid w:val="00D251AC"/>
    <w:rsid w:val="00D31331"/>
    <w:rsid w:val="00D31BF9"/>
    <w:rsid w:val="00D3335B"/>
    <w:rsid w:val="00D40D72"/>
    <w:rsid w:val="00D43766"/>
    <w:rsid w:val="00D47CCF"/>
    <w:rsid w:val="00D525D6"/>
    <w:rsid w:val="00D53F71"/>
    <w:rsid w:val="00D60893"/>
    <w:rsid w:val="00D6457B"/>
    <w:rsid w:val="00D66DEC"/>
    <w:rsid w:val="00D71A41"/>
    <w:rsid w:val="00D768A4"/>
    <w:rsid w:val="00D77C16"/>
    <w:rsid w:val="00D921B7"/>
    <w:rsid w:val="00D92F52"/>
    <w:rsid w:val="00DA53D2"/>
    <w:rsid w:val="00DA5661"/>
    <w:rsid w:val="00DA753F"/>
    <w:rsid w:val="00DA7D51"/>
    <w:rsid w:val="00DC182C"/>
    <w:rsid w:val="00DC5754"/>
    <w:rsid w:val="00DD34A3"/>
    <w:rsid w:val="00DD6056"/>
    <w:rsid w:val="00DE7C6A"/>
    <w:rsid w:val="00DF2857"/>
    <w:rsid w:val="00DF72DD"/>
    <w:rsid w:val="00DF782B"/>
    <w:rsid w:val="00DF7B93"/>
    <w:rsid w:val="00E03AEF"/>
    <w:rsid w:val="00E04910"/>
    <w:rsid w:val="00E055FA"/>
    <w:rsid w:val="00E102DE"/>
    <w:rsid w:val="00E24825"/>
    <w:rsid w:val="00E41A87"/>
    <w:rsid w:val="00E42093"/>
    <w:rsid w:val="00E522AD"/>
    <w:rsid w:val="00E64103"/>
    <w:rsid w:val="00E71F4A"/>
    <w:rsid w:val="00E74719"/>
    <w:rsid w:val="00E76CD1"/>
    <w:rsid w:val="00EB4CF6"/>
    <w:rsid w:val="00EB685B"/>
    <w:rsid w:val="00ED107D"/>
    <w:rsid w:val="00EE4AD8"/>
    <w:rsid w:val="00F01258"/>
    <w:rsid w:val="00F139AC"/>
    <w:rsid w:val="00F171E6"/>
    <w:rsid w:val="00F21EAC"/>
    <w:rsid w:val="00F26D6F"/>
    <w:rsid w:val="00F3243D"/>
    <w:rsid w:val="00F376EE"/>
    <w:rsid w:val="00F423F8"/>
    <w:rsid w:val="00F46D0D"/>
    <w:rsid w:val="00F63C16"/>
    <w:rsid w:val="00F8138E"/>
    <w:rsid w:val="00F87824"/>
    <w:rsid w:val="00F91B1D"/>
    <w:rsid w:val="00F92B59"/>
    <w:rsid w:val="00F948BC"/>
    <w:rsid w:val="00F95ECB"/>
    <w:rsid w:val="00F960CF"/>
    <w:rsid w:val="00F972BD"/>
    <w:rsid w:val="00FA10A3"/>
    <w:rsid w:val="00FA1226"/>
    <w:rsid w:val="00FD09D8"/>
    <w:rsid w:val="00FD4D30"/>
    <w:rsid w:val="00FF00F8"/>
    <w:rsid w:val="00FF1EBC"/>
    <w:rsid w:val="00FF2318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2E0026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5D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491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515E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4A00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B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B67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B67"/>
    <w:rPr>
      <w:vertAlign w:val="superscript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C6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uokik.gov.pl/wazne_adresy.ph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47244078-9c36-4ab9-9721-6cc692af144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A584D-C226-46AD-96AA-B81FA56F1FF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A9877B1-4E2C-4ABA-8464-AC5B014C2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Tomasz Chróstny</cp:lastModifiedBy>
  <cp:revision>5</cp:revision>
  <cp:lastPrinted>2019-03-06T14:11:00Z</cp:lastPrinted>
  <dcterms:created xsi:type="dcterms:W3CDTF">2022-03-25T10:56:00Z</dcterms:created>
  <dcterms:modified xsi:type="dcterms:W3CDTF">2022-03-25T11:04:00Z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ocIndexRef">
    <vt:lpwstr>0d52db9e-595d-41f0-9ab7-957eb3e47c96</vt:lpwstr>
  </op:property>
  <op:property fmtid="{D5CDD505-2E9C-101B-9397-08002B2CF9AE}" pid="3" name="bjSaver">
    <vt:lpwstr>ZJEZmqUH0VjZA6ZDfo4aZOSNK+ce7ck3</vt:lpwstr>
  </op:property>
  <op:property fmtid="{D5CDD505-2E9C-101B-9397-08002B2CF9AE}" pid="4" name="bjDocumentSecurityLabel">
    <vt:lpwstr>WEWNĘTRZNE</vt:lpwstr>
  </op:property>
  <op:property fmtid="{D5CDD505-2E9C-101B-9397-08002B2CF9AE}" pid="5" name="bjClsUserRVM">
    <vt:lpwstr>[]</vt:lpwstr>
  </op:property>
  <op:property fmtid="{D5CDD505-2E9C-101B-9397-08002B2CF9AE}" pid="8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op:property>
  <op:property fmtid="{D5CDD505-2E9C-101B-9397-08002B2CF9AE}" pid="9" name="bjDocumentLabelXML-0">
    <vt:lpwstr>ames.com/2008/01/sie/internal/label"&gt;&lt;element uid="89790441-96e2-477c-afd4-1e96c2fd8935" value="" /&gt;&lt;/sisl&gt;</vt:lpwstr>
  </op:property>
  <op:property fmtid="{D5CDD505-2E9C-101B-9397-08002B2CF9AE}" pid="10" name="bjLabelRefreshRequired">
    <vt:lpwstr>FileClassifier</vt:lpwstr>
  </op:property>
</op:Properties>
</file>