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E5D26" w14:textId="0BEC9532" w:rsidR="00226B47" w:rsidRPr="007300E5" w:rsidRDefault="00D70183" w:rsidP="00B7750F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Żużel - postępowanie wyjaśniające prezesa </w:t>
      </w:r>
      <w:r w:rsidR="00265D38">
        <w:rPr>
          <w:color w:val="000000" w:themeColor="text1"/>
          <w:sz w:val="32"/>
          <w:szCs w:val="32"/>
        </w:rPr>
        <w:t>UOKiK</w:t>
      </w:r>
    </w:p>
    <w:p w14:paraId="71482C68" w14:textId="77777777" w:rsidR="00226B47" w:rsidRPr="007300E5" w:rsidRDefault="00226B47" w:rsidP="00B7750F">
      <w:pPr>
        <w:jc w:val="both"/>
        <w:rPr>
          <w:color w:val="000000" w:themeColor="text1"/>
        </w:rPr>
      </w:pPr>
    </w:p>
    <w:p w14:paraId="78DC750F" w14:textId="22F31E91" w:rsidR="00226B47" w:rsidRPr="007300E5" w:rsidRDefault="00FA775A" w:rsidP="00B7750F">
      <w:pPr>
        <w:pStyle w:val="Akapitzlist"/>
        <w:numPr>
          <w:ilvl w:val="0"/>
          <w:numId w:val="18"/>
        </w:numPr>
        <w:suppressAutoHyphens/>
        <w:spacing w:after="240" w:line="360" w:lineRule="auto"/>
        <w:jc w:val="both"/>
        <w:rPr>
          <w:b/>
          <w:color w:val="000000" w:themeColor="text1"/>
          <w:sz w:val="22"/>
        </w:rPr>
      </w:pPr>
      <w:r w:rsidRPr="007300E5">
        <w:rPr>
          <w:b/>
          <w:color w:val="000000" w:themeColor="text1"/>
          <w:sz w:val="22"/>
        </w:rPr>
        <w:t xml:space="preserve">Czy polskie kluby żużlowe </w:t>
      </w:r>
      <w:r w:rsidR="004C382A">
        <w:rPr>
          <w:b/>
          <w:color w:val="000000" w:themeColor="text1"/>
          <w:sz w:val="22"/>
        </w:rPr>
        <w:t xml:space="preserve">poprzez wspólne ustalenia dotyczące zasad wynagradzania zawodników </w:t>
      </w:r>
      <w:r w:rsidRPr="007300E5">
        <w:rPr>
          <w:b/>
          <w:color w:val="000000" w:themeColor="text1"/>
          <w:sz w:val="22"/>
        </w:rPr>
        <w:t>stosują praktyki ograniczające konkurencję?</w:t>
      </w:r>
    </w:p>
    <w:p w14:paraId="5A974E82" w14:textId="319432A4" w:rsidR="003919D9" w:rsidRPr="003919D9" w:rsidRDefault="003919D9" w:rsidP="00B7750F">
      <w:pPr>
        <w:pStyle w:val="Akapitzlist"/>
        <w:numPr>
          <w:ilvl w:val="0"/>
          <w:numId w:val="18"/>
        </w:numPr>
        <w:suppressAutoHyphens/>
        <w:spacing w:after="240" w:line="360" w:lineRule="auto"/>
        <w:jc w:val="both"/>
        <w:rPr>
          <w:b/>
          <w:color w:val="000000" w:themeColor="text1"/>
          <w:sz w:val="22"/>
        </w:rPr>
      </w:pPr>
      <w:r w:rsidRPr="007300E5">
        <w:rPr>
          <w:b/>
          <w:color w:val="000000" w:themeColor="text1"/>
          <w:sz w:val="22"/>
        </w:rPr>
        <w:t xml:space="preserve">Prezes UOKiK Tomasz </w:t>
      </w:r>
      <w:proofErr w:type="spellStart"/>
      <w:r w:rsidRPr="007300E5">
        <w:rPr>
          <w:b/>
          <w:color w:val="000000" w:themeColor="text1"/>
          <w:sz w:val="22"/>
        </w:rPr>
        <w:t>Chróstny</w:t>
      </w:r>
      <w:proofErr w:type="spellEnd"/>
      <w:r w:rsidRPr="007300E5">
        <w:rPr>
          <w:b/>
          <w:color w:val="000000" w:themeColor="text1"/>
          <w:sz w:val="22"/>
        </w:rPr>
        <w:t xml:space="preserve"> wszczął w tej sprawie postępowanie wyjaśniające.</w:t>
      </w:r>
    </w:p>
    <w:p w14:paraId="119A2E0A" w14:textId="2174FB69" w:rsidR="00B93BE7" w:rsidRPr="007300E5" w:rsidRDefault="00FA775A" w:rsidP="008551F9">
      <w:pPr>
        <w:spacing w:after="240" w:line="360" w:lineRule="auto"/>
        <w:jc w:val="both"/>
        <w:rPr>
          <w:rFonts w:eastAsia="Calibri" w:cs="Calibri"/>
          <w:color w:val="000000" w:themeColor="text1"/>
          <w:sz w:val="22"/>
        </w:rPr>
      </w:pPr>
      <w:r w:rsidRPr="007300E5">
        <w:rPr>
          <w:b/>
          <w:bCs/>
          <w:color w:val="000000" w:themeColor="text1"/>
          <w:sz w:val="22"/>
          <w:lang w:eastAsia="pl-PL"/>
        </w:rPr>
        <w:t xml:space="preserve"> </w:t>
      </w:r>
      <w:r w:rsidR="00226B47" w:rsidRPr="007300E5">
        <w:rPr>
          <w:b/>
          <w:bCs/>
          <w:color w:val="000000" w:themeColor="text1"/>
          <w:sz w:val="22"/>
          <w:lang w:eastAsia="pl-PL"/>
        </w:rPr>
        <w:t>[Warszawa,</w:t>
      </w:r>
      <w:r w:rsidR="004C256F" w:rsidRPr="007300E5">
        <w:rPr>
          <w:b/>
          <w:bCs/>
          <w:color w:val="000000" w:themeColor="text1"/>
          <w:sz w:val="22"/>
          <w:lang w:eastAsia="pl-PL"/>
        </w:rPr>
        <w:t xml:space="preserve"> </w:t>
      </w:r>
      <w:r w:rsidR="00D70183">
        <w:rPr>
          <w:b/>
          <w:bCs/>
          <w:color w:val="000000" w:themeColor="text1"/>
          <w:sz w:val="22"/>
          <w:lang w:eastAsia="pl-PL"/>
        </w:rPr>
        <w:t xml:space="preserve">14 </w:t>
      </w:r>
      <w:r w:rsidR="00226B47" w:rsidRPr="007300E5">
        <w:rPr>
          <w:b/>
          <w:bCs/>
          <w:color w:val="000000" w:themeColor="text1"/>
          <w:sz w:val="22"/>
          <w:lang w:eastAsia="pl-PL"/>
        </w:rPr>
        <w:t>września 2021 r</w:t>
      </w:r>
      <w:r w:rsidR="009721E6" w:rsidRPr="007300E5">
        <w:rPr>
          <w:b/>
          <w:bCs/>
          <w:color w:val="000000" w:themeColor="text1"/>
          <w:sz w:val="22"/>
          <w:lang w:eastAsia="pl-PL"/>
        </w:rPr>
        <w:t>.</w:t>
      </w:r>
      <w:r w:rsidR="00226B47" w:rsidRPr="007300E5">
        <w:rPr>
          <w:b/>
          <w:bCs/>
          <w:color w:val="000000" w:themeColor="text1"/>
          <w:sz w:val="22"/>
          <w:lang w:eastAsia="pl-PL"/>
        </w:rPr>
        <w:t xml:space="preserve">] </w:t>
      </w:r>
      <w:r w:rsidR="00B93BE7" w:rsidRPr="007300E5">
        <w:rPr>
          <w:rFonts w:eastAsia="Calibri" w:cs="Calibri"/>
          <w:color w:val="000000" w:themeColor="text1"/>
          <w:sz w:val="22"/>
        </w:rPr>
        <w:t xml:space="preserve">Do UOKiK wpłynęły informacje dotyczące działań Polskiego Związku Motorowego, </w:t>
      </w:r>
      <w:r w:rsidR="00A25B7A">
        <w:rPr>
          <w:rFonts w:eastAsia="Calibri" w:cs="Calibri"/>
          <w:color w:val="000000" w:themeColor="text1"/>
          <w:sz w:val="22"/>
        </w:rPr>
        <w:t>podmiotów organizujących rozgrywki żużlowe</w:t>
      </w:r>
      <w:r w:rsidR="005E4758">
        <w:rPr>
          <w:rFonts w:eastAsia="Calibri" w:cs="Calibri"/>
          <w:color w:val="000000" w:themeColor="text1"/>
          <w:sz w:val="22"/>
        </w:rPr>
        <w:t xml:space="preserve"> </w:t>
      </w:r>
      <w:r w:rsidR="00B93BE7" w:rsidRPr="007300E5">
        <w:rPr>
          <w:rFonts w:eastAsia="Calibri" w:cs="Calibri"/>
          <w:color w:val="000000" w:themeColor="text1"/>
          <w:sz w:val="22"/>
        </w:rPr>
        <w:t>i klubów żużlowych. Według</w:t>
      </w:r>
      <w:r w:rsidR="007300E5" w:rsidRPr="007300E5">
        <w:rPr>
          <w:rFonts w:eastAsia="Calibri" w:cs="Calibri"/>
          <w:color w:val="000000" w:themeColor="text1"/>
          <w:sz w:val="22"/>
        </w:rPr>
        <w:t xml:space="preserve"> otrzymanych </w:t>
      </w:r>
      <w:r w:rsidR="00125B59" w:rsidRPr="007300E5">
        <w:rPr>
          <w:rFonts w:eastAsia="Calibri" w:cs="Calibri"/>
          <w:color w:val="000000" w:themeColor="text1"/>
          <w:sz w:val="22"/>
        </w:rPr>
        <w:t xml:space="preserve">sygnałów </w:t>
      </w:r>
      <w:r w:rsidR="007300E5" w:rsidRPr="007300E5">
        <w:rPr>
          <w:rFonts w:eastAsia="Calibri" w:cs="Calibri"/>
          <w:color w:val="000000" w:themeColor="text1"/>
          <w:sz w:val="22"/>
        </w:rPr>
        <w:t>podmioty</w:t>
      </w:r>
      <w:r w:rsidR="007300E5">
        <w:rPr>
          <w:rFonts w:eastAsia="Calibri" w:cs="Calibri"/>
          <w:color w:val="000000" w:themeColor="text1"/>
          <w:sz w:val="22"/>
        </w:rPr>
        <w:t xml:space="preserve"> </w:t>
      </w:r>
      <w:r w:rsidR="004C382A" w:rsidRPr="007300E5">
        <w:rPr>
          <w:rFonts w:eastAsia="Calibri" w:cs="Calibri"/>
          <w:color w:val="000000" w:themeColor="text1"/>
          <w:sz w:val="22"/>
        </w:rPr>
        <w:t>te</w:t>
      </w:r>
      <w:r w:rsidR="004C382A">
        <w:rPr>
          <w:rFonts w:eastAsia="Calibri" w:cs="Calibri"/>
          <w:color w:val="000000" w:themeColor="text1"/>
          <w:sz w:val="22"/>
        </w:rPr>
        <w:t xml:space="preserve"> </w:t>
      </w:r>
      <w:r w:rsidR="007300E5">
        <w:rPr>
          <w:rFonts w:eastAsia="Calibri" w:cs="Calibri"/>
          <w:color w:val="000000" w:themeColor="text1"/>
          <w:sz w:val="22"/>
        </w:rPr>
        <w:t>mogły</w:t>
      </w:r>
      <w:r w:rsidR="007300E5" w:rsidRPr="007300E5">
        <w:rPr>
          <w:rFonts w:eastAsia="Calibri" w:cs="Calibri"/>
          <w:color w:val="000000" w:themeColor="text1"/>
          <w:sz w:val="22"/>
        </w:rPr>
        <w:t xml:space="preserve"> </w:t>
      </w:r>
      <w:r w:rsidR="00125B59" w:rsidRPr="007300E5">
        <w:rPr>
          <w:rFonts w:eastAsia="Calibri" w:cs="Calibri"/>
          <w:color w:val="000000" w:themeColor="text1"/>
          <w:sz w:val="22"/>
        </w:rPr>
        <w:t>stosować pr</w:t>
      </w:r>
      <w:r w:rsidR="00134763" w:rsidRPr="007300E5">
        <w:rPr>
          <w:rFonts w:eastAsia="Calibri" w:cs="Calibri"/>
          <w:color w:val="000000" w:themeColor="text1"/>
          <w:sz w:val="22"/>
        </w:rPr>
        <w:t>aktyki ograniczające konk</w:t>
      </w:r>
      <w:bookmarkStart w:id="0" w:name="_GoBack"/>
      <w:bookmarkEnd w:id="0"/>
      <w:r w:rsidR="00134763" w:rsidRPr="007300E5">
        <w:rPr>
          <w:rFonts w:eastAsia="Calibri" w:cs="Calibri"/>
          <w:color w:val="000000" w:themeColor="text1"/>
          <w:sz w:val="22"/>
        </w:rPr>
        <w:t>urencję</w:t>
      </w:r>
      <w:r w:rsidR="00125B59" w:rsidRPr="007300E5">
        <w:rPr>
          <w:rFonts w:eastAsia="Calibri" w:cs="Calibri"/>
          <w:color w:val="000000" w:themeColor="text1"/>
          <w:sz w:val="22"/>
        </w:rPr>
        <w:t>. Zarzuty dotyczyły m.in.</w:t>
      </w:r>
      <w:r w:rsidR="00125B59" w:rsidRPr="007300E5">
        <w:rPr>
          <w:rFonts w:eastAsiaTheme="minorHAnsi" w:cs="Arial"/>
          <w:color w:val="000000" w:themeColor="text1"/>
          <w:sz w:val="22"/>
        </w:rPr>
        <w:t xml:space="preserve"> wspólne</w:t>
      </w:r>
      <w:r w:rsidR="00134763" w:rsidRPr="007300E5">
        <w:rPr>
          <w:rFonts w:eastAsiaTheme="minorHAnsi" w:cs="Arial"/>
          <w:color w:val="000000" w:themeColor="text1"/>
          <w:sz w:val="22"/>
        </w:rPr>
        <w:t>go ustalania</w:t>
      </w:r>
      <w:r w:rsidR="00125B59" w:rsidRPr="007300E5">
        <w:rPr>
          <w:rFonts w:eastAsiaTheme="minorHAnsi" w:cs="Arial"/>
          <w:color w:val="000000" w:themeColor="text1"/>
          <w:sz w:val="22"/>
        </w:rPr>
        <w:t xml:space="preserve"> maksymalnych wynagrodzeń zawodników</w:t>
      </w:r>
      <w:r w:rsidR="00134763" w:rsidRPr="007300E5">
        <w:rPr>
          <w:rFonts w:eastAsiaTheme="minorHAnsi" w:cs="Arial"/>
          <w:color w:val="000000" w:themeColor="text1"/>
          <w:sz w:val="22"/>
        </w:rPr>
        <w:t xml:space="preserve">, a także obniżenia </w:t>
      </w:r>
      <w:r w:rsidR="003919D9">
        <w:rPr>
          <w:rFonts w:eastAsiaTheme="minorHAnsi" w:cs="Arial"/>
          <w:color w:val="000000" w:themeColor="text1"/>
          <w:sz w:val="22"/>
        </w:rPr>
        <w:t xml:space="preserve">płac </w:t>
      </w:r>
      <w:r w:rsidR="00134763" w:rsidRPr="007300E5">
        <w:rPr>
          <w:rFonts w:eastAsiaTheme="minorHAnsi" w:cs="Arial"/>
          <w:color w:val="000000" w:themeColor="text1"/>
          <w:sz w:val="22"/>
        </w:rPr>
        <w:t xml:space="preserve">w sezonie </w:t>
      </w:r>
      <w:r w:rsidR="00084ACF" w:rsidRPr="007300E5">
        <w:rPr>
          <w:rFonts w:eastAsiaTheme="minorHAnsi" w:cs="Arial"/>
          <w:color w:val="000000" w:themeColor="text1"/>
          <w:sz w:val="22"/>
        </w:rPr>
        <w:t>202</w:t>
      </w:r>
      <w:r w:rsidR="00084ACF">
        <w:rPr>
          <w:rFonts w:eastAsiaTheme="minorHAnsi" w:cs="Arial"/>
          <w:color w:val="000000" w:themeColor="text1"/>
          <w:sz w:val="22"/>
        </w:rPr>
        <w:t>0</w:t>
      </w:r>
      <w:r w:rsidR="00084ACF" w:rsidRPr="007300E5">
        <w:rPr>
          <w:rFonts w:eastAsiaTheme="minorHAnsi" w:cs="Arial"/>
          <w:color w:val="000000" w:themeColor="text1"/>
          <w:sz w:val="22"/>
        </w:rPr>
        <w:t xml:space="preserve"> </w:t>
      </w:r>
      <w:r w:rsidR="00134763" w:rsidRPr="007300E5">
        <w:rPr>
          <w:rFonts w:eastAsiaTheme="minorHAnsi" w:cs="Arial"/>
          <w:color w:val="000000" w:themeColor="text1"/>
          <w:sz w:val="22"/>
        </w:rPr>
        <w:t xml:space="preserve">i </w:t>
      </w:r>
      <w:r w:rsidR="00084ACF" w:rsidRPr="007300E5">
        <w:rPr>
          <w:rFonts w:eastAsiaTheme="minorHAnsi" w:cs="Arial"/>
          <w:color w:val="000000" w:themeColor="text1"/>
          <w:sz w:val="22"/>
        </w:rPr>
        <w:t>202</w:t>
      </w:r>
      <w:r w:rsidR="00084ACF">
        <w:rPr>
          <w:rFonts w:eastAsiaTheme="minorHAnsi" w:cs="Arial"/>
          <w:color w:val="000000" w:themeColor="text1"/>
          <w:sz w:val="22"/>
        </w:rPr>
        <w:t>1</w:t>
      </w:r>
      <w:r w:rsidR="007300E5" w:rsidRPr="007300E5">
        <w:rPr>
          <w:rFonts w:eastAsiaTheme="minorHAnsi" w:cs="Arial"/>
          <w:color w:val="000000" w:themeColor="text1"/>
          <w:sz w:val="22"/>
        </w:rPr>
        <w:t>.</w:t>
      </w:r>
    </w:p>
    <w:p w14:paraId="02962B6F" w14:textId="03906EB9" w:rsidR="00B93BE7" w:rsidRPr="007300E5" w:rsidRDefault="00B93BE7" w:rsidP="008551F9">
      <w:pPr>
        <w:spacing w:after="240" w:line="360" w:lineRule="auto"/>
        <w:jc w:val="both"/>
        <w:rPr>
          <w:rFonts w:eastAsia="Calibri" w:cs="Calibri"/>
          <w:color w:val="000000" w:themeColor="text1"/>
          <w:sz w:val="22"/>
        </w:rPr>
      </w:pPr>
      <w:r w:rsidRPr="007300E5">
        <w:rPr>
          <w:rFonts w:eastAsia="Calibri" w:cs="Calibri"/>
          <w:color w:val="000000" w:themeColor="text1"/>
          <w:sz w:val="22"/>
        </w:rPr>
        <w:t xml:space="preserve">- </w:t>
      </w:r>
      <w:r w:rsidRPr="007300E5">
        <w:rPr>
          <w:rFonts w:eastAsia="Calibri" w:cs="Calibri"/>
          <w:i/>
          <w:color w:val="000000" w:themeColor="text1"/>
          <w:sz w:val="22"/>
        </w:rPr>
        <w:t>Na podstawie otrzymanych sygnałów z rynku podjąłem decyzję o wszczęciu postępowania wyjaśniającego. Chcemy przyjrzeć się</w:t>
      </w:r>
      <w:r w:rsidR="007300E5">
        <w:rPr>
          <w:rFonts w:eastAsia="Calibri" w:cs="Calibri"/>
          <w:i/>
          <w:color w:val="000000" w:themeColor="text1"/>
          <w:sz w:val="22"/>
        </w:rPr>
        <w:t>, czy działanie klubów żużlowych, związku</w:t>
      </w:r>
      <w:r w:rsidRPr="007300E5">
        <w:rPr>
          <w:rFonts w:eastAsia="Calibri" w:cs="Calibri"/>
          <w:i/>
          <w:color w:val="000000" w:themeColor="text1"/>
          <w:sz w:val="22"/>
        </w:rPr>
        <w:t xml:space="preserve"> i ligi</w:t>
      </w:r>
      <w:r w:rsidR="00125B59" w:rsidRPr="007300E5">
        <w:rPr>
          <w:rFonts w:eastAsia="Calibri" w:cs="Calibri"/>
          <w:i/>
          <w:color w:val="000000" w:themeColor="text1"/>
          <w:sz w:val="22"/>
        </w:rPr>
        <w:t xml:space="preserve"> mo</w:t>
      </w:r>
      <w:r w:rsidR="004C382A">
        <w:rPr>
          <w:rFonts w:eastAsia="Calibri" w:cs="Calibri"/>
          <w:i/>
          <w:color w:val="000000" w:themeColor="text1"/>
          <w:sz w:val="22"/>
        </w:rPr>
        <w:t>gą</w:t>
      </w:r>
      <w:r w:rsidR="00125B59" w:rsidRPr="007300E5">
        <w:rPr>
          <w:rFonts w:eastAsia="Calibri" w:cs="Calibri"/>
          <w:i/>
          <w:color w:val="000000" w:themeColor="text1"/>
          <w:sz w:val="22"/>
        </w:rPr>
        <w:t xml:space="preserve"> naruszać </w:t>
      </w:r>
      <w:r w:rsidR="00084ACF">
        <w:rPr>
          <w:rFonts w:eastAsia="Calibri" w:cs="Calibri"/>
          <w:i/>
          <w:color w:val="000000" w:themeColor="text1"/>
          <w:sz w:val="22"/>
        </w:rPr>
        <w:t xml:space="preserve">zasady uczciwej </w:t>
      </w:r>
      <w:r w:rsidR="00084ACF" w:rsidRPr="007300E5">
        <w:rPr>
          <w:rFonts w:eastAsia="Calibri" w:cs="Calibri"/>
          <w:i/>
          <w:color w:val="000000" w:themeColor="text1"/>
          <w:sz w:val="22"/>
        </w:rPr>
        <w:t>konkurencj</w:t>
      </w:r>
      <w:r w:rsidR="00084ACF">
        <w:rPr>
          <w:rFonts w:eastAsia="Calibri" w:cs="Calibri"/>
          <w:i/>
          <w:color w:val="000000" w:themeColor="text1"/>
          <w:sz w:val="22"/>
        </w:rPr>
        <w:t>i</w:t>
      </w:r>
      <w:r w:rsidR="00125B59" w:rsidRPr="007300E5">
        <w:rPr>
          <w:rFonts w:eastAsia="Calibri" w:cs="Calibri"/>
          <w:i/>
          <w:color w:val="000000" w:themeColor="text1"/>
          <w:sz w:val="22"/>
        </w:rPr>
        <w:t>, w szczególności poprzez porozu</w:t>
      </w:r>
      <w:r w:rsidR="007300E5" w:rsidRPr="007300E5">
        <w:rPr>
          <w:rFonts w:eastAsia="Calibri" w:cs="Calibri"/>
          <w:i/>
          <w:color w:val="000000" w:themeColor="text1"/>
          <w:sz w:val="22"/>
        </w:rPr>
        <w:t>mienie ograniczające konkurencję</w:t>
      </w:r>
      <w:r w:rsidR="00125B59" w:rsidRPr="007300E5">
        <w:rPr>
          <w:rFonts w:eastAsia="Calibri" w:cs="Calibri"/>
          <w:i/>
          <w:color w:val="000000" w:themeColor="text1"/>
          <w:sz w:val="22"/>
        </w:rPr>
        <w:t xml:space="preserve"> lub </w:t>
      </w:r>
      <w:r w:rsidR="00EA4E52" w:rsidRPr="007300E5">
        <w:rPr>
          <w:rFonts w:eastAsiaTheme="minorHAnsi" w:cs="Arial"/>
          <w:i/>
          <w:color w:val="000000" w:themeColor="text1"/>
          <w:sz w:val="22"/>
        </w:rPr>
        <w:t xml:space="preserve">nadużycie pozycji dominującej. </w:t>
      </w:r>
      <w:r w:rsidR="00125B59" w:rsidRPr="007300E5">
        <w:rPr>
          <w:rFonts w:eastAsia="Calibri" w:cs="Calibri"/>
          <w:i/>
          <w:color w:val="000000" w:themeColor="text1"/>
          <w:sz w:val="22"/>
        </w:rPr>
        <w:t xml:space="preserve">Przypominam, że kluby </w:t>
      </w:r>
      <w:r w:rsidR="00125B59" w:rsidRPr="007300E5">
        <w:rPr>
          <w:rFonts w:cs="Tahoma"/>
          <w:i/>
          <w:color w:val="000000" w:themeColor="text1"/>
          <w:sz w:val="22"/>
          <w:shd w:val="clear" w:color="auto" w:fill="FFFFFF"/>
        </w:rPr>
        <w:t>są przedsiębiorcami w rozumieniu polskiego oraz europejskiego prawa konkurencji. </w:t>
      </w:r>
      <w:r w:rsidR="00EA4E52" w:rsidRPr="007300E5">
        <w:rPr>
          <w:rFonts w:cs="Tahoma"/>
          <w:i/>
          <w:color w:val="000000" w:themeColor="text1"/>
          <w:sz w:val="22"/>
          <w:shd w:val="clear" w:color="auto" w:fill="FFFFFF"/>
        </w:rPr>
        <w:t xml:space="preserve">To </w:t>
      </w:r>
      <w:r w:rsidR="007300E5">
        <w:rPr>
          <w:rFonts w:cs="Tahoma"/>
          <w:i/>
          <w:color w:val="000000" w:themeColor="text1"/>
          <w:sz w:val="22"/>
          <w:shd w:val="clear" w:color="auto" w:fill="FFFFFF"/>
        </w:rPr>
        <w:t>oznacza, ż</w:t>
      </w:r>
      <w:r w:rsidR="00EA4E52" w:rsidRPr="007300E5">
        <w:rPr>
          <w:rFonts w:cs="Tahoma"/>
          <w:i/>
          <w:color w:val="000000" w:themeColor="text1"/>
          <w:sz w:val="22"/>
          <w:shd w:val="clear" w:color="auto" w:fill="FFFFFF"/>
        </w:rPr>
        <w:t xml:space="preserve">e decyzje i </w:t>
      </w:r>
      <w:r w:rsidR="00C870BF" w:rsidRPr="007300E5">
        <w:rPr>
          <w:rFonts w:cs="Tahoma"/>
          <w:i/>
          <w:color w:val="000000" w:themeColor="text1"/>
          <w:sz w:val="22"/>
          <w:shd w:val="clear" w:color="auto" w:fill="FFFFFF"/>
        </w:rPr>
        <w:t>strategie</w:t>
      </w:r>
      <w:r w:rsidR="00125B59" w:rsidRPr="007300E5">
        <w:rPr>
          <w:rFonts w:cs="Tahoma"/>
          <w:i/>
          <w:color w:val="000000" w:themeColor="text1"/>
          <w:sz w:val="22"/>
          <w:shd w:val="clear" w:color="auto" w:fill="FFFFFF"/>
        </w:rPr>
        <w:t xml:space="preserve"> co do współpracy z zawodnikami powinny podejmować </w:t>
      </w:r>
      <w:r w:rsidR="004C382A">
        <w:rPr>
          <w:rFonts w:cs="Tahoma"/>
          <w:i/>
          <w:color w:val="000000" w:themeColor="text1"/>
          <w:sz w:val="22"/>
          <w:shd w:val="clear" w:color="auto" w:fill="FFFFFF"/>
        </w:rPr>
        <w:t xml:space="preserve">indywidualnie i </w:t>
      </w:r>
      <w:r w:rsidR="00125B59" w:rsidRPr="007300E5">
        <w:rPr>
          <w:rFonts w:cs="Tahoma"/>
          <w:i/>
          <w:color w:val="000000" w:themeColor="text1"/>
          <w:sz w:val="22"/>
          <w:shd w:val="clear" w:color="auto" w:fill="FFFFFF"/>
        </w:rPr>
        <w:t>niezależnie</w:t>
      </w:r>
      <w:r w:rsidR="004C382A">
        <w:rPr>
          <w:rFonts w:cs="Tahoma"/>
          <w:i/>
          <w:color w:val="000000" w:themeColor="text1"/>
          <w:sz w:val="22"/>
          <w:shd w:val="clear" w:color="auto" w:fill="FFFFFF"/>
        </w:rPr>
        <w:t xml:space="preserve"> </w:t>
      </w:r>
      <w:r w:rsidR="00EA4E52" w:rsidRPr="007300E5">
        <w:rPr>
          <w:rFonts w:cs="Tahoma"/>
          <w:color w:val="000000" w:themeColor="text1"/>
          <w:sz w:val="22"/>
          <w:shd w:val="clear" w:color="auto" w:fill="FFFFFF"/>
        </w:rPr>
        <w:t xml:space="preserve">– </w:t>
      </w:r>
      <w:r w:rsidR="00134763" w:rsidRPr="007300E5">
        <w:rPr>
          <w:rFonts w:cs="Tahoma"/>
          <w:color w:val="000000" w:themeColor="text1"/>
          <w:sz w:val="22"/>
          <w:shd w:val="clear" w:color="auto" w:fill="FFFFFF"/>
        </w:rPr>
        <w:t>mówi</w:t>
      </w:r>
      <w:r w:rsidR="00EA4E52" w:rsidRPr="007300E5">
        <w:rPr>
          <w:rFonts w:cs="Tahoma"/>
          <w:color w:val="000000" w:themeColor="text1"/>
          <w:sz w:val="22"/>
          <w:shd w:val="clear" w:color="auto" w:fill="FFFFFF"/>
        </w:rPr>
        <w:t xml:space="preserve"> Prezes UOKiK Tomasz </w:t>
      </w:r>
      <w:proofErr w:type="spellStart"/>
      <w:r w:rsidR="00EA4E52" w:rsidRPr="007300E5">
        <w:rPr>
          <w:rFonts w:cs="Tahoma"/>
          <w:color w:val="000000" w:themeColor="text1"/>
          <w:sz w:val="22"/>
          <w:shd w:val="clear" w:color="auto" w:fill="FFFFFF"/>
        </w:rPr>
        <w:t>Chróstny</w:t>
      </w:r>
      <w:proofErr w:type="spellEnd"/>
      <w:r w:rsidR="00EA4E52" w:rsidRPr="007300E5">
        <w:rPr>
          <w:rFonts w:cs="Tahoma"/>
          <w:color w:val="000000" w:themeColor="text1"/>
          <w:sz w:val="22"/>
          <w:shd w:val="clear" w:color="auto" w:fill="FFFFFF"/>
        </w:rPr>
        <w:t>.</w:t>
      </w:r>
    </w:p>
    <w:p w14:paraId="745A6EB5" w14:textId="603838FB" w:rsidR="00B93BE7" w:rsidRPr="007300E5" w:rsidRDefault="00C870BF" w:rsidP="008551F9">
      <w:pPr>
        <w:spacing w:after="240" w:line="360" w:lineRule="auto"/>
        <w:jc w:val="both"/>
        <w:rPr>
          <w:rFonts w:cstheme="majorHAnsi"/>
          <w:color w:val="000000" w:themeColor="text1"/>
          <w:sz w:val="22"/>
        </w:rPr>
      </w:pPr>
      <w:r w:rsidRPr="007300E5">
        <w:rPr>
          <w:rFonts w:eastAsia="Calibri" w:cs="Calibri"/>
          <w:color w:val="000000" w:themeColor="text1"/>
          <w:sz w:val="22"/>
        </w:rPr>
        <w:t xml:space="preserve">Wspólne ustalenia w zakresie wysokości wynagrodzeń </w:t>
      </w:r>
      <w:r w:rsidR="00B93BE7" w:rsidRPr="007300E5">
        <w:rPr>
          <w:rFonts w:cs="Tahoma"/>
          <w:color w:val="000000" w:themeColor="text1"/>
          <w:sz w:val="22"/>
          <w:shd w:val="clear" w:color="auto" w:fill="FFFFFF"/>
        </w:rPr>
        <w:t>mogły wyeliminować ważny czynnik wpływający na konkurencję pomiędzy</w:t>
      </w:r>
      <w:r w:rsidRPr="007300E5">
        <w:rPr>
          <w:rFonts w:cs="Tahoma"/>
          <w:color w:val="000000" w:themeColor="text1"/>
          <w:sz w:val="22"/>
          <w:shd w:val="clear" w:color="auto" w:fill="FFFFFF"/>
        </w:rPr>
        <w:t xml:space="preserve"> drużynami</w:t>
      </w:r>
      <w:r w:rsidR="003919D9">
        <w:rPr>
          <w:rFonts w:cs="Tahoma"/>
          <w:color w:val="000000" w:themeColor="text1"/>
          <w:sz w:val="22"/>
          <w:shd w:val="clear" w:color="auto" w:fill="FFFFFF"/>
        </w:rPr>
        <w:t>,</w:t>
      </w:r>
      <w:r w:rsidRPr="007300E5">
        <w:rPr>
          <w:rFonts w:cs="Tahoma"/>
          <w:color w:val="000000" w:themeColor="text1"/>
          <w:sz w:val="22"/>
          <w:shd w:val="clear" w:color="auto" w:fill="FFFFFF"/>
        </w:rPr>
        <w:t xml:space="preserve"> </w:t>
      </w:r>
      <w:r w:rsidR="00B93BE7" w:rsidRPr="007300E5">
        <w:rPr>
          <w:rFonts w:cs="Tahoma"/>
          <w:color w:val="000000" w:themeColor="text1"/>
          <w:sz w:val="22"/>
          <w:shd w:val="clear" w:color="auto" w:fill="FFFFFF"/>
        </w:rPr>
        <w:t xml:space="preserve">czyli rywalizację o jak najlepszych zawodników. W przypadku skoordynowanych działań kluby mogły pozwolić sobie na obniżenie świadczeń pieniężnych </w:t>
      </w:r>
      <w:r w:rsidRPr="007300E5">
        <w:rPr>
          <w:rFonts w:cs="Tahoma"/>
          <w:color w:val="000000" w:themeColor="text1"/>
          <w:sz w:val="22"/>
          <w:shd w:val="clear" w:color="auto" w:fill="FFFFFF"/>
        </w:rPr>
        <w:t xml:space="preserve">żużlowcom </w:t>
      </w:r>
      <w:r w:rsidR="00B93BE7" w:rsidRPr="007300E5">
        <w:rPr>
          <w:rFonts w:cs="Tahoma"/>
          <w:color w:val="000000" w:themeColor="text1"/>
          <w:sz w:val="22"/>
          <w:shd w:val="clear" w:color="auto" w:fill="FFFFFF"/>
        </w:rPr>
        <w:t xml:space="preserve">bez obaw, że </w:t>
      </w:r>
      <w:r w:rsidRPr="007300E5">
        <w:rPr>
          <w:rFonts w:cs="Tahoma"/>
          <w:color w:val="000000" w:themeColor="text1"/>
          <w:sz w:val="22"/>
          <w:shd w:val="clear" w:color="auto" w:fill="FFFFFF"/>
        </w:rPr>
        <w:t xml:space="preserve">inne drużyny zaoferują im lepsze warunki. Zakontraktowani sportowcy </w:t>
      </w:r>
      <w:r w:rsidR="00B93BE7" w:rsidRPr="007300E5">
        <w:rPr>
          <w:rFonts w:cs="Tahoma"/>
          <w:color w:val="000000" w:themeColor="text1"/>
          <w:sz w:val="22"/>
          <w:shd w:val="clear" w:color="auto" w:fill="FFFFFF"/>
        </w:rPr>
        <w:t>mają z kol</w:t>
      </w:r>
      <w:r w:rsidRPr="007300E5">
        <w:rPr>
          <w:rFonts w:cs="Tahoma"/>
          <w:color w:val="000000" w:themeColor="text1"/>
          <w:sz w:val="22"/>
          <w:shd w:val="clear" w:color="auto" w:fill="FFFFFF"/>
        </w:rPr>
        <w:t xml:space="preserve">ei bezpośrednie przełożenie na </w:t>
      </w:r>
      <w:r w:rsidR="00B93BE7" w:rsidRPr="007300E5">
        <w:rPr>
          <w:rFonts w:cs="Tahoma"/>
          <w:color w:val="000000" w:themeColor="text1"/>
          <w:sz w:val="22"/>
          <w:shd w:val="clear" w:color="auto" w:fill="FFFFFF"/>
        </w:rPr>
        <w:t xml:space="preserve">pozycję </w:t>
      </w:r>
      <w:r w:rsidRPr="007300E5">
        <w:rPr>
          <w:rFonts w:cs="Tahoma"/>
          <w:color w:val="000000" w:themeColor="text1"/>
          <w:sz w:val="22"/>
          <w:shd w:val="clear" w:color="auto" w:fill="FFFFFF"/>
        </w:rPr>
        <w:t xml:space="preserve">klubu </w:t>
      </w:r>
      <w:r w:rsidR="00B93BE7" w:rsidRPr="007300E5">
        <w:rPr>
          <w:rFonts w:cs="Tahoma"/>
          <w:color w:val="000000" w:themeColor="text1"/>
          <w:sz w:val="22"/>
          <w:shd w:val="clear" w:color="auto" w:fill="FFFFFF"/>
        </w:rPr>
        <w:t>na rynku. Co do zasady im lepszych zawodników pozyska klub, tym lepsze wyniki osiągnie w rozgrywkach, co z kolei oznacza większą sprzedaż biletów</w:t>
      </w:r>
      <w:r w:rsidR="004C382A">
        <w:rPr>
          <w:rFonts w:cs="Tahoma"/>
          <w:color w:val="000000" w:themeColor="text1"/>
          <w:sz w:val="22"/>
          <w:shd w:val="clear" w:color="auto" w:fill="FFFFFF"/>
        </w:rPr>
        <w:t xml:space="preserve"> oraz</w:t>
      </w:r>
      <w:r w:rsidR="00B93BE7" w:rsidRPr="007300E5">
        <w:rPr>
          <w:rFonts w:cs="Tahoma"/>
          <w:color w:val="000000" w:themeColor="text1"/>
          <w:sz w:val="22"/>
          <w:shd w:val="clear" w:color="auto" w:fill="FFFFFF"/>
        </w:rPr>
        <w:t xml:space="preserve"> łatwiejsze pozyskanie sponsorów. </w:t>
      </w:r>
    </w:p>
    <w:p w14:paraId="7F95B454" w14:textId="63D2D7D3" w:rsidR="00226B47" w:rsidRPr="007300E5" w:rsidRDefault="00134763" w:rsidP="00226B47">
      <w:pPr>
        <w:spacing w:after="240" w:line="360" w:lineRule="auto"/>
        <w:jc w:val="both"/>
        <w:rPr>
          <w:rStyle w:val="Pogrubienie"/>
          <w:rFonts w:cs="Tahoma"/>
          <w:color w:val="000000" w:themeColor="text1"/>
          <w:szCs w:val="18"/>
          <w:shd w:val="clear" w:color="auto" w:fill="FFFFFF"/>
        </w:rPr>
      </w:pPr>
      <w:r w:rsidRPr="007300E5">
        <w:rPr>
          <w:rFonts w:cstheme="majorHAnsi"/>
          <w:color w:val="000000" w:themeColor="text1"/>
          <w:sz w:val="22"/>
        </w:rPr>
        <w:t xml:space="preserve">To </w:t>
      </w:r>
      <w:r w:rsidR="00C870BF" w:rsidRPr="007300E5">
        <w:rPr>
          <w:rFonts w:cstheme="majorHAnsi"/>
          <w:color w:val="000000" w:themeColor="text1"/>
          <w:sz w:val="22"/>
        </w:rPr>
        <w:t>nie pierwsze postę</w:t>
      </w:r>
      <w:r w:rsidRPr="007300E5">
        <w:rPr>
          <w:rFonts w:cstheme="majorHAnsi"/>
          <w:color w:val="000000" w:themeColor="text1"/>
          <w:sz w:val="22"/>
        </w:rPr>
        <w:t xml:space="preserve">powanie </w:t>
      </w:r>
      <w:r w:rsidR="004C382A">
        <w:rPr>
          <w:rFonts w:cstheme="majorHAnsi"/>
          <w:color w:val="000000" w:themeColor="text1"/>
          <w:sz w:val="22"/>
        </w:rPr>
        <w:t xml:space="preserve">Prezesa </w:t>
      </w:r>
      <w:r w:rsidRPr="007300E5">
        <w:rPr>
          <w:rFonts w:cstheme="majorHAnsi"/>
          <w:color w:val="000000" w:themeColor="text1"/>
          <w:sz w:val="22"/>
        </w:rPr>
        <w:t>UOKiK dotyczące działań związanych z uzgadnianiem wynagrodzenia sportowców. Pr</w:t>
      </w:r>
      <w:r w:rsidR="00C870BF" w:rsidRPr="007300E5">
        <w:rPr>
          <w:rFonts w:cstheme="majorHAnsi"/>
          <w:color w:val="000000" w:themeColor="text1"/>
          <w:sz w:val="22"/>
        </w:rPr>
        <w:t>e</w:t>
      </w:r>
      <w:r w:rsidRPr="007300E5">
        <w:rPr>
          <w:rFonts w:cstheme="majorHAnsi"/>
          <w:color w:val="000000" w:themeColor="text1"/>
          <w:sz w:val="22"/>
        </w:rPr>
        <w:t xml:space="preserve">zes </w:t>
      </w:r>
      <w:r w:rsidR="007300E5" w:rsidRPr="007300E5">
        <w:rPr>
          <w:rFonts w:cstheme="majorHAnsi"/>
          <w:color w:val="000000" w:themeColor="text1"/>
          <w:sz w:val="22"/>
        </w:rPr>
        <w:t>Urzędu</w:t>
      </w:r>
      <w:r w:rsidRPr="007300E5">
        <w:rPr>
          <w:rFonts w:cstheme="majorHAnsi"/>
          <w:color w:val="000000" w:themeColor="text1"/>
          <w:sz w:val="22"/>
        </w:rPr>
        <w:t xml:space="preserve"> prowadzi </w:t>
      </w:r>
      <w:hyperlink r:id="rId8" w:history="1">
        <w:r w:rsidRPr="003919D9">
          <w:rPr>
            <w:rStyle w:val="Hipercze"/>
            <w:rFonts w:cstheme="majorHAnsi"/>
            <w:sz w:val="22"/>
          </w:rPr>
          <w:t>pos</w:t>
        </w:r>
        <w:r w:rsidR="003919D9" w:rsidRPr="003919D9">
          <w:rPr>
            <w:rStyle w:val="Hipercze"/>
            <w:rFonts w:cstheme="majorHAnsi"/>
            <w:sz w:val="22"/>
          </w:rPr>
          <w:t>tę</w:t>
        </w:r>
        <w:r w:rsidR="00C870BF" w:rsidRPr="003919D9">
          <w:rPr>
            <w:rStyle w:val="Hipercze"/>
            <w:rFonts w:cstheme="majorHAnsi"/>
            <w:sz w:val="22"/>
          </w:rPr>
          <w:t>powanie antymonopolowe przeciw</w:t>
        </w:r>
        <w:r w:rsidRPr="003919D9">
          <w:rPr>
            <w:rStyle w:val="Hipercze"/>
            <w:rFonts w:cstheme="majorHAnsi"/>
            <w:sz w:val="22"/>
          </w:rPr>
          <w:t xml:space="preserve">ko </w:t>
        </w:r>
        <w:r w:rsidR="003919D9" w:rsidRPr="003919D9">
          <w:rPr>
            <w:rStyle w:val="Hipercze"/>
            <w:rFonts w:cs="Tahoma"/>
            <w:sz w:val="22"/>
            <w:shd w:val="clear" w:color="auto" w:fill="FFFFFF"/>
          </w:rPr>
          <w:t>Polskiej Lidze</w:t>
        </w:r>
        <w:r w:rsidR="00C870BF" w:rsidRPr="003919D9">
          <w:rPr>
            <w:rStyle w:val="Hipercze"/>
            <w:rFonts w:cs="Tahoma"/>
            <w:sz w:val="22"/>
            <w:shd w:val="clear" w:color="auto" w:fill="FFFFFF"/>
          </w:rPr>
          <w:t xml:space="preserve"> Koszykówki i 16 klubom koszykarskim</w:t>
        </w:r>
      </w:hyperlink>
      <w:r w:rsidR="00C870BF" w:rsidRPr="007300E5">
        <w:rPr>
          <w:rStyle w:val="Pogrubienie"/>
          <w:rFonts w:cs="Tahoma"/>
          <w:b w:val="0"/>
          <w:color w:val="000000" w:themeColor="text1"/>
          <w:sz w:val="22"/>
          <w:shd w:val="clear" w:color="auto" w:fill="FFFFFF"/>
        </w:rPr>
        <w:t>.</w:t>
      </w:r>
    </w:p>
    <w:p w14:paraId="0E3638B7" w14:textId="77777777" w:rsidR="00D04BAE" w:rsidRPr="00D04BAE" w:rsidRDefault="00D04BAE" w:rsidP="007300E5">
      <w:pPr>
        <w:shd w:val="clear" w:color="auto" w:fill="FFFFFF"/>
        <w:spacing w:after="240" w:line="360" w:lineRule="auto"/>
        <w:jc w:val="both"/>
        <w:rPr>
          <w:rFonts w:cs="Tahoma"/>
          <w:color w:val="000000" w:themeColor="text1"/>
          <w:sz w:val="22"/>
          <w:lang w:eastAsia="en-GB"/>
        </w:rPr>
      </w:pPr>
      <w:r w:rsidRPr="00D04BAE">
        <w:rPr>
          <w:rFonts w:cs="Tahoma"/>
          <w:color w:val="000000" w:themeColor="text1"/>
          <w:sz w:val="22"/>
          <w:lang w:eastAsia="en-GB"/>
        </w:rPr>
        <w:t xml:space="preserve">Postępowanie wyjaśniające prowadzone jest w sprawie, a nie przeciwko konkretnym przedsiębiorcom. Jeśli zebrany materiał potwierdzi podejrzenia, wówczas Prezes Urzędu rozpocznie postępowanie antymonopolowe i postawi zarzuty konkretnym podmiotom. Za </w:t>
      </w:r>
      <w:r w:rsidRPr="00D04BAE">
        <w:rPr>
          <w:rFonts w:cs="Tahoma"/>
          <w:color w:val="000000" w:themeColor="text1"/>
          <w:sz w:val="22"/>
          <w:lang w:eastAsia="en-GB"/>
        </w:rPr>
        <w:lastRenderedPageBreak/>
        <w:t>udział w porozumieniu ograniczającym konkurencję grozi kara finansowa w wysokości do 10 proc. obrotu przedsiębiorcy. Menadżerom odpowiedzialnym za zawarcie zmowy grozi z kolei kara pieniężna w wysokości do 2 mln zł.</w:t>
      </w:r>
    </w:p>
    <w:p w14:paraId="512A7B7A" w14:textId="77777777" w:rsidR="00D04BAE" w:rsidRPr="00D04BAE" w:rsidRDefault="00D04BAE" w:rsidP="007300E5">
      <w:pPr>
        <w:shd w:val="clear" w:color="auto" w:fill="FFFFFF"/>
        <w:spacing w:after="240" w:line="360" w:lineRule="auto"/>
        <w:jc w:val="both"/>
        <w:rPr>
          <w:rFonts w:cs="Tahoma"/>
          <w:color w:val="000000" w:themeColor="text1"/>
          <w:sz w:val="22"/>
          <w:lang w:eastAsia="en-GB"/>
        </w:rPr>
      </w:pPr>
      <w:r w:rsidRPr="00D04BAE">
        <w:rPr>
          <w:rFonts w:cs="Tahoma"/>
          <w:color w:val="000000" w:themeColor="text1"/>
          <w:sz w:val="22"/>
          <w:lang w:eastAsia="en-GB"/>
        </w:rPr>
        <w:t>Dotkliwych sankcji można uniknąć dzięki </w:t>
      </w:r>
      <w:hyperlink r:id="rId9" w:tgtFrame="_blank" w:history="1">
        <w:r w:rsidRPr="007300E5">
          <w:rPr>
            <w:rFonts w:cs="Tahoma"/>
            <w:color w:val="000000" w:themeColor="text1"/>
            <w:sz w:val="22"/>
            <w:lang w:eastAsia="en-GB"/>
          </w:rPr>
          <w:t>programowi łagodzenia kar</w:t>
        </w:r>
      </w:hyperlink>
      <w:r w:rsidRPr="00D04BAE">
        <w:rPr>
          <w:rFonts w:cs="Tahoma"/>
          <w:color w:val="000000" w:themeColor="text1"/>
          <w:sz w:val="22"/>
          <w:lang w:eastAsia="en-GB"/>
        </w:rPr>
        <w:t> </w:t>
      </w:r>
      <w:r w:rsidRPr="007300E5">
        <w:rPr>
          <w:rFonts w:cs="Tahoma"/>
          <w:i/>
          <w:iCs/>
          <w:color w:val="000000" w:themeColor="text1"/>
          <w:sz w:val="22"/>
          <w:lang w:eastAsia="en-GB"/>
        </w:rPr>
        <w:t>(</w:t>
      </w:r>
      <w:proofErr w:type="spellStart"/>
      <w:r w:rsidRPr="007300E5">
        <w:rPr>
          <w:rFonts w:cs="Tahoma"/>
          <w:i/>
          <w:iCs/>
          <w:color w:val="000000" w:themeColor="text1"/>
          <w:sz w:val="22"/>
          <w:lang w:eastAsia="en-GB"/>
        </w:rPr>
        <w:t>leniency</w:t>
      </w:r>
      <w:proofErr w:type="spellEnd"/>
      <w:r w:rsidRPr="007300E5">
        <w:rPr>
          <w:rFonts w:cs="Tahoma"/>
          <w:i/>
          <w:iCs/>
          <w:color w:val="000000" w:themeColor="text1"/>
          <w:sz w:val="22"/>
          <w:lang w:eastAsia="en-GB"/>
        </w:rPr>
        <w:t>). </w:t>
      </w:r>
      <w:r w:rsidRPr="00D04BAE">
        <w:rPr>
          <w:rFonts w:cs="Tahoma"/>
          <w:color w:val="000000" w:themeColor="text1"/>
          <w:sz w:val="22"/>
          <w:lang w:eastAsia="en-GB"/>
        </w:rPr>
        <w:t>Daje on przedsiębiorcy uczestniczącemu w nielegalnym porozumieniu oraz menadżerom odpowiedzialnym za zmowę szansę obniżenia, a niekiedy uniknięcia kary pieniężnej. Można z niego skorzystać pod warunkiem współpracy z Prezesem UOKiK w charakterze „świadka koronnego” oraz dostarczenia dowodów lub informacji dotyczących istnienia niedozwolonego porozumienia. Przedsiębiorców i menadżerów zainteresowanych programem łagodzenia kar zapraszamy do kontaktu z Urzędem. Pod specjalnym numerem telefonu: 22 55 60 555 prawnicy UOKiK odpowiadają na wszystkie pytania dotyczące wniosków </w:t>
      </w:r>
      <w:proofErr w:type="spellStart"/>
      <w:r w:rsidRPr="007300E5">
        <w:rPr>
          <w:rFonts w:cs="Tahoma"/>
          <w:i/>
          <w:iCs/>
          <w:color w:val="000000" w:themeColor="text1"/>
          <w:sz w:val="22"/>
          <w:lang w:eastAsia="en-GB"/>
        </w:rPr>
        <w:t>leniency</w:t>
      </w:r>
      <w:proofErr w:type="spellEnd"/>
      <w:r w:rsidRPr="007300E5">
        <w:rPr>
          <w:rFonts w:cs="Tahoma"/>
          <w:i/>
          <w:iCs/>
          <w:color w:val="000000" w:themeColor="text1"/>
          <w:sz w:val="22"/>
          <w:lang w:eastAsia="en-GB"/>
        </w:rPr>
        <w:t>,</w:t>
      </w:r>
      <w:r w:rsidRPr="00D04BAE">
        <w:rPr>
          <w:rFonts w:cs="Tahoma"/>
          <w:color w:val="000000" w:themeColor="text1"/>
          <w:sz w:val="22"/>
          <w:lang w:eastAsia="en-GB"/>
        </w:rPr>
        <w:t> również anonimowe.</w:t>
      </w:r>
    </w:p>
    <w:p w14:paraId="65CFDD98" w14:textId="77777777" w:rsidR="00D04BAE" w:rsidRPr="00D04BAE" w:rsidRDefault="00D04BAE" w:rsidP="007300E5">
      <w:pPr>
        <w:shd w:val="clear" w:color="auto" w:fill="FFFFFF"/>
        <w:spacing w:after="240" w:line="360" w:lineRule="auto"/>
        <w:jc w:val="both"/>
        <w:rPr>
          <w:rFonts w:cs="Tahoma"/>
          <w:color w:val="000000" w:themeColor="text1"/>
          <w:sz w:val="22"/>
          <w:lang w:val="en-GB" w:eastAsia="en-GB"/>
        </w:rPr>
      </w:pPr>
      <w:r w:rsidRPr="00D04BAE">
        <w:rPr>
          <w:rFonts w:cs="Tahoma"/>
          <w:color w:val="000000" w:themeColor="text1"/>
          <w:sz w:val="22"/>
          <w:lang w:eastAsia="en-GB"/>
        </w:rPr>
        <w:t>Przypominamy, że Urząd prowadzi program pozyskiwania informacji od anonimowych sygnalistów. Wejdź na </w:t>
      </w:r>
      <w:hyperlink r:id="rId10" w:history="1">
        <w:r w:rsidRPr="007300E5">
          <w:rPr>
            <w:rFonts w:cs="Tahoma"/>
            <w:color w:val="000000" w:themeColor="text1"/>
            <w:sz w:val="22"/>
            <w:lang w:eastAsia="en-GB"/>
          </w:rPr>
          <w:t>https://konkurencja.uokik.gov.pl/sygnalista/</w:t>
        </w:r>
      </w:hyperlink>
      <w:r w:rsidRPr="00D04BAE">
        <w:rPr>
          <w:rFonts w:cs="Tahoma"/>
          <w:color w:val="000000" w:themeColor="text1"/>
          <w:sz w:val="22"/>
          <w:lang w:eastAsia="en-GB"/>
        </w:rPr>
        <w:t xml:space="preserve"> i skorzystaj z prostego formularza. </w:t>
      </w:r>
      <w:proofErr w:type="spellStart"/>
      <w:r w:rsidRPr="00D04BAE">
        <w:rPr>
          <w:rFonts w:cs="Tahoma"/>
          <w:color w:val="000000" w:themeColor="text1"/>
          <w:sz w:val="22"/>
          <w:lang w:val="en-GB" w:eastAsia="en-GB"/>
        </w:rPr>
        <w:t>Zastosowany</w:t>
      </w:r>
      <w:proofErr w:type="spellEnd"/>
      <w:r w:rsidRPr="00D04BAE">
        <w:rPr>
          <w:rFonts w:cs="Tahoma"/>
          <w:color w:val="000000" w:themeColor="text1"/>
          <w:sz w:val="22"/>
          <w:lang w:val="en-GB" w:eastAsia="en-GB"/>
        </w:rPr>
        <w:t xml:space="preserve"> </w:t>
      </w:r>
      <w:proofErr w:type="spellStart"/>
      <w:r w:rsidRPr="00D04BAE">
        <w:rPr>
          <w:rFonts w:cs="Tahoma"/>
          <w:color w:val="000000" w:themeColor="text1"/>
          <w:sz w:val="22"/>
          <w:lang w:val="en-GB" w:eastAsia="en-GB"/>
        </w:rPr>
        <w:t>europejski</w:t>
      </w:r>
      <w:proofErr w:type="spellEnd"/>
      <w:r w:rsidRPr="00D04BAE">
        <w:rPr>
          <w:rFonts w:cs="Tahoma"/>
          <w:color w:val="000000" w:themeColor="text1"/>
          <w:sz w:val="22"/>
          <w:lang w:val="en-GB" w:eastAsia="en-GB"/>
        </w:rPr>
        <w:t xml:space="preserve"> system </w:t>
      </w:r>
      <w:proofErr w:type="spellStart"/>
      <w:r w:rsidRPr="00D04BAE">
        <w:rPr>
          <w:rFonts w:cs="Tahoma"/>
          <w:color w:val="000000" w:themeColor="text1"/>
          <w:sz w:val="22"/>
          <w:lang w:val="en-GB" w:eastAsia="en-GB"/>
        </w:rPr>
        <w:t>gwarantuje</w:t>
      </w:r>
      <w:proofErr w:type="spellEnd"/>
      <w:r w:rsidRPr="00D04BAE">
        <w:rPr>
          <w:rFonts w:cs="Tahoma"/>
          <w:color w:val="000000" w:themeColor="text1"/>
          <w:sz w:val="22"/>
          <w:lang w:val="en-GB" w:eastAsia="en-GB"/>
        </w:rPr>
        <w:t xml:space="preserve"> </w:t>
      </w:r>
      <w:proofErr w:type="spellStart"/>
      <w:r w:rsidRPr="00D04BAE">
        <w:rPr>
          <w:rFonts w:cs="Tahoma"/>
          <w:color w:val="000000" w:themeColor="text1"/>
          <w:sz w:val="22"/>
          <w:lang w:val="en-GB" w:eastAsia="en-GB"/>
        </w:rPr>
        <w:t>całkowitą</w:t>
      </w:r>
      <w:proofErr w:type="spellEnd"/>
      <w:r w:rsidRPr="00D04BAE">
        <w:rPr>
          <w:rFonts w:cs="Tahoma"/>
          <w:color w:val="000000" w:themeColor="text1"/>
          <w:sz w:val="22"/>
          <w:lang w:val="en-GB" w:eastAsia="en-GB"/>
        </w:rPr>
        <w:t xml:space="preserve"> </w:t>
      </w:r>
      <w:proofErr w:type="spellStart"/>
      <w:r w:rsidRPr="00D04BAE">
        <w:rPr>
          <w:rFonts w:cs="Tahoma"/>
          <w:color w:val="000000" w:themeColor="text1"/>
          <w:sz w:val="22"/>
          <w:lang w:val="en-GB" w:eastAsia="en-GB"/>
        </w:rPr>
        <w:t>anonimowość</w:t>
      </w:r>
      <w:proofErr w:type="spellEnd"/>
      <w:r w:rsidRPr="00D04BAE">
        <w:rPr>
          <w:rFonts w:cs="Tahoma"/>
          <w:color w:val="000000" w:themeColor="text1"/>
          <w:sz w:val="22"/>
          <w:lang w:val="en-GB" w:eastAsia="en-GB"/>
        </w:rPr>
        <w:t xml:space="preserve">, </w:t>
      </w:r>
      <w:proofErr w:type="spellStart"/>
      <w:r w:rsidRPr="00D04BAE">
        <w:rPr>
          <w:rFonts w:cs="Tahoma"/>
          <w:color w:val="000000" w:themeColor="text1"/>
          <w:sz w:val="22"/>
          <w:lang w:val="en-GB" w:eastAsia="en-GB"/>
        </w:rPr>
        <w:t>także</w:t>
      </w:r>
      <w:proofErr w:type="spellEnd"/>
      <w:r w:rsidRPr="00D04BAE">
        <w:rPr>
          <w:rFonts w:cs="Tahoma"/>
          <w:color w:val="000000" w:themeColor="text1"/>
          <w:sz w:val="22"/>
          <w:lang w:val="en-GB" w:eastAsia="en-GB"/>
        </w:rPr>
        <w:t xml:space="preserve"> </w:t>
      </w:r>
      <w:proofErr w:type="spellStart"/>
      <w:r w:rsidRPr="00D04BAE">
        <w:rPr>
          <w:rFonts w:cs="Tahoma"/>
          <w:color w:val="000000" w:themeColor="text1"/>
          <w:sz w:val="22"/>
          <w:lang w:val="en-GB" w:eastAsia="en-GB"/>
        </w:rPr>
        <w:t>wobec</w:t>
      </w:r>
      <w:proofErr w:type="spellEnd"/>
      <w:r w:rsidRPr="00D04BAE">
        <w:rPr>
          <w:rFonts w:cs="Tahoma"/>
          <w:color w:val="000000" w:themeColor="text1"/>
          <w:sz w:val="22"/>
          <w:lang w:val="en-GB" w:eastAsia="en-GB"/>
        </w:rPr>
        <w:t xml:space="preserve"> </w:t>
      </w:r>
      <w:proofErr w:type="spellStart"/>
      <w:r w:rsidRPr="00D04BAE">
        <w:rPr>
          <w:rFonts w:cs="Tahoma"/>
          <w:color w:val="000000" w:themeColor="text1"/>
          <w:sz w:val="22"/>
          <w:lang w:val="en-GB" w:eastAsia="en-GB"/>
        </w:rPr>
        <w:t>Urzędu</w:t>
      </w:r>
      <w:proofErr w:type="spellEnd"/>
      <w:r w:rsidRPr="00D04BAE">
        <w:rPr>
          <w:rFonts w:cs="Tahoma"/>
          <w:color w:val="000000" w:themeColor="text1"/>
          <w:sz w:val="22"/>
          <w:lang w:val="en-GB" w:eastAsia="en-GB"/>
        </w:rPr>
        <w:t>.</w:t>
      </w:r>
    </w:p>
    <w:p w14:paraId="23267D5A" w14:textId="77777777" w:rsidR="00D04BAE" w:rsidRPr="007300E5" w:rsidRDefault="00D04BAE" w:rsidP="00226B47">
      <w:pPr>
        <w:spacing w:after="240" w:line="360" w:lineRule="auto"/>
        <w:jc w:val="both"/>
        <w:rPr>
          <w:rFonts w:cstheme="majorHAnsi"/>
          <w:color w:val="000000" w:themeColor="text1"/>
          <w:sz w:val="22"/>
        </w:rPr>
      </w:pPr>
    </w:p>
    <w:sectPr w:rsidR="00D04BAE" w:rsidRPr="007300E5" w:rsidSect="0081615E">
      <w:headerReference w:type="default" r:id="rId11"/>
      <w:footerReference w:type="default" r:id="rId12"/>
      <w:pgSz w:w="11906" w:h="16838"/>
      <w:pgMar w:top="1843" w:right="1417" w:bottom="1702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97420F" w14:textId="77777777" w:rsidR="00183EA9" w:rsidRDefault="00183EA9">
      <w:r>
        <w:separator/>
      </w:r>
    </w:p>
  </w:endnote>
  <w:endnote w:type="continuationSeparator" w:id="0">
    <w:p w14:paraId="243F5EC4" w14:textId="77777777" w:rsidR="00183EA9" w:rsidRDefault="00183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372EB9" w14:textId="77777777" w:rsidR="002E5AF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5F9507A" wp14:editId="38913A67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080BB5A9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080850C4" w14:textId="77777777" w:rsidR="002E5AF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proofErr w:type="spellStart"/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84BCB9" w14:textId="77777777" w:rsidR="00183EA9" w:rsidRDefault="00183EA9">
      <w:r>
        <w:separator/>
      </w:r>
    </w:p>
  </w:footnote>
  <w:footnote w:type="continuationSeparator" w:id="0">
    <w:p w14:paraId="690D014E" w14:textId="77777777" w:rsidR="00183EA9" w:rsidRDefault="00183E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DD3ADB" w14:textId="77777777" w:rsidR="002E5AFB" w:rsidRDefault="00C81210" w:rsidP="002E5AFB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10004DB9" wp14:editId="76B26C80">
          <wp:extent cx="1400175" cy="542764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86EF7"/>
    <w:multiLevelType w:val="multilevel"/>
    <w:tmpl w:val="AB66E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E72B5A"/>
    <w:multiLevelType w:val="hybridMultilevel"/>
    <w:tmpl w:val="491870A6"/>
    <w:lvl w:ilvl="0" w:tplc="A5DE9EEE">
      <w:start w:val="1"/>
      <w:numFmt w:val="decimal"/>
      <w:lvlText w:val="(%1)"/>
      <w:lvlJc w:val="left"/>
      <w:pPr>
        <w:tabs>
          <w:tab w:val="num" w:pos="57"/>
        </w:tabs>
        <w:ind w:left="0" w:hanging="567"/>
      </w:pPr>
      <w:rPr>
        <w:rFonts w:ascii="Trebuchet MS" w:hAnsi="Trebuchet MS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50058"/>
    <w:multiLevelType w:val="hybridMultilevel"/>
    <w:tmpl w:val="AB22A2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D17AC"/>
    <w:multiLevelType w:val="multilevel"/>
    <w:tmpl w:val="8A4C2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DC2D48"/>
    <w:multiLevelType w:val="hybridMultilevel"/>
    <w:tmpl w:val="B956AC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C832A1"/>
    <w:multiLevelType w:val="hybridMultilevel"/>
    <w:tmpl w:val="EC762692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FF1429"/>
    <w:multiLevelType w:val="multilevel"/>
    <w:tmpl w:val="1DAE1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D87B57"/>
    <w:multiLevelType w:val="hybridMultilevel"/>
    <w:tmpl w:val="2D4E52A8"/>
    <w:lvl w:ilvl="0" w:tplc="D1C61656">
      <w:numFmt w:val="bullet"/>
      <w:lvlText w:val="•"/>
      <w:lvlJc w:val="left"/>
      <w:pPr>
        <w:ind w:left="555" w:hanging="555"/>
      </w:pPr>
      <w:rPr>
        <w:rFonts w:ascii="Trebuchet MS" w:eastAsia="Times New Roman" w:hAnsi="Trebuchet MS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576D40B8"/>
    <w:multiLevelType w:val="multilevel"/>
    <w:tmpl w:val="3B4C6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052A93"/>
    <w:multiLevelType w:val="multilevel"/>
    <w:tmpl w:val="EA5C51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B0645C"/>
    <w:multiLevelType w:val="hybridMultilevel"/>
    <w:tmpl w:val="5DDC2FF8"/>
    <w:lvl w:ilvl="0" w:tplc="D1C61656">
      <w:numFmt w:val="bullet"/>
      <w:lvlText w:val="•"/>
      <w:lvlJc w:val="left"/>
      <w:pPr>
        <w:ind w:left="413" w:hanging="555"/>
      </w:pPr>
      <w:rPr>
        <w:rFonts w:ascii="Trebuchet MS" w:eastAsia="Times New Roman" w:hAnsi="Trebuchet MS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6" w15:restartNumberingAfterBreak="0">
    <w:nsid w:val="6DB4617D"/>
    <w:multiLevelType w:val="multilevel"/>
    <w:tmpl w:val="628E4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17"/>
  </w:num>
  <w:num w:numId="5">
    <w:abstractNumId w:val="7"/>
  </w:num>
  <w:num w:numId="6">
    <w:abstractNumId w:val="10"/>
  </w:num>
  <w:num w:numId="7">
    <w:abstractNumId w:val="0"/>
  </w:num>
  <w:num w:numId="8">
    <w:abstractNumId w:val="16"/>
  </w:num>
  <w:num w:numId="9">
    <w:abstractNumId w:val="13"/>
  </w:num>
  <w:num w:numId="10">
    <w:abstractNumId w:val="11"/>
  </w:num>
  <w:num w:numId="11">
    <w:abstractNumId w:val="14"/>
  </w:num>
  <w:num w:numId="12">
    <w:abstractNumId w:val="5"/>
  </w:num>
  <w:num w:numId="13">
    <w:abstractNumId w:val="3"/>
  </w:num>
  <w:num w:numId="14">
    <w:abstractNumId w:val="1"/>
  </w:num>
  <w:num w:numId="15">
    <w:abstractNumId w:val="6"/>
  </w:num>
  <w:num w:numId="16">
    <w:abstractNumId w:val="15"/>
  </w:num>
  <w:num w:numId="17">
    <w:abstractNumId w:val="12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2C19"/>
    <w:rsid w:val="000045E3"/>
    <w:rsid w:val="0000713A"/>
    <w:rsid w:val="00007E00"/>
    <w:rsid w:val="00011AF2"/>
    <w:rsid w:val="00023634"/>
    <w:rsid w:val="0002523D"/>
    <w:rsid w:val="00042F96"/>
    <w:rsid w:val="00060712"/>
    <w:rsid w:val="000651E9"/>
    <w:rsid w:val="00073AA7"/>
    <w:rsid w:val="000829A2"/>
    <w:rsid w:val="00084ACF"/>
    <w:rsid w:val="00090A4B"/>
    <w:rsid w:val="000A74FA"/>
    <w:rsid w:val="000B149D"/>
    <w:rsid w:val="000B1AC5"/>
    <w:rsid w:val="000B7247"/>
    <w:rsid w:val="000C41A9"/>
    <w:rsid w:val="000D1234"/>
    <w:rsid w:val="000E1ED5"/>
    <w:rsid w:val="000E3E6C"/>
    <w:rsid w:val="000F1089"/>
    <w:rsid w:val="00103FBA"/>
    <w:rsid w:val="0010559C"/>
    <w:rsid w:val="00107844"/>
    <w:rsid w:val="00111E72"/>
    <w:rsid w:val="00120FBD"/>
    <w:rsid w:val="0012424D"/>
    <w:rsid w:val="00125B59"/>
    <w:rsid w:val="0013159A"/>
    <w:rsid w:val="00134763"/>
    <w:rsid w:val="00135455"/>
    <w:rsid w:val="00143310"/>
    <w:rsid w:val="00144E9C"/>
    <w:rsid w:val="00153CF7"/>
    <w:rsid w:val="00161094"/>
    <w:rsid w:val="00163555"/>
    <w:rsid w:val="00163DF9"/>
    <w:rsid w:val="001666D6"/>
    <w:rsid w:val="00166B5D"/>
    <w:rsid w:val="001675EF"/>
    <w:rsid w:val="0017028A"/>
    <w:rsid w:val="00182190"/>
    <w:rsid w:val="00183EA9"/>
    <w:rsid w:val="00190D5A"/>
    <w:rsid w:val="001979B5"/>
    <w:rsid w:val="001A5F7C"/>
    <w:rsid w:val="001A6E5B"/>
    <w:rsid w:val="001A7451"/>
    <w:rsid w:val="001B1C1E"/>
    <w:rsid w:val="001C1FAD"/>
    <w:rsid w:val="001C5C6A"/>
    <w:rsid w:val="001D1698"/>
    <w:rsid w:val="001E188E"/>
    <w:rsid w:val="001E3D33"/>
    <w:rsid w:val="001E4F92"/>
    <w:rsid w:val="001E79FA"/>
    <w:rsid w:val="001F4A73"/>
    <w:rsid w:val="00205580"/>
    <w:rsid w:val="00213460"/>
    <w:rsid w:val="00213F34"/>
    <w:rsid w:val="002157BB"/>
    <w:rsid w:val="00221AD0"/>
    <w:rsid w:val="00224DD1"/>
    <w:rsid w:val="0022531E"/>
    <w:rsid w:val="002262B5"/>
    <w:rsid w:val="00226B47"/>
    <w:rsid w:val="0023138D"/>
    <w:rsid w:val="00240013"/>
    <w:rsid w:val="0024118E"/>
    <w:rsid w:val="00241BAC"/>
    <w:rsid w:val="00260382"/>
    <w:rsid w:val="00265D38"/>
    <w:rsid w:val="00266CB4"/>
    <w:rsid w:val="00267DD1"/>
    <w:rsid w:val="00274498"/>
    <w:rsid w:val="002801AA"/>
    <w:rsid w:val="00295B34"/>
    <w:rsid w:val="002A5D69"/>
    <w:rsid w:val="002B1DBF"/>
    <w:rsid w:val="002B6DED"/>
    <w:rsid w:val="002C0D5D"/>
    <w:rsid w:val="002C692D"/>
    <w:rsid w:val="002C6ABE"/>
    <w:rsid w:val="002D21A4"/>
    <w:rsid w:val="002E388C"/>
    <w:rsid w:val="002E5AFB"/>
    <w:rsid w:val="002F160F"/>
    <w:rsid w:val="002F1BF3"/>
    <w:rsid w:val="002F4537"/>
    <w:rsid w:val="002F4D43"/>
    <w:rsid w:val="003056C6"/>
    <w:rsid w:val="0030726A"/>
    <w:rsid w:val="003076E3"/>
    <w:rsid w:val="00311B14"/>
    <w:rsid w:val="00324306"/>
    <w:rsid w:val="003251BD"/>
    <w:rsid w:val="003278D6"/>
    <w:rsid w:val="003303F0"/>
    <w:rsid w:val="0033312A"/>
    <w:rsid w:val="00335C2A"/>
    <w:rsid w:val="00336041"/>
    <w:rsid w:val="0034059B"/>
    <w:rsid w:val="0034099D"/>
    <w:rsid w:val="0035019C"/>
    <w:rsid w:val="00353E02"/>
    <w:rsid w:val="00356CC9"/>
    <w:rsid w:val="00360248"/>
    <w:rsid w:val="0036651F"/>
    <w:rsid w:val="00366A46"/>
    <w:rsid w:val="00377511"/>
    <w:rsid w:val="00377A0D"/>
    <w:rsid w:val="003810A4"/>
    <w:rsid w:val="0038677D"/>
    <w:rsid w:val="003916D5"/>
    <w:rsid w:val="003919D9"/>
    <w:rsid w:val="003A293F"/>
    <w:rsid w:val="003A5745"/>
    <w:rsid w:val="003A6E57"/>
    <w:rsid w:val="003B1622"/>
    <w:rsid w:val="003B1D03"/>
    <w:rsid w:val="003C3993"/>
    <w:rsid w:val="003C6650"/>
    <w:rsid w:val="003D3FF4"/>
    <w:rsid w:val="003D7161"/>
    <w:rsid w:val="003E3F9D"/>
    <w:rsid w:val="003E69E5"/>
    <w:rsid w:val="003E7D5B"/>
    <w:rsid w:val="003F1ADF"/>
    <w:rsid w:val="0040748E"/>
    <w:rsid w:val="00412206"/>
    <w:rsid w:val="004128CC"/>
    <w:rsid w:val="0042358A"/>
    <w:rsid w:val="00427E08"/>
    <w:rsid w:val="00431D60"/>
    <w:rsid w:val="004349BA"/>
    <w:rsid w:val="0043575C"/>
    <w:rsid w:val="004365C7"/>
    <w:rsid w:val="004425B7"/>
    <w:rsid w:val="00444A85"/>
    <w:rsid w:val="00457023"/>
    <w:rsid w:val="00462CFA"/>
    <w:rsid w:val="00466B0D"/>
    <w:rsid w:val="00473A0F"/>
    <w:rsid w:val="00486DB1"/>
    <w:rsid w:val="00490EA3"/>
    <w:rsid w:val="00493E10"/>
    <w:rsid w:val="00495E36"/>
    <w:rsid w:val="004972E8"/>
    <w:rsid w:val="004C0F9E"/>
    <w:rsid w:val="004C1243"/>
    <w:rsid w:val="004C256F"/>
    <w:rsid w:val="004C382A"/>
    <w:rsid w:val="004C5C26"/>
    <w:rsid w:val="004D2115"/>
    <w:rsid w:val="004D7E19"/>
    <w:rsid w:val="004F73F7"/>
    <w:rsid w:val="004F7E99"/>
    <w:rsid w:val="005003F9"/>
    <w:rsid w:val="0050417B"/>
    <w:rsid w:val="005133CE"/>
    <w:rsid w:val="00521BA3"/>
    <w:rsid w:val="00522DAA"/>
    <w:rsid w:val="00523E0D"/>
    <w:rsid w:val="00525588"/>
    <w:rsid w:val="0052710E"/>
    <w:rsid w:val="00541FC5"/>
    <w:rsid w:val="005442FC"/>
    <w:rsid w:val="0055631D"/>
    <w:rsid w:val="005678F6"/>
    <w:rsid w:val="00574AD7"/>
    <w:rsid w:val="00593935"/>
    <w:rsid w:val="00593B70"/>
    <w:rsid w:val="00593ED8"/>
    <w:rsid w:val="005973FD"/>
    <w:rsid w:val="00597C68"/>
    <w:rsid w:val="005A382B"/>
    <w:rsid w:val="005A4047"/>
    <w:rsid w:val="005A405E"/>
    <w:rsid w:val="005B40BF"/>
    <w:rsid w:val="005C0D39"/>
    <w:rsid w:val="005C6232"/>
    <w:rsid w:val="005D6F7A"/>
    <w:rsid w:val="005E4758"/>
    <w:rsid w:val="005E5B88"/>
    <w:rsid w:val="005E78EE"/>
    <w:rsid w:val="005F139F"/>
    <w:rsid w:val="005F1EBD"/>
    <w:rsid w:val="00604B03"/>
    <w:rsid w:val="006063D0"/>
    <w:rsid w:val="00613C45"/>
    <w:rsid w:val="00627F9D"/>
    <w:rsid w:val="00633D4E"/>
    <w:rsid w:val="0063526F"/>
    <w:rsid w:val="00637E86"/>
    <w:rsid w:val="0064048E"/>
    <w:rsid w:val="0064105F"/>
    <w:rsid w:val="006422DE"/>
    <w:rsid w:val="006439FA"/>
    <w:rsid w:val="00651ABA"/>
    <w:rsid w:val="0067485D"/>
    <w:rsid w:val="00676DDF"/>
    <w:rsid w:val="00681140"/>
    <w:rsid w:val="006A2065"/>
    <w:rsid w:val="006A35E1"/>
    <w:rsid w:val="006A3D88"/>
    <w:rsid w:val="006A4A7A"/>
    <w:rsid w:val="006B0848"/>
    <w:rsid w:val="006B2243"/>
    <w:rsid w:val="006B733D"/>
    <w:rsid w:val="006B7F81"/>
    <w:rsid w:val="006C34AE"/>
    <w:rsid w:val="006C67AF"/>
    <w:rsid w:val="006D38D7"/>
    <w:rsid w:val="006D3DC5"/>
    <w:rsid w:val="006E7E22"/>
    <w:rsid w:val="006F143B"/>
    <w:rsid w:val="006F3161"/>
    <w:rsid w:val="006F5B9E"/>
    <w:rsid w:val="007039EC"/>
    <w:rsid w:val="0071572D"/>
    <w:rsid w:val="007157BA"/>
    <w:rsid w:val="007169F9"/>
    <w:rsid w:val="007174A6"/>
    <w:rsid w:val="007224B3"/>
    <w:rsid w:val="007300E5"/>
    <w:rsid w:val="00731303"/>
    <w:rsid w:val="00734F82"/>
    <w:rsid w:val="007402E0"/>
    <w:rsid w:val="0074489D"/>
    <w:rsid w:val="00746549"/>
    <w:rsid w:val="00746B97"/>
    <w:rsid w:val="007514AD"/>
    <w:rsid w:val="0075524D"/>
    <w:rsid w:val="007560B0"/>
    <w:rsid w:val="007627D7"/>
    <w:rsid w:val="00776C4F"/>
    <w:rsid w:val="007838E4"/>
    <w:rsid w:val="007846DC"/>
    <w:rsid w:val="0078787A"/>
    <w:rsid w:val="007A1576"/>
    <w:rsid w:val="007A19D8"/>
    <w:rsid w:val="007B1FF6"/>
    <w:rsid w:val="007B21E2"/>
    <w:rsid w:val="007C6718"/>
    <w:rsid w:val="007C7886"/>
    <w:rsid w:val="007D135E"/>
    <w:rsid w:val="007D1DB5"/>
    <w:rsid w:val="007D5141"/>
    <w:rsid w:val="007E049C"/>
    <w:rsid w:val="007E0632"/>
    <w:rsid w:val="007E36E4"/>
    <w:rsid w:val="007F0ACE"/>
    <w:rsid w:val="007F32EE"/>
    <w:rsid w:val="007F36C2"/>
    <w:rsid w:val="007F7C7E"/>
    <w:rsid w:val="00800C0A"/>
    <w:rsid w:val="00800F0E"/>
    <w:rsid w:val="00802FAE"/>
    <w:rsid w:val="00804024"/>
    <w:rsid w:val="00807658"/>
    <w:rsid w:val="00813E5B"/>
    <w:rsid w:val="0081615E"/>
    <w:rsid w:val="0081753E"/>
    <w:rsid w:val="00823FA2"/>
    <w:rsid w:val="008269E2"/>
    <w:rsid w:val="00837D47"/>
    <w:rsid w:val="00847605"/>
    <w:rsid w:val="0085010E"/>
    <w:rsid w:val="00851893"/>
    <w:rsid w:val="0085454F"/>
    <w:rsid w:val="008551F9"/>
    <w:rsid w:val="008606B1"/>
    <w:rsid w:val="0087354F"/>
    <w:rsid w:val="00894498"/>
    <w:rsid w:val="00896985"/>
    <w:rsid w:val="008A2887"/>
    <w:rsid w:val="008B7703"/>
    <w:rsid w:val="008C53D0"/>
    <w:rsid w:val="008D527A"/>
    <w:rsid w:val="008D56DA"/>
    <w:rsid w:val="008D5771"/>
    <w:rsid w:val="008F472E"/>
    <w:rsid w:val="008F62DB"/>
    <w:rsid w:val="00902556"/>
    <w:rsid w:val="0090338C"/>
    <w:rsid w:val="0091048E"/>
    <w:rsid w:val="00915C01"/>
    <w:rsid w:val="00916EF9"/>
    <w:rsid w:val="00924ABC"/>
    <w:rsid w:val="0093030B"/>
    <w:rsid w:val="00934790"/>
    <w:rsid w:val="00934DBA"/>
    <w:rsid w:val="00940E8F"/>
    <w:rsid w:val="00951DDA"/>
    <w:rsid w:val="0095309C"/>
    <w:rsid w:val="00963317"/>
    <w:rsid w:val="009652F2"/>
    <w:rsid w:val="009719ED"/>
    <w:rsid w:val="009721E6"/>
    <w:rsid w:val="00972DB4"/>
    <w:rsid w:val="009753F8"/>
    <w:rsid w:val="00986C37"/>
    <w:rsid w:val="009877D4"/>
    <w:rsid w:val="00997528"/>
    <w:rsid w:val="0099796A"/>
    <w:rsid w:val="009A0760"/>
    <w:rsid w:val="009B40C9"/>
    <w:rsid w:val="009C1346"/>
    <w:rsid w:val="009C20F5"/>
    <w:rsid w:val="009D05C8"/>
    <w:rsid w:val="009D3DE8"/>
    <w:rsid w:val="009E1D71"/>
    <w:rsid w:val="009E30AE"/>
    <w:rsid w:val="009E3C0B"/>
    <w:rsid w:val="009F263F"/>
    <w:rsid w:val="009F437D"/>
    <w:rsid w:val="009F74D7"/>
    <w:rsid w:val="00A13244"/>
    <w:rsid w:val="00A239AA"/>
    <w:rsid w:val="00A25B7A"/>
    <w:rsid w:val="00A439E8"/>
    <w:rsid w:val="00A45753"/>
    <w:rsid w:val="00A53423"/>
    <w:rsid w:val="00A56BC1"/>
    <w:rsid w:val="00A62659"/>
    <w:rsid w:val="00A642EC"/>
    <w:rsid w:val="00A65F20"/>
    <w:rsid w:val="00A74B59"/>
    <w:rsid w:val="00A76293"/>
    <w:rsid w:val="00A77DA2"/>
    <w:rsid w:val="00A85D9D"/>
    <w:rsid w:val="00A92C4C"/>
    <w:rsid w:val="00A9484C"/>
    <w:rsid w:val="00AA602D"/>
    <w:rsid w:val="00AB16FC"/>
    <w:rsid w:val="00AB3C24"/>
    <w:rsid w:val="00AB572D"/>
    <w:rsid w:val="00AB645B"/>
    <w:rsid w:val="00AC5A10"/>
    <w:rsid w:val="00AE2923"/>
    <w:rsid w:val="00AE7F9D"/>
    <w:rsid w:val="00AF1794"/>
    <w:rsid w:val="00AF5BA2"/>
    <w:rsid w:val="00B028F7"/>
    <w:rsid w:val="00B14136"/>
    <w:rsid w:val="00B22863"/>
    <w:rsid w:val="00B41502"/>
    <w:rsid w:val="00B4489B"/>
    <w:rsid w:val="00B51024"/>
    <w:rsid w:val="00B512B5"/>
    <w:rsid w:val="00B52016"/>
    <w:rsid w:val="00B60CD8"/>
    <w:rsid w:val="00B60F9C"/>
    <w:rsid w:val="00B65E41"/>
    <w:rsid w:val="00B6769E"/>
    <w:rsid w:val="00B73F22"/>
    <w:rsid w:val="00B769E0"/>
    <w:rsid w:val="00B76F9A"/>
    <w:rsid w:val="00B7750F"/>
    <w:rsid w:val="00B810B2"/>
    <w:rsid w:val="00B84005"/>
    <w:rsid w:val="00B93BE7"/>
    <w:rsid w:val="00BA26F7"/>
    <w:rsid w:val="00BA79F0"/>
    <w:rsid w:val="00BB5068"/>
    <w:rsid w:val="00BB7AE8"/>
    <w:rsid w:val="00BC7787"/>
    <w:rsid w:val="00BD0481"/>
    <w:rsid w:val="00BD4447"/>
    <w:rsid w:val="00BD6826"/>
    <w:rsid w:val="00BE2623"/>
    <w:rsid w:val="00BE3923"/>
    <w:rsid w:val="00BE4BF0"/>
    <w:rsid w:val="00BE5EE5"/>
    <w:rsid w:val="00BE68EE"/>
    <w:rsid w:val="00BE7F63"/>
    <w:rsid w:val="00BF45FB"/>
    <w:rsid w:val="00BF7300"/>
    <w:rsid w:val="00C10D62"/>
    <w:rsid w:val="00C123B1"/>
    <w:rsid w:val="00C21071"/>
    <w:rsid w:val="00C2398C"/>
    <w:rsid w:val="00C25569"/>
    <w:rsid w:val="00C27366"/>
    <w:rsid w:val="00C40D7F"/>
    <w:rsid w:val="00C43AF8"/>
    <w:rsid w:val="00C52A62"/>
    <w:rsid w:val="00C52BCA"/>
    <w:rsid w:val="00C54FC2"/>
    <w:rsid w:val="00C63AA8"/>
    <w:rsid w:val="00C668BC"/>
    <w:rsid w:val="00C77280"/>
    <w:rsid w:val="00C7783C"/>
    <w:rsid w:val="00C81210"/>
    <w:rsid w:val="00C81B13"/>
    <w:rsid w:val="00C86E88"/>
    <w:rsid w:val="00C870BF"/>
    <w:rsid w:val="00C915A7"/>
    <w:rsid w:val="00CA4144"/>
    <w:rsid w:val="00CA6B58"/>
    <w:rsid w:val="00CB1AE6"/>
    <w:rsid w:val="00CB3ED4"/>
    <w:rsid w:val="00CB3F86"/>
    <w:rsid w:val="00CD34F0"/>
    <w:rsid w:val="00CD4CE0"/>
    <w:rsid w:val="00CE0954"/>
    <w:rsid w:val="00CE3B92"/>
    <w:rsid w:val="00CE4A98"/>
    <w:rsid w:val="00CF11F7"/>
    <w:rsid w:val="00D04BAE"/>
    <w:rsid w:val="00D0768D"/>
    <w:rsid w:val="00D11ED7"/>
    <w:rsid w:val="00D1323F"/>
    <w:rsid w:val="00D202BA"/>
    <w:rsid w:val="00D22E81"/>
    <w:rsid w:val="00D251AC"/>
    <w:rsid w:val="00D3064E"/>
    <w:rsid w:val="00D40216"/>
    <w:rsid w:val="00D41224"/>
    <w:rsid w:val="00D43766"/>
    <w:rsid w:val="00D47CCF"/>
    <w:rsid w:val="00D62305"/>
    <w:rsid w:val="00D63339"/>
    <w:rsid w:val="00D6457B"/>
    <w:rsid w:val="00D66DEC"/>
    <w:rsid w:val="00D70183"/>
    <w:rsid w:val="00D71A41"/>
    <w:rsid w:val="00D768A4"/>
    <w:rsid w:val="00D77E49"/>
    <w:rsid w:val="00D77F81"/>
    <w:rsid w:val="00D8202F"/>
    <w:rsid w:val="00D92F52"/>
    <w:rsid w:val="00D946DB"/>
    <w:rsid w:val="00D956C1"/>
    <w:rsid w:val="00DA753F"/>
    <w:rsid w:val="00DC182C"/>
    <w:rsid w:val="00DC3D36"/>
    <w:rsid w:val="00DC5754"/>
    <w:rsid w:val="00DD34A3"/>
    <w:rsid w:val="00DD5C0D"/>
    <w:rsid w:val="00DD6056"/>
    <w:rsid w:val="00DE7C6A"/>
    <w:rsid w:val="00DF2857"/>
    <w:rsid w:val="00DF55B0"/>
    <w:rsid w:val="00DF6DBE"/>
    <w:rsid w:val="00DF782B"/>
    <w:rsid w:val="00E01108"/>
    <w:rsid w:val="00E03AEF"/>
    <w:rsid w:val="00E102DE"/>
    <w:rsid w:val="00E12D79"/>
    <w:rsid w:val="00E1429D"/>
    <w:rsid w:val="00E24825"/>
    <w:rsid w:val="00E25556"/>
    <w:rsid w:val="00E268A3"/>
    <w:rsid w:val="00E42093"/>
    <w:rsid w:val="00E522AD"/>
    <w:rsid w:val="00E57093"/>
    <w:rsid w:val="00E64103"/>
    <w:rsid w:val="00E74AB9"/>
    <w:rsid w:val="00E74B86"/>
    <w:rsid w:val="00E76CD1"/>
    <w:rsid w:val="00E80B5D"/>
    <w:rsid w:val="00E81616"/>
    <w:rsid w:val="00E819A3"/>
    <w:rsid w:val="00E91F73"/>
    <w:rsid w:val="00EA3B44"/>
    <w:rsid w:val="00EA4E52"/>
    <w:rsid w:val="00EB7CC1"/>
    <w:rsid w:val="00ED0B98"/>
    <w:rsid w:val="00ED3B3E"/>
    <w:rsid w:val="00ED3BB6"/>
    <w:rsid w:val="00ED7D40"/>
    <w:rsid w:val="00EE4AD8"/>
    <w:rsid w:val="00EE58D2"/>
    <w:rsid w:val="00EF1A86"/>
    <w:rsid w:val="00EF1E20"/>
    <w:rsid w:val="00F00C2E"/>
    <w:rsid w:val="00F139AC"/>
    <w:rsid w:val="00F17DA0"/>
    <w:rsid w:val="00F21EAC"/>
    <w:rsid w:val="00F23599"/>
    <w:rsid w:val="00F24C6E"/>
    <w:rsid w:val="00F3243D"/>
    <w:rsid w:val="00F35379"/>
    <w:rsid w:val="00F429C7"/>
    <w:rsid w:val="00F42EB1"/>
    <w:rsid w:val="00F46D0D"/>
    <w:rsid w:val="00F4756F"/>
    <w:rsid w:val="00F50A24"/>
    <w:rsid w:val="00F52D1E"/>
    <w:rsid w:val="00F67DB2"/>
    <w:rsid w:val="00F92708"/>
    <w:rsid w:val="00F92B59"/>
    <w:rsid w:val="00F948BC"/>
    <w:rsid w:val="00F960CF"/>
    <w:rsid w:val="00FA10A3"/>
    <w:rsid w:val="00FA1226"/>
    <w:rsid w:val="00FA3811"/>
    <w:rsid w:val="00FA775A"/>
    <w:rsid w:val="00FC2A6B"/>
    <w:rsid w:val="00FD09D8"/>
    <w:rsid w:val="00FD2A31"/>
    <w:rsid w:val="00FE21A8"/>
    <w:rsid w:val="00FE3F54"/>
    <w:rsid w:val="00FE68CC"/>
    <w:rsid w:val="00FF2318"/>
    <w:rsid w:val="00FF4F87"/>
    <w:rsid w:val="00FF634E"/>
    <w:rsid w:val="00FF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B5B40B"/>
  <w15:docId w15:val="{BEDBAB8A-2C26-4A36-9240-E891DBD4A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574AD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1E3D33"/>
    <w:rPr>
      <w:color w:val="954F72" w:themeColor="followedHyperlink"/>
      <w:u w:val="single"/>
    </w:rPr>
  </w:style>
  <w:style w:type="paragraph" w:customStyle="1" w:styleId="mcntmcntmcntmcntmcntmsonormal">
    <w:name w:val="mcntmcntmcntmcntmcntmsonormal"/>
    <w:basedOn w:val="Normalny"/>
    <w:rsid w:val="00D6333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E3B92"/>
    <w:rPr>
      <w:color w:val="605E5C"/>
      <w:shd w:val="clear" w:color="auto" w:fill="E1DFDD"/>
    </w:rPr>
  </w:style>
  <w:style w:type="character" w:customStyle="1" w:styleId="xxbumpedfont15">
    <w:name w:val="x_xbumpedfont15"/>
    <w:basedOn w:val="Domylnaczcionkaakapitu"/>
    <w:rsid w:val="00ED3BB6"/>
  </w:style>
  <w:style w:type="character" w:customStyle="1" w:styleId="xbumpedfont15">
    <w:name w:val="x_bumpedfont15"/>
    <w:basedOn w:val="Domylnaczcionkaakapitu"/>
    <w:rsid w:val="00090A4B"/>
  </w:style>
  <w:style w:type="character" w:styleId="Uwydatnienie">
    <w:name w:val="Emphasis"/>
    <w:basedOn w:val="Domylnaczcionkaakapitu"/>
    <w:uiPriority w:val="20"/>
    <w:qFormat/>
    <w:rsid w:val="00226B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45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7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2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okik.gov.pl/aktualnosci.php?news_id=1740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konkurencja.uokik.gov.pl/sygnalist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okik.gov.pl/aktualnosci.php?news_id=13198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41728-6B88-42BB-9F2E-392BA490B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525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Anna Dymkowska</cp:lastModifiedBy>
  <cp:revision>3</cp:revision>
  <cp:lastPrinted>2021-08-25T13:33:00Z</cp:lastPrinted>
  <dcterms:created xsi:type="dcterms:W3CDTF">2021-09-13T11:18:00Z</dcterms:created>
  <dcterms:modified xsi:type="dcterms:W3CDTF">2021-09-13T13:13:00Z</dcterms:modified>
</cp:coreProperties>
</file>