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74D99" w14:textId="6EAAF861" w:rsidR="00D47CCF" w:rsidRPr="004453AD" w:rsidRDefault="00F81ADD" w:rsidP="002C0D5D">
      <w:pPr>
        <w:spacing w:line="360" w:lineRule="auto"/>
        <w:jc w:val="both"/>
        <w:rPr>
          <w:sz w:val="32"/>
          <w:szCs w:val="32"/>
        </w:rPr>
      </w:pPr>
      <w:r w:rsidRPr="004453AD">
        <w:rPr>
          <w:sz w:val="32"/>
          <w:szCs w:val="32"/>
        </w:rPr>
        <w:t>POLMLEK ZMIE</w:t>
      </w:r>
      <w:r>
        <w:rPr>
          <w:sz w:val="32"/>
          <w:szCs w:val="32"/>
        </w:rPr>
        <w:t>NIA UMOWY</w:t>
      </w:r>
      <w:r w:rsidRPr="004453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 DOSTAWCAMI </w:t>
      </w:r>
      <w:r w:rsidRPr="004453AD">
        <w:rPr>
          <w:sz w:val="32"/>
          <w:szCs w:val="32"/>
        </w:rPr>
        <w:t xml:space="preserve">MLEKA </w:t>
      </w:r>
    </w:p>
    <w:p w14:paraId="09B022F3" w14:textId="5D70DBE7" w:rsidR="00093CC0" w:rsidRPr="00B77BAE" w:rsidRDefault="006A6827" w:rsidP="00B77BAE">
      <w:pPr>
        <w:pStyle w:val="Akapitzlist"/>
        <w:numPr>
          <w:ilvl w:val="0"/>
          <w:numId w:val="6"/>
        </w:numPr>
        <w:spacing w:after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Wzorce umowne</w:t>
      </w:r>
      <w:r w:rsidRPr="00B77BAE">
        <w:rPr>
          <w:b/>
          <w:sz w:val="22"/>
        </w:rPr>
        <w:t xml:space="preserve"> </w:t>
      </w:r>
      <w:r w:rsidR="00093CC0" w:rsidRPr="00B77BAE">
        <w:rPr>
          <w:b/>
          <w:sz w:val="22"/>
        </w:rPr>
        <w:t xml:space="preserve">stosowane przez </w:t>
      </w:r>
      <w:proofErr w:type="spellStart"/>
      <w:r w:rsidR="00093CC0" w:rsidRPr="00B77BAE">
        <w:rPr>
          <w:b/>
          <w:sz w:val="22"/>
        </w:rPr>
        <w:t>Polmlek</w:t>
      </w:r>
      <w:proofErr w:type="spellEnd"/>
      <w:r w:rsidR="00093CC0" w:rsidRPr="00B77BAE">
        <w:rPr>
          <w:b/>
          <w:sz w:val="22"/>
        </w:rPr>
        <w:t xml:space="preserve"> były niekorzystne dla dostawców mleka</w:t>
      </w:r>
      <w:r w:rsidR="00B77BAE">
        <w:rPr>
          <w:b/>
          <w:sz w:val="22"/>
        </w:rPr>
        <w:t>.</w:t>
      </w:r>
    </w:p>
    <w:p w14:paraId="45396C10" w14:textId="16EBCBF0" w:rsidR="00093CC0" w:rsidRPr="00B77BAE" w:rsidRDefault="00093CC0" w:rsidP="00B77BAE">
      <w:pPr>
        <w:pStyle w:val="Akapitzlist"/>
        <w:numPr>
          <w:ilvl w:val="0"/>
          <w:numId w:val="6"/>
        </w:numPr>
        <w:spacing w:after="240" w:line="360" w:lineRule="auto"/>
        <w:ind w:left="714" w:hanging="357"/>
        <w:jc w:val="both"/>
        <w:rPr>
          <w:b/>
          <w:sz w:val="22"/>
        </w:rPr>
      </w:pPr>
      <w:r w:rsidRPr="00B77BAE">
        <w:rPr>
          <w:b/>
          <w:sz w:val="22"/>
        </w:rPr>
        <w:t xml:space="preserve">Po interwencji Prezesa UOKiK </w:t>
      </w:r>
      <w:r w:rsidR="00375B11">
        <w:rPr>
          <w:b/>
          <w:sz w:val="22"/>
        </w:rPr>
        <w:t>S</w:t>
      </w:r>
      <w:r w:rsidRPr="00B77BAE">
        <w:rPr>
          <w:b/>
          <w:sz w:val="22"/>
        </w:rPr>
        <w:t>półka zmi</w:t>
      </w:r>
      <w:bookmarkStart w:id="0" w:name="_GoBack"/>
      <w:bookmarkEnd w:id="0"/>
      <w:r w:rsidRPr="00B77BAE">
        <w:rPr>
          <w:b/>
          <w:sz w:val="22"/>
        </w:rPr>
        <w:t>eni</w:t>
      </w:r>
      <w:r w:rsidR="00B77BAE">
        <w:rPr>
          <w:b/>
          <w:sz w:val="22"/>
        </w:rPr>
        <w:t>a</w:t>
      </w:r>
      <w:r w:rsidRPr="00B77BAE">
        <w:rPr>
          <w:b/>
          <w:sz w:val="22"/>
        </w:rPr>
        <w:t xml:space="preserve"> warunki współpracy z każdym </w:t>
      </w:r>
      <w:r w:rsidR="004453AD" w:rsidRPr="00B77BAE">
        <w:rPr>
          <w:b/>
          <w:sz w:val="22"/>
        </w:rPr>
        <w:t>z nich</w:t>
      </w:r>
      <w:r w:rsidRPr="00B77BAE">
        <w:rPr>
          <w:b/>
          <w:sz w:val="22"/>
        </w:rPr>
        <w:t>.</w:t>
      </w:r>
    </w:p>
    <w:p w14:paraId="46F38CF6" w14:textId="676B5F0C" w:rsidR="00093CC0" w:rsidRPr="00B77BAE" w:rsidRDefault="00375B11" w:rsidP="00B77BAE">
      <w:pPr>
        <w:pStyle w:val="Akapitzlist"/>
        <w:numPr>
          <w:ilvl w:val="0"/>
          <w:numId w:val="6"/>
        </w:numPr>
        <w:spacing w:after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>W</w:t>
      </w:r>
      <w:r w:rsidR="00093CC0" w:rsidRPr="00B77BAE">
        <w:rPr>
          <w:b/>
          <w:sz w:val="22"/>
        </w:rPr>
        <w:t xml:space="preserve"> trakcie procesu </w:t>
      </w:r>
      <w:r w:rsidR="007A106A">
        <w:rPr>
          <w:b/>
          <w:sz w:val="22"/>
        </w:rPr>
        <w:t>dostosow</w:t>
      </w:r>
      <w:r w:rsidR="00EB3900">
        <w:rPr>
          <w:b/>
          <w:sz w:val="22"/>
        </w:rPr>
        <w:t>yw</w:t>
      </w:r>
      <w:r w:rsidR="007A106A">
        <w:rPr>
          <w:b/>
          <w:sz w:val="22"/>
        </w:rPr>
        <w:t>ania</w:t>
      </w:r>
      <w:r w:rsidR="007A106A" w:rsidRPr="00B77BAE">
        <w:rPr>
          <w:b/>
          <w:sz w:val="22"/>
        </w:rPr>
        <w:t xml:space="preserve"> </w:t>
      </w:r>
      <w:r w:rsidR="00093CC0" w:rsidRPr="00B77BAE">
        <w:rPr>
          <w:b/>
          <w:sz w:val="22"/>
        </w:rPr>
        <w:t xml:space="preserve">umów </w:t>
      </w:r>
      <w:r w:rsidR="004453AD" w:rsidRPr="00B77BAE">
        <w:rPr>
          <w:b/>
          <w:sz w:val="22"/>
        </w:rPr>
        <w:t xml:space="preserve">przedsiębiorca </w:t>
      </w:r>
      <w:r w:rsidR="00093CC0" w:rsidRPr="00B77BAE">
        <w:rPr>
          <w:b/>
          <w:sz w:val="22"/>
        </w:rPr>
        <w:t xml:space="preserve">nie będzie </w:t>
      </w:r>
      <w:r w:rsidR="004453AD" w:rsidRPr="00B77BAE">
        <w:rPr>
          <w:b/>
          <w:sz w:val="22"/>
        </w:rPr>
        <w:t>egzekwował</w:t>
      </w:r>
      <w:r w:rsidR="00093CC0" w:rsidRPr="00B77BAE">
        <w:rPr>
          <w:b/>
          <w:sz w:val="22"/>
        </w:rPr>
        <w:t xml:space="preserve"> postanowień</w:t>
      </w:r>
      <w:r w:rsidR="006A6827">
        <w:rPr>
          <w:b/>
          <w:sz w:val="22"/>
        </w:rPr>
        <w:t xml:space="preserve"> umownych kwestionowanych przez Prezesa UOKiK</w:t>
      </w:r>
      <w:r w:rsidR="004453AD" w:rsidRPr="00B77BAE">
        <w:rPr>
          <w:b/>
          <w:sz w:val="22"/>
        </w:rPr>
        <w:t>.</w:t>
      </w:r>
    </w:p>
    <w:p w14:paraId="417B1A86" w14:textId="47963C11" w:rsidR="00173A30" w:rsidRDefault="0010559C" w:rsidP="004C0CE4">
      <w:pPr>
        <w:tabs>
          <w:tab w:val="left" w:pos="5529"/>
        </w:tabs>
        <w:spacing w:after="240" w:line="360" w:lineRule="auto"/>
        <w:jc w:val="both"/>
        <w:rPr>
          <w:sz w:val="22"/>
        </w:rPr>
      </w:pPr>
      <w:r w:rsidRPr="00567491">
        <w:rPr>
          <w:b/>
          <w:sz w:val="22"/>
        </w:rPr>
        <w:t>[Wa</w:t>
      </w:r>
      <w:r w:rsidR="00A65F20" w:rsidRPr="00567491">
        <w:rPr>
          <w:b/>
          <w:sz w:val="22"/>
        </w:rPr>
        <w:t>rszawa,</w:t>
      </w:r>
      <w:r w:rsidR="006422DE" w:rsidRPr="00567491">
        <w:rPr>
          <w:b/>
          <w:sz w:val="22"/>
        </w:rPr>
        <w:t xml:space="preserve"> </w:t>
      </w:r>
      <w:r w:rsidR="00A866F1">
        <w:rPr>
          <w:b/>
          <w:sz w:val="22"/>
        </w:rPr>
        <w:t>12 lipca</w:t>
      </w:r>
      <w:r w:rsidR="00986C37" w:rsidRPr="00567491">
        <w:rPr>
          <w:b/>
          <w:sz w:val="22"/>
        </w:rPr>
        <w:t xml:space="preserve"> 20</w:t>
      </w:r>
      <w:r w:rsidR="00D41224" w:rsidRPr="00567491">
        <w:rPr>
          <w:b/>
          <w:sz w:val="22"/>
        </w:rPr>
        <w:t>2</w:t>
      </w:r>
      <w:r w:rsidR="00986C37" w:rsidRPr="00567491">
        <w:rPr>
          <w:b/>
          <w:sz w:val="22"/>
        </w:rPr>
        <w:t>1</w:t>
      </w:r>
      <w:r w:rsidRPr="00567491">
        <w:rPr>
          <w:b/>
          <w:sz w:val="22"/>
        </w:rPr>
        <w:t xml:space="preserve"> r</w:t>
      </w:r>
      <w:r w:rsidR="00762CFE" w:rsidRPr="00567491">
        <w:rPr>
          <w:b/>
          <w:sz w:val="22"/>
        </w:rPr>
        <w:t>.]</w:t>
      </w:r>
      <w:r w:rsidR="0062020D" w:rsidRPr="00567491">
        <w:rPr>
          <w:sz w:val="22"/>
        </w:rPr>
        <w:t xml:space="preserve"> </w:t>
      </w:r>
      <w:r w:rsidR="00E96945" w:rsidRPr="00E96945">
        <w:rPr>
          <w:sz w:val="22"/>
        </w:rPr>
        <w:t xml:space="preserve">Cztery lata temu weszła w życie </w:t>
      </w:r>
      <w:r w:rsidR="00E96945">
        <w:rPr>
          <w:sz w:val="22"/>
        </w:rPr>
        <w:t xml:space="preserve">ustawa </w:t>
      </w:r>
      <w:r w:rsidR="00E96945" w:rsidRPr="00E96945">
        <w:rPr>
          <w:sz w:val="22"/>
        </w:rPr>
        <w:t>o przeciwdziałaniu nieuczciwemu wykorzystywaniu przewagi kontraktowej</w:t>
      </w:r>
      <w:r w:rsidR="00E96945">
        <w:rPr>
          <w:sz w:val="22"/>
        </w:rPr>
        <w:t xml:space="preserve"> w obrocie produktami rolnymi </w:t>
      </w:r>
      <w:r w:rsidR="00F57659">
        <w:rPr>
          <w:sz w:val="22"/>
        </w:rPr>
        <w:br/>
      </w:r>
      <w:r w:rsidR="00E96945">
        <w:rPr>
          <w:sz w:val="22"/>
        </w:rPr>
        <w:t>i spożywczymi</w:t>
      </w:r>
      <w:r w:rsidR="00E96945" w:rsidRPr="00E96945">
        <w:rPr>
          <w:sz w:val="22"/>
        </w:rPr>
        <w:t xml:space="preserve">. </w:t>
      </w:r>
      <w:r w:rsidR="00173A30" w:rsidRPr="00173A30">
        <w:rPr>
          <w:sz w:val="22"/>
        </w:rPr>
        <w:t>Jedn</w:t>
      </w:r>
      <w:r w:rsidR="00E8232B">
        <w:rPr>
          <w:sz w:val="22"/>
        </w:rPr>
        <w:t>e</w:t>
      </w:r>
      <w:r w:rsidR="00173A30" w:rsidRPr="00173A30">
        <w:rPr>
          <w:sz w:val="22"/>
        </w:rPr>
        <w:t xml:space="preserve"> z pierwszych interwencji </w:t>
      </w:r>
      <w:r w:rsidR="00173A30">
        <w:rPr>
          <w:sz w:val="22"/>
        </w:rPr>
        <w:t xml:space="preserve">Prezesa UOKiK podejmowanych na podstawie </w:t>
      </w:r>
      <w:r w:rsidR="00E96945">
        <w:rPr>
          <w:sz w:val="22"/>
        </w:rPr>
        <w:t xml:space="preserve">ww. </w:t>
      </w:r>
      <w:r w:rsidR="00173A30">
        <w:rPr>
          <w:sz w:val="22"/>
        </w:rPr>
        <w:t xml:space="preserve">ustawy </w:t>
      </w:r>
      <w:r w:rsidR="00173A30" w:rsidRPr="00173A30">
        <w:rPr>
          <w:sz w:val="22"/>
        </w:rPr>
        <w:t>dotyczyły rynku skupu mleka. W</w:t>
      </w:r>
      <w:r w:rsidR="00E8232B">
        <w:rPr>
          <w:sz w:val="22"/>
        </w:rPr>
        <w:t xml:space="preserve"> ich</w:t>
      </w:r>
      <w:r w:rsidR="00173A30" w:rsidRPr="00173A30">
        <w:rPr>
          <w:sz w:val="22"/>
        </w:rPr>
        <w:t xml:space="preserve"> wyniku opublikowano </w:t>
      </w:r>
      <w:hyperlink r:id="rId7" w:history="1">
        <w:r w:rsidR="00173A30" w:rsidRPr="00173A30">
          <w:rPr>
            <w:rStyle w:val="Hipercze"/>
            <w:sz w:val="22"/>
          </w:rPr>
          <w:t>raport dotyczący praktyk stosowanych przez największe mleczarnie</w:t>
        </w:r>
      </w:hyperlink>
      <w:r w:rsidR="00173A30" w:rsidRPr="00173A30">
        <w:rPr>
          <w:sz w:val="22"/>
        </w:rPr>
        <w:t xml:space="preserve">, w którym wskazywano budzące zastrzeżenia UOKiK praktyki nabywców mleka oraz określano pożądane kierunki działań </w:t>
      </w:r>
      <w:r w:rsidR="00F57659">
        <w:rPr>
          <w:sz w:val="22"/>
        </w:rPr>
        <w:br/>
      </w:r>
      <w:r w:rsidR="00173A30" w:rsidRPr="00173A30">
        <w:rPr>
          <w:sz w:val="22"/>
        </w:rPr>
        <w:t>w zakresie sposobu kształtowania relacji handlowych z ich dostawcami.</w:t>
      </w:r>
      <w:r w:rsidR="00A71453">
        <w:rPr>
          <w:sz w:val="22"/>
        </w:rPr>
        <w:t xml:space="preserve"> </w:t>
      </w:r>
    </w:p>
    <w:p w14:paraId="4E8C7D01" w14:textId="7A83D3EC" w:rsidR="006B20A3" w:rsidRPr="00DF5E6A" w:rsidRDefault="006B20A3" w:rsidP="004C0CE4">
      <w:pPr>
        <w:tabs>
          <w:tab w:val="left" w:pos="5529"/>
        </w:tabs>
        <w:spacing w:after="240" w:line="360" w:lineRule="auto"/>
        <w:jc w:val="both"/>
        <w:rPr>
          <w:b/>
          <w:sz w:val="22"/>
        </w:rPr>
      </w:pPr>
      <w:r w:rsidRPr="006B20A3">
        <w:rPr>
          <w:b/>
          <w:sz w:val="22"/>
        </w:rPr>
        <w:t xml:space="preserve">Dostosowanie umów </w:t>
      </w:r>
      <w:r w:rsidR="00EE0A1C">
        <w:rPr>
          <w:b/>
          <w:sz w:val="22"/>
        </w:rPr>
        <w:t xml:space="preserve">przez </w:t>
      </w:r>
      <w:proofErr w:type="spellStart"/>
      <w:r w:rsidR="00EE0A1C">
        <w:rPr>
          <w:b/>
          <w:sz w:val="22"/>
        </w:rPr>
        <w:t>Polmlek</w:t>
      </w:r>
      <w:proofErr w:type="spellEnd"/>
    </w:p>
    <w:p w14:paraId="7F66E08F" w14:textId="3F561214" w:rsidR="00CB7717" w:rsidRDefault="004B74C0" w:rsidP="004C0CE4">
      <w:pPr>
        <w:tabs>
          <w:tab w:val="left" w:pos="5529"/>
        </w:tabs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Rynek mleka nadal znajduje się pod baczną obserwacją Prezesa UOKiK. </w:t>
      </w:r>
      <w:r w:rsidR="00F912E8">
        <w:rPr>
          <w:sz w:val="22"/>
        </w:rPr>
        <w:t xml:space="preserve">W ostatnim </w:t>
      </w:r>
      <w:r>
        <w:rPr>
          <w:sz w:val="22"/>
        </w:rPr>
        <w:t xml:space="preserve">czasie </w:t>
      </w:r>
      <w:r w:rsidR="00563AD9">
        <w:rPr>
          <w:sz w:val="22"/>
        </w:rPr>
        <w:t>z</w:t>
      </w:r>
      <w:r w:rsidR="00C232B8">
        <w:rPr>
          <w:sz w:val="22"/>
        </w:rPr>
        <w:t>badane</w:t>
      </w:r>
      <w:r>
        <w:rPr>
          <w:sz w:val="22"/>
        </w:rPr>
        <w:t xml:space="preserve"> zostały </w:t>
      </w:r>
      <w:r w:rsidR="00A71453">
        <w:rPr>
          <w:sz w:val="22"/>
        </w:rPr>
        <w:t xml:space="preserve">umowy stosowane w relacjach z dostawcami przez spółkę </w:t>
      </w:r>
      <w:proofErr w:type="spellStart"/>
      <w:r w:rsidR="00A71453">
        <w:rPr>
          <w:sz w:val="22"/>
        </w:rPr>
        <w:t>Polmlek</w:t>
      </w:r>
      <w:proofErr w:type="spellEnd"/>
      <w:r w:rsidR="00A71453">
        <w:rPr>
          <w:sz w:val="22"/>
        </w:rPr>
        <w:t xml:space="preserve">, </w:t>
      </w:r>
      <w:r w:rsidR="00E8232B">
        <w:rPr>
          <w:sz w:val="22"/>
        </w:rPr>
        <w:t xml:space="preserve">która jest </w:t>
      </w:r>
      <w:r w:rsidR="00A71453">
        <w:rPr>
          <w:sz w:val="22"/>
        </w:rPr>
        <w:t xml:space="preserve"> jednym z największych w Polsce przetwórców mleka</w:t>
      </w:r>
      <w:r w:rsidR="00F912E8">
        <w:rPr>
          <w:sz w:val="22"/>
        </w:rPr>
        <w:t xml:space="preserve">. </w:t>
      </w:r>
      <w:r w:rsidR="006B3FDF">
        <w:rPr>
          <w:sz w:val="22"/>
        </w:rPr>
        <w:t xml:space="preserve">Z </w:t>
      </w:r>
      <w:r w:rsidR="009661D7">
        <w:rPr>
          <w:sz w:val="22"/>
        </w:rPr>
        <w:t xml:space="preserve">informacji przekazanych przez </w:t>
      </w:r>
      <w:r w:rsidR="00C232B8">
        <w:rPr>
          <w:sz w:val="22"/>
        </w:rPr>
        <w:t xml:space="preserve">tego </w:t>
      </w:r>
      <w:r>
        <w:rPr>
          <w:sz w:val="22"/>
        </w:rPr>
        <w:t xml:space="preserve">przedsiębiorcę </w:t>
      </w:r>
      <w:r w:rsidR="006B3FDF">
        <w:rPr>
          <w:sz w:val="22"/>
        </w:rPr>
        <w:t>wynikało, że</w:t>
      </w:r>
      <w:r w:rsidR="009661D7">
        <w:rPr>
          <w:sz w:val="22"/>
        </w:rPr>
        <w:t xml:space="preserve"> </w:t>
      </w:r>
      <w:r w:rsidR="006B3FDF">
        <w:rPr>
          <w:sz w:val="22"/>
        </w:rPr>
        <w:t xml:space="preserve">współpraca ze sporą częścią </w:t>
      </w:r>
      <w:r>
        <w:rPr>
          <w:sz w:val="22"/>
        </w:rPr>
        <w:t>dostawców</w:t>
      </w:r>
      <w:r w:rsidR="006B3FDF">
        <w:rPr>
          <w:sz w:val="22"/>
        </w:rPr>
        <w:t xml:space="preserve"> opiera się na um</w:t>
      </w:r>
      <w:r w:rsidR="00DF5E6A">
        <w:rPr>
          <w:sz w:val="22"/>
        </w:rPr>
        <w:t>owach</w:t>
      </w:r>
      <w:r w:rsidR="006B3FDF">
        <w:rPr>
          <w:sz w:val="22"/>
        </w:rPr>
        <w:t xml:space="preserve">, których treść </w:t>
      </w:r>
      <w:r w:rsidR="00EE0A1C">
        <w:rPr>
          <w:sz w:val="22"/>
        </w:rPr>
        <w:t>nie spełnia wymogów Prezesa UOKiK</w:t>
      </w:r>
      <w:r w:rsidR="006B3FDF">
        <w:rPr>
          <w:sz w:val="22"/>
        </w:rPr>
        <w:t xml:space="preserve">. </w:t>
      </w:r>
    </w:p>
    <w:p w14:paraId="78FBA624" w14:textId="432FB4D9" w:rsidR="004B74C0" w:rsidRDefault="004B74C0" w:rsidP="004C0CE4">
      <w:pPr>
        <w:tabs>
          <w:tab w:val="left" w:pos="5529"/>
        </w:tabs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stosowanym przez </w:t>
      </w:r>
      <w:proofErr w:type="spellStart"/>
      <w:r>
        <w:rPr>
          <w:sz w:val="22"/>
        </w:rPr>
        <w:t>Polmlek</w:t>
      </w:r>
      <w:proofErr w:type="spellEnd"/>
      <w:r>
        <w:rPr>
          <w:sz w:val="22"/>
        </w:rPr>
        <w:t xml:space="preserve"> wzorcu umownym </w:t>
      </w:r>
      <w:r w:rsidR="006E14DD">
        <w:rPr>
          <w:sz w:val="22"/>
        </w:rPr>
        <w:t xml:space="preserve">zastrzeżenia </w:t>
      </w:r>
      <w:r>
        <w:rPr>
          <w:sz w:val="22"/>
        </w:rPr>
        <w:t>Prezes</w:t>
      </w:r>
      <w:r w:rsidR="006E14DD">
        <w:rPr>
          <w:sz w:val="22"/>
        </w:rPr>
        <w:t>a</w:t>
      </w:r>
      <w:r>
        <w:rPr>
          <w:sz w:val="22"/>
        </w:rPr>
        <w:t xml:space="preserve"> Urzędu </w:t>
      </w:r>
      <w:r w:rsidR="006E14DD">
        <w:rPr>
          <w:sz w:val="22"/>
        </w:rPr>
        <w:t>budziły postanowienia w zakresie</w:t>
      </w:r>
      <w:r>
        <w:rPr>
          <w:sz w:val="22"/>
        </w:rPr>
        <w:t xml:space="preserve"> m.in. klauzul</w:t>
      </w:r>
      <w:r w:rsidR="006E14DD">
        <w:rPr>
          <w:sz w:val="22"/>
        </w:rPr>
        <w:t>i</w:t>
      </w:r>
      <w:r w:rsidRPr="006446F1">
        <w:rPr>
          <w:sz w:val="22"/>
        </w:rPr>
        <w:t xml:space="preserve"> wyłączności (konieczności </w:t>
      </w:r>
      <w:r>
        <w:rPr>
          <w:sz w:val="22"/>
        </w:rPr>
        <w:t>zapewnienia</w:t>
      </w:r>
      <w:r w:rsidRPr="006446F1">
        <w:rPr>
          <w:sz w:val="22"/>
        </w:rPr>
        <w:t xml:space="preserve"> spółce </w:t>
      </w:r>
      <w:r>
        <w:rPr>
          <w:sz w:val="22"/>
        </w:rPr>
        <w:t>wyłączności dostaw wyprodukowanego mleka), spos</w:t>
      </w:r>
      <w:r w:rsidR="006E14DD">
        <w:rPr>
          <w:sz w:val="22"/>
        </w:rPr>
        <w:t>obu</w:t>
      </w:r>
      <w:r>
        <w:rPr>
          <w:sz w:val="22"/>
        </w:rPr>
        <w:t xml:space="preserve"> ustalania ceny, brak</w:t>
      </w:r>
      <w:r w:rsidR="006E14DD">
        <w:rPr>
          <w:sz w:val="22"/>
        </w:rPr>
        <w:t>u</w:t>
      </w:r>
      <w:r w:rsidRPr="006446F1">
        <w:rPr>
          <w:sz w:val="22"/>
        </w:rPr>
        <w:t xml:space="preserve"> regulacji dotyczących </w:t>
      </w:r>
      <w:r>
        <w:rPr>
          <w:sz w:val="22"/>
        </w:rPr>
        <w:t xml:space="preserve">procedury </w:t>
      </w:r>
      <w:r w:rsidRPr="006446F1">
        <w:rPr>
          <w:sz w:val="22"/>
        </w:rPr>
        <w:t>badań jakości</w:t>
      </w:r>
      <w:r>
        <w:rPr>
          <w:sz w:val="22"/>
        </w:rPr>
        <w:t xml:space="preserve"> </w:t>
      </w:r>
      <w:r w:rsidRPr="006446F1">
        <w:rPr>
          <w:sz w:val="22"/>
        </w:rPr>
        <w:t>i możliwości weryfikacji</w:t>
      </w:r>
      <w:r>
        <w:rPr>
          <w:sz w:val="22"/>
        </w:rPr>
        <w:t xml:space="preserve"> ich wyników</w:t>
      </w:r>
      <w:r w:rsidR="006E14DD">
        <w:rPr>
          <w:sz w:val="22"/>
        </w:rPr>
        <w:t>.</w:t>
      </w:r>
    </w:p>
    <w:p w14:paraId="3164B305" w14:textId="6B4F58D0" w:rsidR="009661D7" w:rsidRDefault="002C6552" w:rsidP="004C0CE4">
      <w:pPr>
        <w:tabs>
          <w:tab w:val="left" w:pos="5529"/>
        </w:tabs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</w:t>
      </w:r>
      <w:r w:rsidR="00375B11">
        <w:rPr>
          <w:sz w:val="22"/>
        </w:rPr>
        <w:t xml:space="preserve">wyniku interwencji </w:t>
      </w:r>
      <w:r w:rsidR="004B74C0">
        <w:rPr>
          <w:sz w:val="22"/>
        </w:rPr>
        <w:t>s</w:t>
      </w:r>
      <w:r w:rsidR="00F44C0A">
        <w:rPr>
          <w:sz w:val="22"/>
        </w:rPr>
        <w:t>półka zobowiązała się do zmiany umów z</w:t>
      </w:r>
      <w:r w:rsidR="009661D7">
        <w:rPr>
          <w:sz w:val="22"/>
        </w:rPr>
        <w:t xml:space="preserve"> </w:t>
      </w:r>
      <w:r w:rsidR="00F44C0A">
        <w:rPr>
          <w:sz w:val="22"/>
        </w:rPr>
        <w:t xml:space="preserve">dostawcami w </w:t>
      </w:r>
      <w:r w:rsidR="00DF5E6A">
        <w:rPr>
          <w:sz w:val="22"/>
        </w:rPr>
        <w:t>usta</w:t>
      </w:r>
      <w:r w:rsidR="00F44C0A">
        <w:rPr>
          <w:sz w:val="22"/>
        </w:rPr>
        <w:t xml:space="preserve">lonym </w:t>
      </w:r>
      <w:r w:rsidR="009661D7">
        <w:rPr>
          <w:sz w:val="22"/>
        </w:rPr>
        <w:t>terminie</w:t>
      </w:r>
      <w:r w:rsidR="00F44C0A">
        <w:rPr>
          <w:sz w:val="22"/>
        </w:rPr>
        <w:t xml:space="preserve">. </w:t>
      </w:r>
      <w:r w:rsidR="006B20A3">
        <w:rPr>
          <w:sz w:val="22"/>
        </w:rPr>
        <w:t xml:space="preserve">Dodatkowo </w:t>
      </w:r>
      <w:r w:rsidR="006B20A3" w:rsidRPr="006B20A3">
        <w:rPr>
          <w:sz w:val="22"/>
        </w:rPr>
        <w:t xml:space="preserve">Prezes </w:t>
      </w:r>
      <w:r w:rsidR="00C232B8" w:rsidRPr="006B20A3">
        <w:rPr>
          <w:sz w:val="22"/>
        </w:rPr>
        <w:t>U</w:t>
      </w:r>
      <w:r w:rsidR="00C232B8">
        <w:rPr>
          <w:sz w:val="22"/>
        </w:rPr>
        <w:t xml:space="preserve">OKiK </w:t>
      </w:r>
      <w:r w:rsidR="00031D6E">
        <w:rPr>
          <w:sz w:val="22"/>
        </w:rPr>
        <w:t>oczekiwał</w:t>
      </w:r>
      <w:r w:rsidR="00F912E8">
        <w:rPr>
          <w:sz w:val="22"/>
        </w:rPr>
        <w:t xml:space="preserve"> oparcia</w:t>
      </w:r>
      <w:r w:rsidR="0016145B">
        <w:rPr>
          <w:sz w:val="22"/>
        </w:rPr>
        <w:t xml:space="preserve"> </w:t>
      </w:r>
      <w:r w:rsidR="006B20A3" w:rsidRPr="006B20A3">
        <w:rPr>
          <w:sz w:val="22"/>
        </w:rPr>
        <w:t>współprac</w:t>
      </w:r>
      <w:r w:rsidR="000F054F">
        <w:rPr>
          <w:sz w:val="22"/>
        </w:rPr>
        <w:t>y</w:t>
      </w:r>
      <w:r w:rsidR="006B20A3" w:rsidRPr="006B20A3">
        <w:rPr>
          <w:sz w:val="22"/>
        </w:rPr>
        <w:t xml:space="preserve"> na nowych warunkach ze wszystkim dostawcami</w:t>
      </w:r>
      <w:r w:rsidR="00031D6E">
        <w:rPr>
          <w:sz w:val="22"/>
        </w:rPr>
        <w:t>,</w:t>
      </w:r>
      <w:r w:rsidR="000F054F">
        <w:rPr>
          <w:sz w:val="22"/>
        </w:rPr>
        <w:t xml:space="preserve"> </w:t>
      </w:r>
      <w:r w:rsidR="006B20A3" w:rsidRPr="006B20A3">
        <w:rPr>
          <w:sz w:val="22"/>
        </w:rPr>
        <w:t>nawet przed formaln</w:t>
      </w:r>
      <w:r w:rsidR="006B20A3">
        <w:rPr>
          <w:sz w:val="22"/>
        </w:rPr>
        <w:t xml:space="preserve">ą zmianą </w:t>
      </w:r>
      <w:r w:rsidR="00DF5E6A" w:rsidRPr="006B20A3">
        <w:rPr>
          <w:sz w:val="22"/>
        </w:rPr>
        <w:t>kontrakt</w:t>
      </w:r>
      <w:r w:rsidR="00DF5E6A">
        <w:rPr>
          <w:sz w:val="22"/>
        </w:rPr>
        <w:t>ów</w:t>
      </w:r>
      <w:r w:rsidR="006B20A3" w:rsidRPr="006B20A3">
        <w:rPr>
          <w:sz w:val="22"/>
        </w:rPr>
        <w:t xml:space="preserve">. </w:t>
      </w:r>
    </w:p>
    <w:p w14:paraId="0D8D2A7D" w14:textId="0104FF9E" w:rsidR="00567491" w:rsidRPr="00567491" w:rsidRDefault="00567491" w:rsidP="004453AD">
      <w:pPr>
        <w:spacing w:after="240" w:line="360" w:lineRule="auto"/>
        <w:jc w:val="both"/>
        <w:rPr>
          <w:sz w:val="22"/>
        </w:rPr>
      </w:pPr>
      <w:r w:rsidRPr="00567491">
        <w:rPr>
          <w:sz w:val="22"/>
        </w:rPr>
        <w:lastRenderedPageBreak/>
        <w:t>-</w:t>
      </w:r>
      <w:r w:rsidR="00375B11">
        <w:rPr>
          <w:i/>
          <w:sz w:val="22"/>
        </w:rPr>
        <w:t xml:space="preserve"> </w:t>
      </w:r>
      <w:proofErr w:type="spellStart"/>
      <w:r w:rsidR="00375B11">
        <w:rPr>
          <w:i/>
          <w:sz w:val="22"/>
        </w:rPr>
        <w:t>Polmlek</w:t>
      </w:r>
      <w:proofErr w:type="spellEnd"/>
      <w:r w:rsidRPr="000B20EE">
        <w:rPr>
          <w:i/>
          <w:sz w:val="22"/>
        </w:rPr>
        <w:t xml:space="preserve"> z</w:t>
      </w:r>
      <w:r w:rsidR="00A76B9A">
        <w:rPr>
          <w:i/>
          <w:sz w:val="22"/>
        </w:rPr>
        <w:t>a</w:t>
      </w:r>
      <w:r w:rsidRPr="000B20EE">
        <w:rPr>
          <w:i/>
          <w:sz w:val="22"/>
        </w:rPr>
        <w:t>deklarował zaniechanie praktyk, które mogły stanowić</w:t>
      </w:r>
      <w:r w:rsidR="00A76B9A">
        <w:rPr>
          <w:i/>
          <w:sz w:val="22"/>
        </w:rPr>
        <w:t xml:space="preserve"> nieuczciwe wykorzystywanie</w:t>
      </w:r>
      <w:r w:rsidRPr="000B20EE">
        <w:rPr>
          <w:i/>
          <w:sz w:val="22"/>
        </w:rPr>
        <w:t xml:space="preserve"> przewagi kontraktowej. </w:t>
      </w:r>
      <w:r w:rsidR="00375B11">
        <w:rPr>
          <w:i/>
          <w:sz w:val="22"/>
        </w:rPr>
        <w:t>Spółka z</w:t>
      </w:r>
      <w:r w:rsidR="00D85B5B">
        <w:rPr>
          <w:i/>
          <w:sz w:val="22"/>
        </w:rPr>
        <w:t>intensyfikowa</w:t>
      </w:r>
      <w:r w:rsidR="006B3FDF">
        <w:rPr>
          <w:i/>
          <w:sz w:val="22"/>
        </w:rPr>
        <w:t>ła</w:t>
      </w:r>
      <w:r w:rsidR="00375B11">
        <w:rPr>
          <w:i/>
          <w:sz w:val="22"/>
        </w:rPr>
        <w:t xml:space="preserve"> </w:t>
      </w:r>
      <w:r w:rsidRPr="000B20EE">
        <w:rPr>
          <w:i/>
          <w:sz w:val="22"/>
        </w:rPr>
        <w:t xml:space="preserve">proces </w:t>
      </w:r>
      <w:r w:rsidR="00D85B5B">
        <w:rPr>
          <w:i/>
          <w:sz w:val="22"/>
        </w:rPr>
        <w:t>dostosowywania</w:t>
      </w:r>
      <w:r w:rsidR="00D85B5B" w:rsidRPr="000B20EE">
        <w:rPr>
          <w:i/>
          <w:sz w:val="22"/>
        </w:rPr>
        <w:t xml:space="preserve"> </w:t>
      </w:r>
      <w:r w:rsidRPr="000B20EE">
        <w:rPr>
          <w:i/>
          <w:sz w:val="22"/>
        </w:rPr>
        <w:t>umów</w:t>
      </w:r>
      <w:r w:rsidR="00D85B5B">
        <w:rPr>
          <w:i/>
          <w:sz w:val="22"/>
        </w:rPr>
        <w:t xml:space="preserve"> z dostawcami </w:t>
      </w:r>
      <w:r w:rsidR="00D85B5B" w:rsidRPr="006E14DD">
        <w:rPr>
          <w:i/>
          <w:sz w:val="22"/>
        </w:rPr>
        <w:t>do postanowień nowego wzorca umownego</w:t>
      </w:r>
      <w:r w:rsidRPr="006E14DD">
        <w:rPr>
          <w:i/>
          <w:sz w:val="22"/>
        </w:rPr>
        <w:t>,</w:t>
      </w:r>
      <w:r w:rsidR="00D85B5B" w:rsidRPr="006E14DD">
        <w:rPr>
          <w:i/>
          <w:sz w:val="22"/>
        </w:rPr>
        <w:t xml:space="preserve"> zgodnego z</w:t>
      </w:r>
      <w:r w:rsidR="00375B11" w:rsidRPr="006E14DD">
        <w:rPr>
          <w:i/>
          <w:sz w:val="22"/>
        </w:rPr>
        <w:t xml:space="preserve"> naszymi</w:t>
      </w:r>
      <w:r w:rsidR="00D85B5B" w:rsidRPr="006E14DD">
        <w:rPr>
          <w:i/>
          <w:sz w:val="22"/>
        </w:rPr>
        <w:t xml:space="preserve"> oczekiwaniami.</w:t>
      </w:r>
      <w:r w:rsidRPr="006E14DD">
        <w:rPr>
          <w:i/>
          <w:sz w:val="22"/>
        </w:rPr>
        <w:t xml:space="preserve"> </w:t>
      </w:r>
      <w:r w:rsidR="00D85B5B" w:rsidRPr="006E14DD">
        <w:rPr>
          <w:i/>
          <w:sz w:val="22"/>
        </w:rPr>
        <w:t>Co istotne,</w:t>
      </w:r>
      <w:r w:rsidRPr="006E14DD">
        <w:rPr>
          <w:i/>
          <w:sz w:val="22"/>
        </w:rPr>
        <w:t xml:space="preserve"> do czasu </w:t>
      </w:r>
      <w:r w:rsidR="00375B11" w:rsidRPr="006E14DD">
        <w:rPr>
          <w:i/>
          <w:sz w:val="22"/>
        </w:rPr>
        <w:t xml:space="preserve">zakończenia procesu dostosowywania umów </w:t>
      </w:r>
      <w:proofErr w:type="spellStart"/>
      <w:r w:rsidR="00375B11" w:rsidRPr="006E14DD">
        <w:rPr>
          <w:i/>
          <w:sz w:val="22"/>
        </w:rPr>
        <w:t>Polmlek</w:t>
      </w:r>
      <w:proofErr w:type="spellEnd"/>
      <w:r w:rsidRPr="006E14DD">
        <w:rPr>
          <w:i/>
          <w:sz w:val="22"/>
        </w:rPr>
        <w:t xml:space="preserve"> nie będzie egzekwował </w:t>
      </w:r>
      <w:r w:rsidR="002C6552" w:rsidRPr="006E14DD">
        <w:rPr>
          <w:i/>
          <w:sz w:val="22"/>
        </w:rPr>
        <w:t xml:space="preserve">kwestionowanych przez nas </w:t>
      </w:r>
      <w:r w:rsidRPr="006E14DD">
        <w:rPr>
          <w:i/>
          <w:sz w:val="22"/>
        </w:rPr>
        <w:t xml:space="preserve">postanowień </w:t>
      </w:r>
      <w:r w:rsidR="006B20A3" w:rsidRPr="006E14DD">
        <w:rPr>
          <w:i/>
          <w:sz w:val="22"/>
        </w:rPr>
        <w:t xml:space="preserve">umownych </w:t>
      </w:r>
      <w:r w:rsidRPr="006E14DD">
        <w:rPr>
          <w:i/>
          <w:sz w:val="22"/>
        </w:rPr>
        <w:t xml:space="preserve">oraz zapewni wszystkim dostawcom </w:t>
      </w:r>
      <w:r w:rsidR="00A76B9A" w:rsidRPr="006E14DD">
        <w:rPr>
          <w:i/>
          <w:sz w:val="22"/>
        </w:rPr>
        <w:t>możliwość</w:t>
      </w:r>
      <w:r w:rsidRPr="006E14DD">
        <w:rPr>
          <w:i/>
          <w:sz w:val="22"/>
        </w:rPr>
        <w:t xml:space="preserve"> korzystania z uprawnień wynikających z nowego wzorca umow</w:t>
      </w:r>
      <w:r w:rsidR="00F912E8" w:rsidRPr="006E14DD">
        <w:rPr>
          <w:i/>
          <w:sz w:val="22"/>
        </w:rPr>
        <w:t>nego</w:t>
      </w:r>
      <w:r w:rsidR="004B74C0">
        <w:rPr>
          <w:i/>
          <w:sz w:val="22"/>
        </w:rPr>
        <w:t xml:space="preserve">. </w:t>
      </w:r>
      <w:r w:rsidRPr="00567491">
        <w:rPr>
          <w:sz w:val="22"/>
        </w:rPr>
        <w:t xml:space="preserve"> </w:t>
      </w:r>
      <w:r w:rsidR="004B74C0">
        <w:rPr>
          <w:i/>
          <w:sz w:val="22"/>
        </w:rPr>
        <w:t xml:space="preserve">Jeżeli okaże się, że spółka nie wykona zobowiązania i nie zmieni praktyk niekorzystnych dla rolników, wówczas grozi jej kara finansowa – do 3 proc. rocznego obrotu. </w:t>
      </w:r>
      <w:r w:rsidRPr="00567491">
        <w:rPr>
          <w:sz w:val="22"/>
        </w:rPr>
        <w:t>– mówi Prezes UOKiK Tomasz Chróstny.</w:t>
      </w:r>
    </w:p>
    <w:p w14:paraId="440EFCBF" w14:textId="555CAE1E" w:rsidR="00567491" w:rsidRPr="004453AD" w:rsidRDefault="007A106A" w:rsidP="004453AD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Cztery lata obowiązywania</w:t>
      </w:r>
      <w:r w:rsidRPr="004453AD">
        <w:rPr>
          <w:b/>
          <w:sz w:val="22"/>
        </w:rPr>
        <w:t xml:space="preserve"> </w:t>
      </w:r>
      <w:r w:rsidR="004453AD" w:rsidRPr="004453AD">
        <w:rPr>
          <w:b/>
          <w:sz w:val="22"/>
        </w:rPr>
        <w:t>ustawy o przewadze kontraktowej</w:t>
      </w:r>
    </w:p>
    <w:p w14:paraId="3FB8D44A" w14:textId="1D568D17" w:rsidR="006B20A3" w:rsidRDefault="00567491" w:rsidP="004453AD">
      <w:pPr>
        <w:spacing w:after="240" w:line="360" w:lineRule="auto"/>
        <w:jc w:val="both"/>
        <w:rPr>
          <w:sz w:val="22"/>
        </w:rPr>
      </w:pPr>
      <w:r w:rsidRPr="00567491">
        <w:rPr>
          <w:sz w:val="22"/>
        </w:rPr>
        <w:t>12 lipca 2017 r.</w:t>
      </w:r>
      <w:r w:rsidR="00F57659">
        <w:rPr>
          <w:sz w:val="22"/>
        </w:rPr>
        <w:t xml:space="preserve"> </w:t>
      </w:r>
      <w:r w:rsidRPr="00567491">
        <w:rPr>
          <w:sz w:val="22"/>
        </w:rPr>
        <w:t>Prezes UOKiK uzyskał uprawnienia do interwencji w przypadku nieuczciwych działań silniejszej strony umowy</w:t>
      </w:r>
      <w:r w:rsidR="00806A19">
        <w:rPr>
          <w:sz w:val="22"/>
        </w:rPr>
        <w:t xml:space="preserve"> w łańcuchu dostaw</w:t>
      </w:r>
      <w:r w:rsidR="00563AD9">
        <w:rPr>
          <w:sz w:val="22"/>
        </w:rPr>
        <w:t xml:space="preserve"> produktów roln</w:t>
      </w:r>
      <w:r w:rsidR="00806A19">
        <w:rPr>
          <w:sz w:val="22"/>
        </w:rPr>
        <w:t xml:space="preserve">ych i </w:t>
      </w:r>
      <w:r w:rsidR="00563AD9">
        <w:rPr>
          <w:sz w:val="22"/>
        </w:rPr>
        <w:t>spożywczych</w:t>
      </w:r>
      <w:r w:rsidRPr="00567491">
        <w:rPr>
          <w:sz w:val="22"/>
        </w:rPr>
        <w:t xml:space="preserve">. </w:t>
      </w:r>
      <w:r w:rsidR="00F57659">
        <w:rPr>
          <w:sz w:val="22"/>
        </w:rPr>
        <w:br/>
      </w:r>
      <w:r w:rsidR="006B20A3" w:rsidRPr="006B20A3">
        <w:rPr>
          <w:sz w:val="22"/>
        </w:rPr>
        <w:t>Od tego czasu wszcz</w:t>
      </w:r>
      <w:r w:rsidR="005C7F68">
        <w:rPr>
          <w:sz w:val="22"/>
        </w:rPr>
        <w:t>ął</w:t>
      </w:r>
      <w:r w:rsidR="006B20A3" w:rsidRPr="006B20A3">
        <w:rPr>
          <w:sz w:val="22"/>
        </w:rPr>
        <w:t xml:space="preserve"> 1</w:t>
      </w:r>
      <w:r w:rsidR="00806A19">
        <w:rPr>
          <w:sz w:val="22"/>
        </w:rPr>
        <w:t>6</w:t>
      </w:r>
      <w:r w:rsidR="006B20A3" w:rsidRPr="006B20A3">
        <w:rPr>
          <w:sz w:val="22"/>
        </w:rPr>
        <w:t xml:space="preserve"> postępowań w sprawie praktyk nieuczciwie wykorzystujących przewagę kontraktową. W ich wyniku </w:t>
      </w:r>
      <w:r w:rsidR="00091299">
        <w:rPr>
          <w:sz w:val="22"/>
        </w:rPr>
        <w:t xml:space="preserve">Prezes UOKiK </w:t>
      </w:r>
      <w:r w:rsidR="006B20A3" w:rsidRPr="006B20A3">
        <w:rPr>
          <w:sz w:val="22"/>
        </w:rPr>
        <w:t>wyda</w:t>
      </w:r>
      <w:r w:rsidR="00091299">
        <w:rPr>
          <w:sz w:val="22"/>
        </w:rPr>
        <w:t>ł</w:t>
      </w:r>
      <w:r w:rsidR="006B20A3" w:rsidRPr="006B20A3">
        <w:rPr>
          <w:sz w:val="22"/>
        </w:rPr>
        <w:t xml:space="preserve"> 8 decyzji dotyczących nieuczciwych praktyk. W 5 z nich </w:t>
      </w:r>
      <w:r w:rsidR="00091299">
        <w:rPr>
          <w:sz w:val="22"/>
        </w:rPr>
        <w:t>przedsiębiorcy zostali</w:t>
      </w:r>
      <w:r w:rsidR="00091299" w:rsidRPr="006B20A3">
        <w:rPr>
          <w:sz w:val="22"/>
        </w:rPr>
        <w:t xml:space="preserve"> zobowiązan</w:t>
      </w:r>
      <w:r w:rsidR="00091299">
        <w:rPr>
          <w:sz w:val="22"/>
        </w:rPr>
        <w:t>i</w:t>
      </w:r>
      <w:r w:rsidR="00091299" w:rsidRPr="006B20A3">
        <w:rPr>
          <w:sz w:val="22"/>
        </w:rPr>
        <w:t xml:space="preserve"> </w:t>
      </w:r>
      <w:r w:rsidR="006B20A3" w:rsidRPr="006B20A3">
        <w:rPr>
          <w:sz w:val="22"/>
        </w:rPr>
        <w:t>do podjęcia odpowiednich działań, dzięki czemu uniknę</w:t>
      </w:r>
      <w:r w:rsidR="00091299">
        <w:rPr>
          <w:sz w:val="22"/>
        </w:rPr>
        <w:t>li</w:t>
      </w:r>
      <w:r w:rsidR="006B20A3" w:rsidRPr="006B20A3">
        <w:rPr>
          <w:sz w:val="22"/>
        </w:rPr>
        <w:t xml:space="preserve"> kar pieniężnych. W 3 przypadkach</w:t>
      </w:r>
      <w:r w:rsidR="00806A19">
        <w:rPr>
          <w:sz w:val="22"/>
        </w:rPr>
        <w:t xml:space="preserve"> </w:t>
      </w:r>
      <w:r w:rsidR="006B20A3" w:rsidRPr="006B20A3">
        <w:rPr>
          <w:sz w:val="22"/>
        </w:rPr>
        <w:t xml:space="preserve">decyzje przewidywały nałożenie </w:t>
      </w:r>
      <w:r w:rsidR="00091299">
        <w:rPr>
          <w:sz w:val="22"/>
        </w:rPr>
        <w:t>sankcji finansowych</w:t>
      </w:r>
      <w:r w:rsidR="006B20A3" w:rsidRPr="006B20A3">
        <w:rPr>
          <w:sz w:val="22"/>
        </w:rPr>
        <w:t>, a ich łączna wysokość wyniosła 733</w:t>
      </w:r>
      <w:r w:rsidR="004E6EB4">
        <w:rPr>
          <w:sz w:val="22"/>
        </w:rPr>
        <w:t xml:space="preserve"> 390 212,09 </w:t>
      </w:r>
      <w:r w:rsidR="006B20A3" w:rsidRPr="006B20A3">
        <w:rPr>
          <w:sz w:val="22"/>
        </w:rPr>
        <w:t xml:space="preserve">zł. </w:t>
      </w:r>
      <w:r w:rsidR="00806A19">
        <w:rPr>
          <w:sz w:val="22"/>
        </w:rPr>
        <w:t>Dodatkowo</w:t>
      </w:r>
      <w:r w:rsidR="006B20A3" w:rsidRPr="006B20A3">
        <w:rPr>
          <w:sz w:val="22"/>
        </w:rPr>
        <w:t xml:space="preserve"> </w:t>
      </w:r>
      <w:r w:rsidR="00375B11">
        <w:rPr>
          <w:sz w:val="22"/>
        </w:rPr>
        <w:t>wszczęto</w:t>
      </w:r>
      <w:r w:rsidR="00091299">
        <w:rPr>
          <w:sz w:val="22"/>
        </w:rPr>
        <w:t xml:space="preserve"> </w:t>
      </w:r>
      <w:r w:rsidR="00806A19">
        <w:rPr>
          <w:sz w:val="22"/>
        </w:rPr>
        <w:t>ponad</w:t>
      </w:r>
      <w:r w:rsidR="006B20A3" w:rsidRPr="006B20A3">
        <w:rPr>
          <w:sz w:val="22"/>
        </w:rPr>
        <w:t xml:space="preserve"> 7</w:t>
      </w:r>
      <w:r w:rsidR="00806A19">
        <w:rPr>
          <w:sz w:val="22"/>
        </w:rPr>
        <w:t>0</w:t>
      </w:r>
      <w:r w:rsidR="006B20A3" w:rsidRPr="006B20A3">
        <w:rPr>
          <w:sz w:val="22"/>
        </w:rPr>
        <w:t xml:space="preserve"> postępowań wyjaśniających </w:t>
      </w:r>
      <w:r w:rsidR="00091299">
        <w:rPr>
          <w:sz w:val="22"/>
        </w:rPr>
        <w:t>i</w:t>
      </w:r>
      <w:r w:rsidR="00091299" w:rsidRPr="006B20A3">
        <w:rPr>
          <w:sz w:val="22"/>
        </w:rPr>
        <w:t xml:space="preserve"> wystosow</w:t>
      </w:r>
      <w:r w:rsidR="00375B11">
        <w:rPr>
          <w:sz w:val="22"/>
        </w:rPr>
        <w:t>ano</w:t>
      </w:r>
      <w:r w:rsidR="00091299">
        <w:rPr>
          <w:sz w:val="22"/>
        </w:rPr>
        <w:t xml:space="preserve"> </w:t>
      </w:r>
      <w:r w:rsidR="00806A19">
        <w:rPr>
          <w:sz w:val="22"/>
        </w:rPr>
        <w:t>do przedsiębiorców</w:t>
      </w:r>
      <w:r w:rsidR="006B20A3" w:rsidRPr="006B20A3">
        <w:rPr>
          <w:sz w:val="22"/>
        </w:rPr>
        <w:t xml:space="preserve"> </w:t>
      </w:r>
      <w:r w:rsidR="00806A19">
        <w:rPr>
          <w:sz w:val="22"/>
        </w:rPr>
        <w:t xml:space="preserve">ponad </w:t>
      </w:r>
      <w:r w:rsidR="006B20A3" w:rsidRPr="006B20A3">
        <w:rPr>
          <w:sz w:val="22"/>
        </w:rPr>
        <w:t>9</w:t>
      </w:r>
      <w:r w:rsidR="00806A19">
        <w:rPr>
          <w:sz w:val="22"/>
        </w:rPr>
        <w:t>0</w:t>
      </w:r>
      <w:r w:rsidR="006B20A3" w:rsidRPr="006B20A3">
        <w:rPr>
          <w:sz w:val="22"/>
        </w:rPr>
        <w:t xml:space="preserve"> wystąpień </w:t>
      </w:r>
      <w:r w:rsidR="00806A19">
        <w:rPr>
          <w:sz w:val="22"/>
        </w:rPr>
        <w:t>w sprawie praktyk nieuczciwie wykorzystujących przewagę kontraktową.</w:t>
      </w:r>
    </w:p>
    <w:p w14:paraId="15758016" w14:textId="77777777" w:rsidR="00C82F1C" w:rsidRPr="00C82F1C" w:rsidRDefault="00C82F1C" w:rsidP="004453AD">
      <w:pPr>
        <w:spacing w:after="240" w:line="360" w:lineRule="auto"/>
        <w:jc w:val="both"/>
        <w:rPr>
          <w:rFonts w:cs="Arial"/>
          <w:b/>
          <w:sz w:val="22"/>
        </w:rPr>
      </w:pPr>
      <w:r w:rsidRPr="00C82F1C">
        <w:rPr>
          <w:rFonts w:cs="Arial"/>
          <w:b/>
          <w:sz w:val="22"/>
        </w:rPr>
        <w:t>Zmiany w przepisach</w:t>
      </w:r>
    </w:p>
    <w:p w14:paraId="7A676712" w14:textId="70D0579E" w:rsidR="0027086B" w:rsidRDefault="00567491" w:rsidP="004453AD">
      <w:pPr>
        <w:spacing w:after="240" w:line="360" w:lineRule="auto"/>
        <w:jc w:val="both"/>
        <w:rPr>
          <w:rFonts w:cs="Arial"/>
          <w:color w:val="3C4147"/>
          <w:sz w:val="22"/>
          <w:shd w:val="clear" w:color="auto" w:fill="FFFFFF"/>
        </w:rPr>
      </w:pPr>
      <w:r w:rsidRPr="00567491">
        <w:rPr>
          <w:rFonts w:cs="Arial"/>
          <w:sz w:val="22"/>
        </w:rPr>
        <w:t>W 2021 r. trwają prace nad implementacją</w:t>
      </w:r>
      <w:r w:rsidRPr="00567491">
        <w:rPr>
          <w:rFonts w:cs="Arial"/>
          <w:color w:val="3C4147"/>
          <w:sz w:val="22"/>
          <w:shd w:val="clear" w:color="auto" w:fill="FFFFFF"/>
        </w:rPr>
        <w:t> </w:t>
      </w:r>
      <w:hyperlink r:id="rId8" w:history="1">
        <w:r w:rsidRPr="00567491">
          <w:rPr>
            <w:rStyle w:val="Hipercze"/>
            <w:rFonts w:cs="Arial"/>
            <w:color w:val="133C8A"/>
            <w:sz w:val="22"/>
            <w:shd w:val="clear" w:color="auto" w:fill="FFFFFF"/>
          </w:rPr>
          <w:t>unijnej dyrektywy w sprawie nieuczciwych praktyk handlowych na rynku rolno-spożywczym</w:t>
        </w:r>
      </w:hyperlink>
      <w:r w:rsidRPr="00567491">
        <w:rPr>
          <w:rFonts w:cs="Arial"/>
          <w:color w:val="3C4147"/>
          <w:sz w:val="22"/>
          <w:shd w:val="clear" w:color="auto" w:fill="FFFFFF"/>
        </w:rPr>
        <w:t xml:space="preserve">. </w:t>
      </w:r>
      <w:r w:rsidR="0027086B" w:rsidRPr="0027086B">
        <w:rPr>
          <w:rFonts w:cs="Arial"/>
          <w:color w:val="3C4147"/>
          <w:sz w:val="22"/>
          <w:shd w:val="clear" w:color="auto" w:fill="FFFFFF"/>
        </w:rPr>
        <w:t xml:space="preserve">W projekcie ustawy dokonującej implementacji – znajdującym się na ostatnich etapach rządowego procesu legislacyjnego – jako datę wejścia w życie </w:t>
      </w:r>
      <w:r w:rsidR="0027086B">
        <w:rPr>
          <w:rFonts w:cs="Arial"/>
          <w:color w:val="3C4147"/>
          <w:sz w:val="22"/>
          <w:shd w:val="clear" w:color="auto" w:fill="FFFFFF"/>
        </w:rPr>
        <w:t xml:space="preserve">nowych przepisów </w:t>
      </w:r>
      <w:r w:rsidR="0027086B" w:rsidRPr="0027086B">
        <w:rPr>
          <w:rFonts w:cs="Arial"/>
          <w:color w:val="3C4147"/>
          <w:sz w:val="22"/>
          <w:shd w:val="clear" w:color="auto" w:fill="FFFFFF"/>
        </w:rPr>
        <w:t>wskazano 1 listopada 2021 r.</w:t>
      </w:r>
      <w:r w:rsidRPr="00567491">
        <w:rPr>
          <w:rFonts w:cs="Arial"/>
          <w:color w:val="3C4147"/>
          <w:sz w:val="22"/>
          <w:shd w:val="clear" w:color="auto" w:fill="FFFFFF"/>
        </w:rPr>
        <w:t xml:space="preserve"> </w:t>
      </w:r>
    </w:p>
    <w:p w14:paraId="4D05A7AD" w14:textId="2F36EF5B" w:rsidR="0027086B" w:rsidRDefault="00567491" w:rsidP="004453AD">
      <w:pPr>
        <w:spacing w:after="240" w:line="360" w:lineRule="auto"/>
        <w:jc w:val="both"/>
        <w:rPr>
          <w:rFonts w:cs="Arial"/>
          <w:color w:val="000000" w:themeColor="text1"/>
          <w:sz w:val="22"/>
          <w:shd w:val="clear" w:color="auto" w:fill="FFFFFF"/>
        </w:rPr>
      </w:pPr>
      <w:r w:rsidRPr="00B77BAE">
        <w:rPr>
          <w:rFonts w:cs="Arial"/>
          <w:color w:val="000000" w:themeColor="text1"/>
          <w:sz w:val="22"/>
          <w:shd w:val="clear" w:color="auto" w:fill="FFFFFF"/>
        </w:rPr>
        <w:t xml:space="preserve">Celem jest skuteczniejsza walka z praktykami nieuczciwego wykorzystywania przewagi kontraktowej. W projekcie ustawy znalazło się </w:t>
      </w:r>
      <w:r w:rsidR="000C7012">
        <w:rPr>
          <w:rFonts w:cs="Arial"/>
          <w:color w:val="000000" w:themeColor="text1"/>
          <w:sz w:val="22"/>
          <w:shd w:val="clear" w:color="auto" w:fill="FFFFFF"/>
        </w:rPr>
        <w:t>wiele</w:t>
      </w:r>
      <w:r w:rsidR="000C7012" w:rsidRPr="00B77BAE">
        <w:rPr>
          <w:rFonts w:cs="Arial"/>
          <w:color w:val="000000" w:themeColor="text1"/>
          <w:sz w:val="22"/>
          <w:shd w:val="clear" w:color="auto" w:fill="FFFFFF"/>
        </w:rPr>
        <w:t xml:space="preserve"> </w:t>
      </w:r>
      <w:r w:rsidRPr="00B77BAE">
        <w:rPr>
          <w:rFonts w:cs="Arial"/>
          <w:color w:val="000000" w:themeColor="text1"/>
          <w:sz w:val="22"/>
          <w:shd w:val="clear" w:color="auto" w:fill="FFFFFF"/>
        </w:rPr>
        <w:t xml:space="preserve">rozwiązań zaproponowanych przez Prezesa UOKiK. </w:t>
      </w:r>
      <w:r w:rsidR="0027086B">
        <w:rPr>
          <w:rFonts w:cs="Arial"/>
          <w:color w:val="000000" w:themeColor="text1"/>
          <w:sz w:val="22"/>
          <w:shd w:val="clear" w:color="auto" w:fill="FFFFFF"/>
        </w:rPr>
        <w:t>Należy do nich zaliczyć przede wszystkim</w:t>
      </w:r>
      <w:r w:rsidRPr="00B77BAE">
        <w:rPr>
          <w:rFonts w:cs="Arial"/>
          <w:color w:val="000000" w:themeColor="text1"/>
          <w:sz w:val="22"/>
          <w:shd w:val="clear" w:color="auto" w:fill="FFFFFF"/>
        </w:rPr>
        <w:t xml:space="preserve"> bezwzględny zakaz nieuzasadnionego obniżania należności z tytułu dostawy produktów rolnych lub spożywczych po </w:t>
      </w:r>
      <w:r w:rsidR="00967C1F">
        <w:rPr>
          <w:rFonts w:cs="Arial"/>
          <w:color w:val="000000" w:themeColor="text1"/>
          <w:sz w:val="22"/>
          <w:shd w:val="clear" w:color="auto" w:fill="FFFFFF"/>
        </w:rPr>
        <w:t>jej przyjęciu przez nabywcę</w:t>
      </w:r>
      <w:r w:rsidRPr="00B77BAE">
        <w:rPr>
          <w:rFonts w:cs="Arial"/>
          <w:color w:val="000000" w:themeColor="text1"/>
          <w:sz w:val="22"/>
          <w:shd w:val="clear" w:color="auto" w:fill="FFFFFF"/>
        </w:rPr>
        <w:t xml:space="preserve">, w szczególności na skutek żądania udzielenia rabatu. </w:t>
      </w:r>
      <w:r w:rsidRPr="00B77BAE">
        <w:rPr>
          <w:rFonts w:cs="Arial"/>
          <w:color w:val="000000" w:themeColor="text1"/>
          <w:sz w:val="22"/>
          <w:shd w:val="clear" w:color="auto" w:fill="FFFFFF"/>
        </w:rPr>
        <w:lastRenderedPageBreak/>
        <w:t>Pozwoli to na skuteczniejszą walkę z nieuczciwymi rabatami stosowanymi wobec dostawców produktów</w:t>
      </w:r>
      <w:r w:rsidR="0027086B">
        <w:rPr>
          <w:rFonts w:cs="Arial"/>
          <w:color w:val="000000" w:themeColor="text1"/>
          <w:sz w:val="22"/>
          <w:shd w:val="clear" w:color="auto" w:fill="FFFFFF"/>
        </w:rPr>
        <w:t xml:space="preserve"> rolnych lub spożywczych</w:t>
      </w:r>
      <w:r w:rsidRPr="00B77BAE">
        <w:rPr>
          <w:rFonts w:cs="Arial"/>
          <w:color w:val="000000" w:themeColor="text1"/>
          <w:sz w:val="22"/>
          <w:shd w:val="clear" w:color="auto" w:fill="FFFFFF"/>
        </w:rPr>
        <w:t xml:space="preserve">. </w:t>
      </w:r>
    </w:p>
    <w:p w14:paraId="0599F18B" w14:textId="6D552AAD" w:rsidR="0027086B" w:rsidRDefault="0027086B" w:rsidP="004453AD">
      <w:pPr>
        <w:spacing w:after="240" w:line="360" w:lineRule="auto"/>
        <w:jc w:val="both"/>
        <w:rPr>
          <w:rFonts w:cs="Arial"/>
          <w:color w:val="000000" w:themeColor="text1"/>
          <w:sz w:val="22"/>
          <w:shd w:val="clear" w:color="auto" w:fill="FFFFFF"/>
        </w:rPr>
      </w:pP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Rozszerzony </w:t>
      </w:r>
      <w:r w:rsidR="00C352CA">
        <w:rPr>
          <w:rFonts w:cs="Arial"/>
          <w:color w:val="000000" w:themeColor="text1"/>
          <w:sz w:val="22"/>
          <w:shd w:val="clear" w:color="auto" w:fill="FFFFFF"/>
        </w:rPr>
        <w:t xml:space="preserve">ma 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>zosta</w:t>
      </w:r>
      <w:r w:rsidR="00C352CA">
        <w:rPr>
          <w:rFonts w:cs="Arial"/>
          <w:color w:val="000000" w:themeColor="text1"/>
          <w:sz w:val="22"/>
          <w:shd w:val="clear" w:color="auto" w:fill="FFFFFF"/>
        </w:rPr>
        <w:t>ć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 także zakres </w:t>
      </w:r>
      <w:r w:rsidR="0016145B">
        <w:rPr>
          <w:rFonts w:cs="Arial"/>
          <w:color w:val="000000" w:themeColor="text1"/>
          <w:sz w:val="22"/>
          <w:shd w:val="clear" w:color="auto" w:fill="FFFFFF"/>
        </w:rPr>
        <w:t xml:space="preserve">zastosowania 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>ustawy. Z pun</w:t>
      </w:r>
      <w:r w:rsidR="002648E2">
        <w:rPr>
          <w:rFonts w:cs="Arial"/>
          <w:color w:val="000000" w:themeColor="text1"/>
          <w:sz w:val="22"/>
          <w:shd w:val="clear" w:color="auto" w:fill="FFFFFF"/>
        </w:rPr>
        <w:t>k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tu widzenia podmiotów </w:t>
      </w:r>
      <w:r>
        <w:rPr>
          <w:rFonts w:cs="Arial"/>
          <w:color w:val="000000" w:themeColor="text1"/>
          <w:sz w:val="22"/>
          <w:shd w:val="clear" w:color="auto" w:fill="FFFFFF"/>
        </w:rPr>
        <w:t xml:space="preserve">działających na rynku skupu 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mleka istotne jest zwłaszcza objęcie </w:t>
      </w:r>
      <w:r w:rsidR="002648E2">
        <w:rPr>
          <w:rFonts w:cs="Arial"/>
          <w:color w:val="000000" w:themeColor="text1"/>
          <w:sz w:val="22"/>
          <w:shd w:val="clear" w:color="auto" w:fill="FFFFFF"/>
        </w:rPr>
        <w:t>nim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 umów nabycia produktów </w:t>
      </w:r>
      <w:r w:rsidR="0016145B">
        <w:rPr>
          <w:rFonts w:cs="Arial"/>
          <w:color w:val="000000" w:themeColor="text1"/>
          <w:sz w:val="22"/>
          <w:shd w:val="clear" w:color="auto" w:fill="FFFFFF"/>
        </w:rPr>
        <w:t xml:space="preserve">rolnych lub spożywczych 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dostarczanych do spółdzielni przez jej członków, z uwagi na </w:t>
      </w:r>
      <w:r w:rsidR="002648E2">
        <w:rPr>
          <w:rFonts w:cs="Arial"/>
          <w:color w:val="000000" w:themeColor="text1"/>
          <w:sz w:val="22"/>
          <w:shd w:val="clear" w:color="auto" w:fill="FFFFFF"/>
        </w:rPr>
        <w:t>waż</w:t>
      </w:r>
      <w:r w:rsidR="0016145B">
        <w:rPr>
          <w:rFonts w:cs="Arial"/>
          <w:color w:val="000000" w:themeColor="text1"/>
          <w:sz w:val="22"/>
          <w:shd w:val="clear" w:color="auto" w:fill="FFFFFF"/>
        </w:rPr>
        <w:t>ną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 rolę</w:t>
      </w:r>
      <w:r w:rsidR="002648E2">
        <w:rPr>
          <w:rFonts w:cs="Arial"/>
          <w:color w:val="000000" w:themeColor="text1"/>
          <w:sz w:val="22"/>
          <w:shd w:val="clear" w:color="auto" w:fill="FFFFFF"/>
        </w:rPr>
        <w:t>,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 jaką ta forma organizacji </w:t>
      </w:r>
      <w:r w:rsidR="0016145B">
        <w:rPr>
          <w:rFonts w:cs="Arial"/>
          <w:color w:val="000000" w:themeColor="text1"/>
          <w:sz w:val="22"/>
          <w:shd w:val="clear" w:color="auto" w:fill="FFFFFF"/>
        </w:rPr>
        <w:t xml:space="preserve">działalności </w:t>
      </w:r>
      <w:r w:rsidRPr="0027086B">
        <w:rPr>
          <w:rFonts w:cs="Arial"/>
          <w:color w:val="000000" w:themeColor="text1"/>
          <w:sz w:val="22"/>
          <w:shd w:val="clear" w:color="auto" w:fill="FFFFFF"/>
        </w:rPr>
        <w:t xml:space="preserve">odgrywa na rynku mleka. </w:t>
      </w:r>
    </w:p>
    <w:p w14:paraId="124433C2" w14:textId="23DB3C4F" w:rsidR="006B3FDF" w:rsidRPr="004C7F88" w:rsidRDefault="00967C1F" w:rsidP="004453AD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>
        <w:rPr>
          <w:rFonts w:cs="Arial"/>
          <w:color w:val="000000" w:themeColor="text1"/>
          <w:sz w:val="22"/>
          <w:shd w:val="clear" w:color="auto" w:fill="FFFFFF"/>
        </w:rPr>
        <w:t xml:space="preserve">Do 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zaproponowanych rozwiązań </w:t>
      </w:r>
      <w:r>
        <w:rPr>
          <w:rFonts w:cs="Tahoma"/>
          <w:color w:val="000000" w:themeColor="text1"/>
          <w:sz w:val="22"/>
          <w:shd w:val="clear" w:color="auto" w:fill="FFFFFF"/>
        </w:rPr>
        <w:t>dodano również możliwość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 przedstawi</w:t>
      </w:r>
      <w:r w:rsidR="0027086B">
        <w:rPr>
          <w:rFonts w:cs="Tahoma"/>
          <w:color w:val="000000" w:themeColor="text1"/>
          <w:sz w:val="22"/>
          <w:shd w:val="clear" w:color="auto" w:fill="FFFFFF"/>
        </w:rPr>
        <w:t>a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nia </w:t>
      </w:r>
      <w:r w:rsidR="00375B11" w:rsidRPr="00B77BAE">
        <w:rPr>
          <w:rFonts w:cs="Tahoma"/>
          <w:color w:val="000000" w:themeColor="text1"/>
          <w:sz w:val="22"/>
          <w:shd w:val="clear" w:color="auto" w:fill="FFFFFF"/>
        </w:rPr>
        <w:t>przez Prezes</w:t>
      </w:r>
      <w:r w:rsidR="00375B11">
        <w:rPr>
          <w:rFonts w:cs="Tahoma"/>
          <w:color w:val="000000" w:themeColor="text1"/>
          <w:sz w:val="22"/>
          <w:shd w:val="clear" w:color="auto" w:fill="FFFFFF"/>
        </w:rPr>
        <w:t>a</w:t>
      </w:r>
      <w:r w:rsidR="00375B11" w:rsidRPr="00B77BAE">
        <w:rPr>
          <w:rFonts w:cs="Tahoma"/>
          <w:color w:val="000000" w:themeColor="text1"/>
          <w:sz w:val="22"/>
          <w:shd w:val="clear" w:color="auto" w:fill="FFFFFF"/>
        </w:rPr>
        <w:t xml:space="preserve"> UOKiK 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istotnego poglądu w sprawie, który będzie </w:t>
      </w:r>
      <w:r w:rsidR="00375B11">
        <w:rPr>
          <w:rFonts w:cs="Tahoma"/>
          <w:color w:val="000000" w:themeColor="text1"/>
          <w:sz w:val="22"/>
          <w:shd w:val="clear" w:color="auto" w:fill="FFFFFF"/>
        </w:rPr>
        <w:t>wsparciem prawnym dla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 przedsiębiorcy </w:t>
      </w:r>
      <w:r>
        <w:rPr>
          <w:rFonts w:cs="Tahoma"/>
          <w:color w:val="000000" w:themeColor="text1"/>
          <w:sz w:val="22"/>
          <w:shd w:val="clear" w:color="auto" w:fill="FFFFFF"/>
        </w:rPr>
        <w:t>lub rolnika w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 sp</w:t>
      </w:r>
      <w:r>
        <w:rPr>
          <w:rFonts w:cs="Tahoma"/>
          <w:color w:val="000000" w:themeColor="text1"/>
          <w:sz w:val="22"/>
          <w:shd w:val="clear" w:color="auto" w:fill="FFFFFF"/>
        </w:rPr>
        <w:t>orze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 sądow</w:t>
      </w:r>
      <w:r>
        <w:rPr>
          <w:rFonts w:cs="Tahoma"/>
          <w:color w:val="000000" w:themeColor="text1"/>
          <w:sz w:val="22"/>
          <w:shd w:val="clear" w:color="auto" w:fill="FFFFFF"/>
        </w:rPr>
        <w:t>ym</w:t>
      </w:r>
      <w:r w:rsidR="00567491" w:rsidRPr="00B77BAE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>
        <w:rPr>
          <w:rFonts w:cs="Tahoma"/>
          <w:color w:val="000000" w:themeColor="text1"/>
          <w:sz w:val="22"/>
          <w:shd w:val="clear" w:color="auto" w:fill="FFFFFF"/>
        </w:rPr>
        <w:t>z dużym kontrahentem z branży rolno-spożywczej.</w:t>
      </w:r>
      <w:r w:rsidR="00042522">
        <w:rPr>
          <w:rFonts w:cs="Tahoma"/>
          <w:color w:val="000000" w:themeColor="text1"/>
          <w:sz w:val="22"/>
          <w:shd w:val="clear" w:color="auto" w:fill="FFFFFF"/>
        </w:rPr>
        <w:t xml:space="preserve"> To szansa na sprawniejsze dochodzenie roszczeń przez rolników oraz małych i średnich przedsiębiorców w sytuacji, gdy zostali oni poszkodowani praktykami nieuczciwego wykorzystania przewagi kontraktowej przez największych graczy na rynku</w:t>
      </w:r>
      <w:bookmarkStart w:id="1" w:name="_Hlk76342518"/>
      <w:r w:rsidR="00C6531B">
        <w:rPr>
          <w:rFonts w:cs="Tahoma"/>
          <w:color w:val="000000" w:themeColor="text1"/>
          <w:sz w:val="22"/>
          <w:shd w:val="clear" w:color="auto" w:fill="FFFFFF"/>
        </w:rPr>
        <w:t xml:space="preserve"> rolno-spożywczym</w:t>
      </w:r>
      <w:bookmarkEnd w:id="1"/>
      <w:r w:rsidR="00042522">
        <w:rPr>
          <w:rFonts w:cs="Tahoma"/>
          <w:color w:val="000000" w:themeColor="text1"/>
          <w:sz w:val="22"/>
          <w:shd w:val="clear" w:color="auto" w:fill="FFFFFF"/>
        </w:rPr>
        <w:t>.</w:t>
      </w:r>
    </w:p>
    <w:sectPr w:rsidR="006B3FDF" w:rsidRPr="004C7F88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F0B0" w14:textId="77777777" w:rsidR="003F0B0B" w:rsidRDefault="003F0B0B">
      <w:r>
        <w:separator/>
      </w:r>
    </w:p>
  </w:endnote>
  <w:endnote w:type="continuationSeparator" w:id="0">
    <w:p w14:paraId="7E0F9933" w14:textId="77777777" w:rsidR="003F0B0B" w:rsidRDefault="003F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0F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45AEC" wp14:editId="5130EC6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676B49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D69D" w14:textId="77777777" w:rsidR="003F0B0B" w:rsidRDefault="003F0B0B">
      <w:r>
        <w:separator/>
      </w:r>
    </w:p>
  </w:footnote>
  <w:footnote w:type="continuationSeparator" w:id="0">
    <w:p w14:paraId="475B76A0" w14:textId="77777777" w:rsidR="003F0B0B" w:rsidRDefault="003F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9E5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E3D8C59" wp14:editId="7A3E1263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319"/>
    <w:multiLevelType w:val="hybridMultilevel"/>
    <w:tmpl w:val="072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3565E"/>
    <w:multiLevelType w:val="hybridMultilevel"/>
    <w:tmpl w:val="C20CD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8EA"/>
    <w:multiLevelType w:val="hybridMultilevel"/>
    <w:tmpl w:val="1E121056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B16923"/>
    <w:multiLevelType w:val="hybridMultilevel"/>
    <w:tmpl w:val="82405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7EF"/>
    <w:rsid w:val="00002C19"/>
    <w:rsid w:val="0000713A"/>
    <w:rsid w:val="00007E00"/>
    <w:rsid w:val="00011AF2"/>
    <w:rsid w:val="000157E7"/>
    <w:rsid w:val="00023634"/>
    <w:rsid w:val="0002523D"/>
    <w:rsid w:val="00031D6E"/>
    <w:rsid w:val="00042522"/>
    <w:rsid w:val="00042F96"/>
    <w:rsid w:val="000651E9"/>
    <w:rsid w:val="00073AA7"/>
    <w:rsid w:val="00091299"/>
    <w:rsid w:val="00093CC0"/>
    <w:rsid w:val="000A74FA"/>
    <w:rsid w:val="000B149D"/>
    <w:rsid w:val="000B1AC5"/>
    <w:rsid w:val="000B20EE"/>
    <w:rsid w:val="000B7205"/>
    <w:rsid w:val="000B7247"/>
    <w:rsid w:val="000C69FD"/>
    <w:rsid w:val="000C7012"/>
    <w:rsid w:val="000D3F5E"/>
    <w:rsid w:val="000F054F"/>
    <w:rsid w:val="0010559C"/>
    <w:rsid w:val="00107844"/>
    <w:rsid w:val="00116499"/>
    <w:rsid w:val="00120FBD"/>
    <w:rsid w:val="0012424D"/>
    <w:rsid w:val="0013159A"/>
    <w:rsid w:val="00135455"/>
    <w:rsid w:val="00135D8E"/>
    <w:rsid w:val="00143310"/>
    <w:rsid w:val="00144E9C"/>
    <w:rsid w:val="00147309"/>
    <w:rsid w:val="00161094"/>
    <w:rsid w:val="0016145B"/>
    <w:rsid w:val="00163DF9"/>
    <w:rsid w:val="001666D6"/>
    <w:rsid w:val="00166B5D"/>
    <w:rsid w:val="001675EF"/>
    <w:rsid w:val="0017028A"/>
    <w:rsid w:val="00173A30"/>
    <w:rsid w:val="00190D5A"/>
    <w:rsid w:val="0019287D"/>
    <w:rsid w:val="001979B5"/>
    <w:rsid w:val="001A5F7C"/>
    <w:rsid w:val="001A6E5B"/>
    <w:rsid w:val="001A7451"/>
    <w:rsid w:val="001B25F3"/>
    <w:rsid w:val="001C1FAD"/>
    <w:rsid w:val="001E188E"/>
    <w:rsid w:val="001E4F92"/>
    <w:rsid w:val="001F4A73"/>
    <w:rsid w:val="00205580"/>
    <w:rsid w:val="002127D5"/>
    <w:rsid w:val="002157BB"/>
    <w:rsid w:val="002262B5"/>
    <w:rsid w:val="0023138D"/>
    <w:rsid w:val="00240013"/>
    <w:rsid w:val="0024118E"/>
    <w:rsid w:val="00241BAC"/>
    <w:rsid w:val="00260382"/>
    <w:rsid w:val="002648E2"/>
    <w:rsid w:val="00266CB4"/>
    <w:rsid w:val="00267DD1"/>
    <w:rsid w:val="0027086B"/>
    <w:rsid w:val="002801AA"/>
    <w:rsid w:val="00295B34"/>
    <w:rsid w:val="002A58A8"/>
    <w:rsid w:val="002A5D69"/>
    <w:rsid w:val="002B1DBF"/>
    <w:rsid w:val="002C0A66"/>
    <w:rsid w:val="002C0D5D"/>
    <w:rsid w:val="002C6552"/>
    <w:rsid w:val="002C692D"/>
    <w:rsid w:val="002C6ABE"/>
    <w:rsid w:val="002E15BA"/>
    <w:rsid w:val="002E388C"/>
    <w:rsid w:val="002E460B"/>
    <w:rsid w:val="002E4DB3"/>
    <w:rsid w:val="002F1BF3"/>
    <w:rsid w:val="002F34A0"/>
    <w:rsid w:val="002F4D43"/>
    <w:rsid w:val="003056C6"/>
    <w:rsid w:val="00311B14"/>
    <w:rsid w:val="00324306"/>
    <w:rsid w:val="003278D6"/>
    <w:rsid w:val="003303F0"/>
    <w:rsid w:val="0034059B"/>
    <w:rsid w:val="0034590D"/>
    <w:rsid w:val="0034733C"/>
    <w:rsid w:val="0035019C"/>
    <w:rsid w:val="00360248"/>
    <w:rsid w:val="003638CB"/>
    <w:rsid w:val="00366A46"/>
    <w:rsid w:val="00375B11"/>
    <w:rsid w:val="00377A0D"/>
    <w:rsid w:val="00385827"/>
    <w:rsid w:val="0038677D"/>
    <w:rsid w:val="00394143"/>
    <w:rsid w:val="00396389"/>
    <w:rsid w:val="003D3FF4"/>
    <w:rsid w:val="003D7161"/>
    <w:rsid w:val="003E3F9D"/>
    <w:rsid w:val="003E69E5"/>
    <w:rsid w:val="003F0B0B"/>
    <w:rsid w:val="00402EFE"/>
    <w:rsid w:val="0040426D"/>
    <w:rsid w:val="0040748E"/>
    <w:rsid w:val="00412206"/>
    <w:rsid w:val="0041683A"/>
    <w:rsid w:val="00427E08"/>
    <w:rsid w:val="004349BA"/>
    <w:rsid w:val="00435297"/>
    <w:rsid w:val="0043575C"/>
    <w:rsid w:val="004365C7"/>
    <w:rsid w:val="004425B7"/>
    <w:rsid w:val="00444A85"/>
    <w:rsid w:val="004453AD"/>
    <w:rsid w:val="00462839"/>
    <w:rsid w:val="00462CFA"/>
    <w:rsid w:val="0048177D"/>
    <w:rsid w:val="00486DB1"/>
    <w:rsid w:val="00493E10"/>
    <w:rsid w:val="004972E8"/>
    <w:rsid w:val="004B74C0"/>
    <w:rsid w:val="004C0CE4"/>
    <w:rsid w:val="004C0F9E"/>
    <w:rsid w:val="004C1243"/>
    <w:rsid w:val="004C5C26"/>
    <w:rsid w:val="004C5EBC"/>
    <w:rsid w:val="004C7F88"/>
    <w:rsid w:val="004D0297"/>
    <w:rsid w:val="004D4F3F"/>
    <w:rsid w:val="004E2635"/>
    <w:rsid w:val="004E6EB4"/>
    <w:rsid w:val="004F7E99"/>
    <w:rsid w:val="005003F9"/>
    <w:rsid w:val="0050417B"/>
    <w:rsid w:val="00510A3A"/>
    <w:rsid w:val="005133CE"/>
    <w:rsid w:val="00521BA3"/>
    <w:rsid w:val="00523E0D"/>
    <w:rsid w:val="00525588"/>
    <w:rsid w:val="0052710E"/>
    <w:rsid w:val="00536D81"/>
    <w:rsid w:val="005442FC"/>
    <w:rsid w:val="0055631D"/>
    <w:rsid w:val="00563AD9"/>
    <w:rsid w:val="00567491"/>
    <w:rsid w:val="00583A03"/>
    <w:rsid w:val="00593935"/>
    <w:rsid w:val="005973FD"/>
    <w:rsid w:val="00597C68"/>
    <w:rsid w:val="005A382B"/>
    <w:rsid w:val="005A4047"/>
    <w:rsid w:val="005C082E"/>
    <w:rsid w:val="005C0D39"/>
    <w:rsid w:val="005C6232"/>
    <w:rsid w:val="005C7F68"/>
    <w:rsid w:val="005D6F7A"/>
    <w:rsid w:val="005E5B88"/>
    <w:rsid w:val="005E78EE"/>
    <w:rsid w:val="005F139F"/>
    <w:rsid w:val="005F1EBD"/>
    <w:rsid w:val="006063D0"/>
    <w:rsid w:val="00606C60"/>
    <w:rsid w:val="00613C45"/>
    <w:rsid w:val="0062020D"/>
    <w:rsid w:val="00626DFE"/>
    <w:rsid w:val="00633D4E"/>
    <w:rsid w:val="0063526F"/>
    <w:rsid w:val="00637E86"/>
    <w:rsid w:val="006422DE"/>
    <w:rsid w:val="006439FA"/>
    <w:rsid w:val="006446F1"/>
    <w:rsid w:val="00670C06"/>
    <w:rsid w:val="0067485D"/>
    <w:rsid w:val="006A2065"/>
    <w:rsid w:val="006A3D88"/>
    <w:rsid w:val="006A4A7A"/>
    <w:rsid w:val="006A6827"/>
    <w:rsid w:val="006B075A"/>
    <w:rsid w:val="006B0848"/>
    <w:rsid w:val="006B20A3"/>
    <w:rsid w:val="006B3FDF"/>
    <w:rsid w:val="006B4C88"/>
    <w:rsid w:val="006B733D"/>
    <w:rsid w:val="006C34AE"/>
    <w:rsid w:val="006C67AF"/>
    <w:rsid w:val="006D3DC5"/>
    <w:rsid w:val="006E14DD"/>
    <w:rsid w:val="006F143B"/>
    <w:rsid w:val="007039EC"/>
    <w:rsid w:val="0071572D"/>
    <w:rsid w:val="007157BA"/>
    <w:rsid w:val="007169F9"/>
    <w:rsid w:val="007174A6"/>
    <w:rsid w:val="007224B3"/>
    <w:rsid w:val="00731005"/>
    <w:rsid w:val="00731303"/>
    <w:rsid w:val="007402E0"/>
    <w:rsid w:val="0074489D"/>
    <w:rsid w:val="00746549"/>
    <w:rsid w:val="007514AD"/>
    <w:rsid w:val="007551F7"/>
    <w:rsid w:val="0075524D"/>
    <w:rsid w:val="007560B0"/>
    <w:rsid w:val="007627D7"/>
    <w:rsid w:val="00762CFE"/>
    <w:rsid w:val="00776C4F"/>
    <w:rsid w:val="007838E4"/>
    <w:rsid w:val="007846DC"/>
    <w:rsid w:val="00792B1F"/>
    <w:rsid w:val="007A069F"/>
    <w:rsid w:val="007A106A"/>
    <w:rsid w:val="007A1567"/>
    <w:rsid w:val="007A19D8"/>
    <w:rsid w:val="007C1F3E"/>
    <w:rsid w:val="007E36E4"/>
    <w:rsid w:val="007F0ACE"/>
    <w:rsid w:val="007F7B7D"/>
    <w:rsid w:val="00800F0E"/>
    <w:rsid w:val="00804024"/>
    <w:rsid w:val="00806A19"/>
    <w:rsid w:val="0081753E"/>
    <w:rsid w:val="00835705"/>
    <w:rsid w:val="00847111"/>
    <w:rsid w:val="0085010E"/>
    <w:rsid w:val="0085454F"/>
    <w:rsid w:val="00855C79"/>
    <w:rsid w:val="00856A9B"/>
    <w:rsid w:val="0087354F"/>
    <w:rsid w:val="0088440F"/>
    <w:rsid w:val="00886299"/>
    <w:rsid w:val="0088674C"/>
    <w:rsid w:val="00896985"/>
    <w:rsid w:val="008B6CB3"/>
    <w:rsid w:val="008C53D0"/>
    <w:rsid w:val="008D527A"/>
    <w:rsid w:val="008D56DA"/>
    <w:rsid w:val="008D5771"/>
    <w:rsid w:val="008D6C93"/>
    <w:rsid w:val="008E502C"/>
    <w:rsid w:val="008F472E"/>
    <w:rsid w:val="00902556"/>
    <w:rsid w:val="0090338C"/>
    <w:rsid w:val="0091048E"/>
    <w:rsid w:val="00924ABC"/>
    <w:rsid w:val="00934013"/>
    <w:rsid w:val="00940E8F"/>
    <w:rsid w:val="0095309C"/>
    <w:rsid w:val="009652F2"/>
    <w:rsid w:val="009661D7"/>
    <w:rsid w:val="00967C1F"/>
    <w:rsid w:val="009719ED"/>
    <w:rsid w:val="00986C37"/>
    <w:rsid w:val="00996D87"/>
    <w:rsid w:val="00997528"/>
    <w:rsid w:val="0099796A"/>
    <w:rsid w:val="009A1DB0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1453"/>
    <w:rsid w:val="00A76293"/>
    <w:rsid w:val="00A76B9A"/>
    <w:rsid w:val="00A77DA2"/>
    <w:rsid w:val="00A85D9D"/>
    <w:rsid w:val="00A866F1"/>
    <w:rsid w:val="00A92C4C"/>
    <w:rsid w:val="00AA602D"/>
    <w:rsid w:val="00AA65D3"/>
    <w:rsid w:val="00AB572D"/>
    <w:rsid w:val="00AE1197"/>
    <w:rsid w:val="00AE2923"/>
    <w:rsid w:val="00AE7F9D"/>
    <w:rsid w:val="00AF1794"/>
    <w:rsid w:val="00B028F7"/>
    <w:rsid w:val="00B22863"/>
    <w:rsid w:val="00B33F73"/>
    <w:rsid w:val="00B408DE"/>
    <w:rsid w:val="00B41502"/>
    <w:rsid w:val="00B4403D"/>
    <w:rsid w:val="00B51024"/>
    <w:rsid w:val="00B512B5"/>
    <w:rsid w:val="00B60CD8"/>
    <w:rsid w:val="00B60F9C"/>
    <w:rsid w:val="00B6769E"/>
    <w:rsid w:val="00B73F22"/>
    <w:rsid w:val="00B76F9A"/>
    <w:rsid w:val="00B77BAE"/>
    <w:rsid w:val="00B810B2"/>
    <w:rsid w:val="00B872B3"/>
    <w:rsid w:val="00BA26F7"/>
    <w:rsid w:val="00BA5E5A"/>
    <w:rsid w:val="00BA79F0"/>
    <w:rsid w:val="00BB5068"/>
    <w:rsid w:val="00BB7AE8"/>
    <w:rsid w:val="00BD0481"/>
    <w:rsid w:val="00BD3ABD"/>
    <w:rsid w:val="00BD4447"/>
    <w:rsid w:val="00BD51CB"/>
    <w:rsid w:val="00BE187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2B8"/>
    <w:rsid w:val="00C2398C"/>
    <w:rsid w:val="00C25569"/>
    <w:rsid w:val="00C27366"/>
    <w:rsid w:val="00C3207D"/>
    <w:rsid w:val="00C3411D"/>
    <w:rsid w:val="00C352CA"/>
    <w:rsid w:val="00C401C7"/>
    <w:rsid w:val="00C47E6D"/>
    <w:rsid w:val="00C63AA8"/>
    <w:rsid w:val="00C6531B"/>
    <w:rsid w:val="00C720E4"/>
    <w:rsid w:val="00C77179"/>
    <w:rsid w:val="00C7783C"/>
    <w:rsid w:val="00C81210"/>
    <w:rsid w:val="00C82F1C"/>
    <w:rsid w:val="00C91C91"/>
    <w:rsid w:val="00CA6B58"/>
    <w:rsid w:val="00CB1AE6"/>
    <w:rsid w:val="00CB3ED4"/>
    <w:rsid w:val="00CB3F86"/>
    <w:rsid w:val="00CB7105"/>
    <w:rsid w:val="00CB7717"/>
    <w:rsid w:val="00CD34F0"/>
    <w:rsid w:val="00CE0954"/>
    <w:rsid w:val="00CF11F7"/>
    <w:rsid w:val="00D02DE4"/>
    <w:rsid w:val="00D1323F"/>
    <w:rsid w:val="00D202BA"/>
    <w:rsid w:val="00D251AC"/>
    <w:rsid w:val="00D25869"/>
    <w:rsid w:val="00D41224"/>
    <w:rsid w:val="00D43766"/>
    <w:rsid w:val="00D47CCF"/>
    <w:rsid w:val="00D6457B"/>
    <w:rsid w:val="00D65029"/>
    <w:rsid w:val="00D66DEC"/>
    <w:rsid w:val="00D71A41"/>
    <w:rsid w:val="00D76581"/>
    <w:rsid w:val="00D768A4"/>
    <w:rsid w:val="00D85B5B"/>
    <w:rsid w:val="00D92F52"/>
    <w:rsid w:val="00D956C1"/>
    <w:rsid w:val="00DA753F"/>
    <w:rsid w:val="00DC0B81"/>
    <w:rsid w:val="00DC182C"/>
    <w:rsid w:val="00DC5754"/>
    <w:rsid w:val="00DD34A3"/>
    <w:rsid w:val="00DD6056"/>
    <w:rsid w:val="00DE3197"/>
    <w:rsid w:val="00DE7C6A"/>
    <w:rsid w:val="00DF2857"/>
    <w:rsid w:val="00DF5E6A"/>
    <w:rsid w:val="00DF782B"/>
    <w:rsid w:val="00E02D50"/>
    <w:rsid w:val="00E03AEF"/>
    <w:rsid w:val="00E102DE"/>
    <w:rsid w:val="00E1090C"/>
    <w:rsid w:val="00E24825"/>
    <w:rsid w:val="00E27E18"/>
    <w:rsid w:val="00E42093"/>
    <w:rsid w:val="00E5217D"/>
    <w:rsid w:val="00E522AD"/>
    <w:rsid w:val="00E64103"/>
    <w:rsid w:val="00E74B86"/>
    <w:rsid w:val="00E76688"/>
    <w:rsid w:val="00E76CD1"/>
    <w:rsid w:val="00E77214"/>
    <w:rsid w:val="00E8232B"/>
    <w:rsid w:val="00E91F73"/>
    <w:rsid w:val="00E96945"/>
    <w:rsid w:val="00EA514C"/>
    <w:rsid w:val="00EB280E"/>
    <w:rsid w:val="00EB3900"/>
    <w:rsid w:val="00ED2D13"/>
    <w:rsid w:val="00EE0A1C"/>
    <w:rsid w:val="00EE4AD8"/>
    <w:rsid w:val="00EF2D55"/>
    <w:rsid w:val="00EF43D5"/>
    <w:rsid w:val="00EF794C"/>
    <w:rsid w:val="00F139AC"/>
    <w:rsid w:val="00F21EAC"/>
    <w:rsid w:val="00F30188"/>
    <w:rsid w:val="00F3243D"/>
    <w:rsid w:val="00F44C0A"/>
    <w:rsid w:val="00F46D0D"/>
    <w:rsid w:val="00F57659"/>
    <w:rsid w:val="00F6027C"/>
    <w:rsid w:val="00F72971"/>
    <w:rsid w:val="00F81ADD"/>
    <w:rsid w:val="00F82D4D"/>
    <w:rsid w:val="00F912E8"/>
    <w:rsid w:val="00F92B59"/>
    <w:rsid w:val="00F948BC"/>
    <w:rsid w:val="00F960CF"/>
    <w:rsid w:val="00FA10A3"/>
    <w:rsid w:val="00FA1226"/>
    <w:rsid w:val="00FD09D8"/>
    <w:rsid w:val="00FE2BDA"/>
    <w:rsid w:val="00FF2318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1CB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Default">
    <w:name w:val="Default"/>
    <w:rsid w:val="00B3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3018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0A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:32019L06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42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4</cp:revision>
  <cp:lastPrinted>2019-03-06T14:11:00Z</cp:lastPrinted>
  <dcterms:created xsi:type="dcterms:W3CDTF">2021-07-09T13:45:00Z</dcterms:created>
  <dcterms:modified xsi:type="dcterms:W3CDTF">2021-07-09T13:50:00Z</dcterms:modified>
</cp:coreProperties>
</file>